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8DFD" w14:textId="4CB4F17A" w:rsidR="00B712E1" w:rsidRPr="00E01714" w:rsidRDefault="00E01714">
      <w:pPr>
        <w:rPr>
          <w:rFonts w:ascii="Segoe UI Light" w:hAnsi="Segoe UI Light" w:cs="Segoe UI Light"/>
          <w:sz w:val="28"/>
          <w:szCs w:val="28"/>
          <w:rtl/>
        </w:rPr>
      </w:pPr>
      <w:r w:rsidRPr="00E01714">
        <w:rPr>
          <w:rFonts w:ascii="Segoe UI Light" w:hAnsi="Segoe UI Light" w:cs="Segoe UI Light"/>
          <w:sz w:val="28"/>
          <w:szCs w:val="28"/>
          <w:rtl/>
        </w:rPr>
        <w:t>إبراهيم ابراش</w:t>
      </w:r>
    </w:p>
    <w:p w14:paraId="6A14F93D" w14:textId="32F8D674" w:rsidR="00E01714" w:rsidRPr="00E01714" w:rsidRDefault="00E01714" w:rsidP="00E01714">
      <w:pPr>
        <w:shd w:val="clear" w:color="auto" w:fill="FFFFFF"/>
        <w:bidi w:val="0"/>
        <w:spacing w:after="0" w:line="240" w:lineRule="auto"/>
        <w:jc w:val="center"/>
        <w:rPr>
          <w:rFonts w:ascii="Segoe UI Light" w:eastAsia="Times New Roman" w:hAnsi="Segoe UI Light" w:cs="Segoe UI Light"/>
          <w:color w:val="050505"/>
          <w:sz w:val="28"/>
          <w:szCs w:val="28"/>
        </w:rPr>
      </w:pPr>
      <w:r w:rsidRPr="00E01714">
        <w:rPr>
          <w:rFonts w:ascii="Segoe UI Light" w:eastAsia="Times New Roman" w:hAnsi="Segoe UI Light" w:cs="Segoe UI Light"/>
          <w:color w:val="050505"/>
          <w:sz w:val="28"/>
          <w:szCs w:val="28"/>
          <w:rtl/>
        </w:rPr>
        <w:t xml:space="preserve">هل يستحق </w:t>
      </w:r>
      <w:r>
        <w:rPr>
          <w:rFonts w:ascii="Segoe UI Light" w:eastAsia="Times New Roman" w:hAnsi="Segoe UI Light" w:cs="Segoe UI Light" w:hint="cs"/>
          <w:color w:val="050505"/>
          <w:sz w:val="28"/>
          <w:szCs w:val="28"/>
          <w:rtl/>
        </w:rPr>
        <w:t xml:space="preserve">جو </w:t>
      </w:r>
      <w:r w:rsidRPr="00E01714">
        <w:rPr>
          <w:rFonts w:ascii="Segoe UI Light" w:eastAsia="Times New Roman" w:hAnsi="Segoe UI Light" w:cs="Segoe UI Light"/>
          <w:color w:val="050505"/>
          <w:sz w:val="28"/>
          <w:szCs w:val="28"/>
          <w:rtl/>
        </w:rPr>
        <w:t>بايدن الشكر؟</w:t>
      </w:r>
    </w:p>
    <w:p w14:paraId="41AA85E2" w14:textId="2EB19330" w:rsidR="00E01714" w:rsidRPr="00E01714" w:rsidRDefault="00E01714" w:rsidP="00E01714">
      <w:pPr>
        <w:shd w:val="clear" w:color="auto" w:fill="FFFFFF"/>
        <w:spacing w:after="0" w:line="240" w:lineRule="auto"/>
        <w:jc w:val="both"/>
        <w:rPr>
          <w:rFonts w:ascii="Segoe UI Light" w:eastAsia="Times New Roman" w:hAnsi="Segoe UI Light" w:cs="Segoe UI Light"/>
          <w:color w:val="050505"/>
          <w:sz w:val="28"/>
          <w:szCs w:val="28"/>
        </w:rPr>
      </w:pPr>
      <w:r w:rsidRPr="00E01714">
        <w:rPr>
          <w:rFonts w:ascii="Segoe UI Light" w:eastAsia="Times New Roman" w:hAnsi="Segoe UI Light" w:cs="Segoe UI Light"/>
          <w:color w:val="050505"/>
          <w:sz w:val="28"/>
          <w:szCs w:val="28"/>
          <w:rtl/>
        </w:rPr>
        <w:t>أعلن الرئيس بايدن وفي احتفالية كبيرة في مستشفى المطلع في القدس المحتلة عن مساعدة مالية للمستشفيات في القدس قيمتها ١٠٠ مليون دولار كما ذكر المشاهدين بأن واشنطن تقدم للسلطة الفلسطينية سنويا ٨٥ مليون، دون أن يتحدث عن الاحتلال وممارساته الاستيطانية والعنصرية بل قال لو كان</w:t>
      </w:r>
      <w:r>
        <w:rPr>
          <w:rFonts w:ascii="Segoe UI Light" w:eastAsia="Times New Roman" w:hAnsi="Segoe UI Light" w:cs="Segoe UI Light" w:hint="cs"/>
          <w:color w:val="050505"/>
          <w:sz w:val="28"/>
          <w:szCs w:val="28"/>
          <w:rtl/>
        </w:rPr>
        <w:t>ت</w:t>
      </w:r>
      <w:r w:rsidRPr="00E01714">
        <w:rPr>
          <w:rFonts w:ascii="Segoe UI Light" w:eastAsia="Times New Roman" w:hAnsi="Segoe UI Light" w:cs="Segoe UI Light"/>
          <w:color w:val="050505"/>
          <w:sz w:val="28"/>
          <w:szCs w:val="28"/>
          <w:rtl/>
        </w:rPr>
        <w:t xml:space="preserve"> يهوديا لكان</w:t>
      </w:r>
      <w:r>
        <w:rPr>
          <w:rFonts w:ascii="Segoe UI Light" w:eastAsia="Times New Roman" w:hAnsi="Segoe UI Light" w:cs="Segoe UI Light" w:hint="cs"/>
          <w:color w:val="050505"/>
          <w:sz w:val="28"/>
          <w:szCs w:val="28"/>
          <w:rtl/>
        </w:rPr>
        <w:t>ت</w:t>
      </w:r>
      <w:r w:rsidRPr="00E01714">
        <w:rPr>
          <w:rFonts w:ascii="Segoe UI Light" w:eastAsia="Times New Roman" w:hAnsi="Segoe UI Light" w:cs="Segoe UI Light"/>
          <w:color w:val="050505"/>
          <w:sz w:val="28"/>
          <w:szCs w:val="28"/>
          <w:rtl/>
        </w:rPr>
        <w:t xml:space="preserve"> </w:t>
      </w:r>
      <w:r w:rsidRPr="00E01714">
        <w:rPr>
          <w:rFonts w:ascii="Segoe UI Light" w:eastAsia="Times New Roman" w:hAnsi="Segoe UI Light" w:cs="Segoe UI Light" w:hint="cs"/>
          <w:color w:val="050505"/>
          <w:sz w:val="28"/>
          <w:szCs w:val="28"/>
          <w:rtl/>
        </w:rPr>
        <w:t>صهيونيا</w:t>
      </w:r>
      <w:r w:rsidRPr="00E01714">
        <w:rPr>
          <w:rFonts w:ascii="Segoe UI Light" w:eastAsia="Times New Roman" w:hAnsi="Segoe UI Light" w:cs="Segoe UI Light"/>
          <w:color w:val="050505"/>
          <w:sz w:val="28"/>
          <w:szCs w:val="28"/>
        </w:rPr>
        <w:t>.</w:t>
      </w:r>
      <w:r w:rsidRPr="00E01714">
        <w:rPr>
          <w:rFonts w:ascii="Segoe UI Light" w:eastAsia="Times New Roman" w:hAnsi="Segoe UI Light" w:cs="Segoe UI Light"/>
          <w:color w:val="050505"/>
          <w:sz w:val="28"/>
          <w:szCs w:val="28"/>
        </w:rPr>
        <w:t xml:space="preserve"> </w:t>
      </w:r>
    </w:p>
    <w:p w14:paraId="45DEF815" w14:textId="56A34F39" w:rsidR="00E01714" w:rsidRPr="00E01714" w:rsidRDefault="00E01714" w:rsidP="00E01714">
      <w:pPr>
        <w:shd w:val="clear" w:color="auto" w:fill="FFFFFF"/>
        <w:spacing w:after="0" w:line="240" w:lineRule="auto"/>
        <w:jc w:val="both"/>
        <w:rPr>
          <w:rFonts w:ascii="Segoe UI Light" w:eastAsia="Times New Roman" w:hAnsi="Segoe UI Light" w:cs="Segoe UI Light" w:hint="cs"/>
          <w:color w:val="050505"/>
          <w:sz w:val="28"/>
          <w:szCs w:val="28"/>
          <w:rtl/>
        </w:rPr>
      </w:pPr>
      <w:r w:rsidRPr="00E01714">
        <w:rPr>
          <w:rFonts w:ascii="Segoe UI Light" w:eastAsia="Times New Roman" w:hAnsi="Segoe UI Light" w:cs="Segoe UI Light"/>
          <w:color w:val="050505"/>
          <w:sz w:val="28"/>
          <w:szCs w:val="28"/>
          <w:rtl/>
        </w:rPr>
        <w:t xml:space="preserve">بينما قدمت واشنطن لأوكرانيا التي تتعرض لغزو روسي وخلال ٤ أشهر فقط حوالي ١٠٠ مليار دولار ما بين دعم مالي وأسلحة، بالإضافة إلى العقوبات على روسيا كما تم وصف بوتن </w:t>
      </w:r>
      <w:r w:rsidRPr="00E01714">
        <w:rPr>
          <w:rFonts w:ascii="Segoe UI Light" w:eastAsia="Times New Roman" w:hAnsi="Segoe UI Light" w:cs="Segoe UI Light" w:hint="cs"/>
          <w:color w:val="050505"/>
          <w:sz w:val="28"/>
          <w:szCs w:val="28"/>
          <w:rtl/>
        </w:rPr>
        <w:t>بالإرهاب</w:t>
      </w:r>
      <w:r w:rsidRPr="00E01714">
        <w:rPr>
          <w:rFonts w:ascii="Segoe UI Light" w:eastAsia="Times New Roman" w:hAnsi="Segoe UI Light" w:cs="Segoe UI Light"/>
          <w:color w:val="050505"/>
          <w:sz w:val="28"/>
          <w:szCs w:val="28"/>
        </w:rPr>
        <w:t>.</w:t>
      </w:r>
    </w:p>
    <w:p w14:paraId="15E01453" w14:textId="626C9F7A" w:rsidR="00E01714" w:rsidRPr="00E01714" w:rsidRDefault="00E01714" w:rsidP="00E01714">
      <w:pPr>
        <w:shd w:val="clear" w:color="auto" w:fill="FFFFFF"/>
        <w:spacing w:after="0" w:line="240" w:lineRule="auto"/>
        <w:jc w:val="both"/>
        <w:rPr>
          <w:rFonts w:ascii="Segoe UI Light" w:eastAsia="Times New Roman" w:hAnsi="Segoe UI Light" w:cs="Segoe UI Light"/>
          <w:color w:val="050505"/>
          <w:sz w:val="28"/>
          <w:szCs w:val="28"/>
        </w:rPr>
      </w:pPr>
      <w:r w:rsidRPr="00E01714">
        <w:rPr>
          <w:rFonts w:ascii="Segoe UI Light" w:eastAsia="Times New Roman" w:hAnsi="Segoe UI Light" w:cs="Segoe UI Light"/>
          <w:color w:val="050505"/>
          <w:sz w:val="28"/>
          <w:szCs w:val="28"/>
          <w:rtl/>
        </w:rPr>
        <w:t xml:space="preserve">فهل هناك ازدواجية في معايير الحكم والتعامل بين احتلالين أكثر من </w:t>
      </w:r>
      <w:r w:rsidRPr="00E01714">
        <w:rPr>
          <w:rFonts w:ascii="Segoe UI Light" w:eastAsia="Times New Roman" w:hAnsi="Segoe UI Light" w:cs="Segoe UI Light" w:hint="cs"/>
          <w:color w:val="050505"/>
          <w:sz w:val="28"/>
          <w:szCs w:val="28"/>
          <w:rtl/>
        </w:rPr>
        <w:t>ذلك؟ وه</w:t>
      </w:r>
      <w:r w:rsidRPr="00E01714">
        <w:rPr>
          <w:rFonts w:ascii="Segoe UI Light" w:eastAsia="Times New Roman" w:hAnsi="Segoe UI Light" w:cs="Segoe UI Light" w:hint="eastAsia"/>
          <w:color w:val="050505"/>
          <w:sz w:val="28"/>
          <w:szCs w:val="28"/>
          <w:rtl/>
        </w:rPr>
        <w:t>ل</w:t>
      </w:r>
      <w:r w:rsidRPr="00E01714">
        <w:rPr>
          <w:rFonts w:ascii="Segoe UI Light" w:eastAsia="Times New Roman" w:hAnsi="Segoe UI Light" w:cs="Segoe UI Light"/>
          <w:color w:val="050505"/>
          <w:sz w:val="28"/>
          <w:szCs w:val="28"/>
          <w:rtl/>
        </w:rPr>
        <w:t xml:space="preserve"> يستحق بايدن الشكر كما فعل </w:t>
      </w:r>
      <w:r w:rsidRPr="00E01714">
        <w:rPr>
          <w:rFonts w:ascii="Segoe UI Light" w:eastAsia="Times New Roman" w:hAnsi="Segoe UI Light" w:cs="Segoe UI Light" w:hint="cs"/>
          <w:color w:val="050505"/>
          <w:sz w:val="28"/>
          <w:szCs w:val="28"/>
          <w:rtl/>
        </w:rPr>
        <w:t>البعض؟</w:t>
      </w:r>
    </w:p>
    <w:p w14:paraId="54A0B933" w14:textId="77777777" w:rsidR="00E01714" w:rsidRPr="00E01714" w:rsidRDefault="00E01714"/>
    <w:sectPr w:rsidR="00E01714" w:rsidRPr="00E01714" w:rsidSect="001669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88"/>
    <w:rsid w:val="00166997"/>
    <w:rsid w:val="008F7E88"/>
    <w:rsid w:val="00982FE7"/>
    <w:rsid w:val="00D7060D"/>
    <w:rsid w:val="00E017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203E"/>
  <w15:chartTrackingRefBased/>
  <w15:docId w15:val="{40AAC99A-30F2-4B52-B3D6-D840D93C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666099">
      <w:bodyDiv w:val="1"/>
      <w:marLeft w:val="0"/>
      <w:marRight w:val="0"/>
      <w:marTop w:val="0"/>
      <w:marBottom w:val="0"/>
      <w:divBdr>
        <w:top w:val="none" w:sz="0" w:space="0" w:color="auto"/>
        <w:left w:val="none" w:sz="0" w:space="0" w:color="auto"/>
        <w:bottom w:val="none" w:sz="0" w:space="0" w:color="auto"/>
        <w:right w:val="none" w:sz="0" w:space="0" w:color="auto"/>
      </w:divBdr>
      <w:divsChild>
        <w:div w:id="182790094">
          <w:marLeft w:val="0"/>
          <w:marRight w:val="0"/>
          <w:marTop w:val="0"/>
          <w:marBottom w:val="0"/>
          <w:divBdr>
            <w:top w:val="none" w:sz="0" w:space="0" w:color="auto"/>
            <w:left w:val="none" w:sz="0" w:space="0" w:color="auto"/>
            <w:bottom w:val="none" w:sz="0" w:space="0" w:color="auto"/>
            <w:right w:val="none" w:sz="0" w:space="0" w:color="auto"/>
          </w:divBdr>
        </w:div>
        <w:div w:id="1497116302">
          <w:marLeft w:val="0"/>
          <w:marRight w:val="0"/>
          <w:marTop w:val="120"/>
          <w:marBottom w:val="0"/>
          <w:divBdr>
            <w:top w:val="none" w:sz="0" w:space="0" w:color="auto"/>
            <w:left w:val="none" w:sz="0" w:space="0" w:color="auto"/>
            <w:bottom w:val="none" w:sz="0" w:space="0" w:color="auto"/>
            <w:right w:val="none" w:sz="0" w:space="0" w:color="auto"/>
          </w:divBdr>
          <w:divsChild>
            <w:div w:id="321197823">
              <w:marLeft w:val="0"/>
              <w:marRight w:val="0"/>
              <w:marTop w:val="0"/>
              <w:marBottom w:val="0"/>
              <w:divBdr>
                <w:top w:val="none" w:sz="0" w:space="0" w:color="auto"/>
                <w:left w:val="none" w:sz="0" w:space="0" w:color="auto"/>
                <w:bottom w:val="none" w:sz="0" w:space="0" w:color="auto"/>
                <w:right w:val="none" w:sz="0" w:space="0" w:color="auto"/>
              </w:divBdr>
            </w:div>
            <w:div w:id="1356879813">
              <w:marLeft w:val="0"/>
              <w:marRight w:val="0"/>
              <w:marTop w:val="0"/>
              <w:marBottom w:val="0"/>
              <w:divBdr>
                <w:top w:val="none" w:sz="0" w:space="0" w:color="auto"/>
                <w:left w:val="none" w:sz="0" w:space="0" w:color="auto"/>
                <w:bottom w:val="none" w:sz="0" w:space="0" w:color="auto"/>
                <w:right w:val="none" w:sz="0" w:space="0" w:color="auto"/>
              </w:divBdr>
            </w:div>
            <w:div w:id="8747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90</Words>
  <Characters>519</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khatib</dc:creator>
  <cp:keywords/>
  <dc:description/>
  <cp:lastModifiedBy>khatib</cp:lastModifiedBy>
  <cp:revision>2</cp:revision>
  <dcterms:created xsi:type="dcterms:W3CDTF">2022-07-15T10:06:00Z</dcterms:created>
  <dcterms:modified xsi:type="dcterms:W3CDTF">2022-07-15T10:21:00Z</dcterms:modified>
</cp:coreProperties>
</file>