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C94" w:rsidRDefault="00907C94" w:rsidP="00907C94">
      <w:pPr>
        <w:jc w:val="both"/>
        <w:rPr>
          <w:rFonts w:ascii="Segoe UI" w:hAnsi="Segoe UI" w:cs="Segoe UI"/>
          <w:sz w:val="36"/>
          <w:szCs w:val="36"/>
          <w:rtl/>
        </w:rPr>
      </w:pPr>
      <w:r>
        <w:rPr>
          <w:rFonts w:ascii="Segoe UI" w:hAnsi="Segoe UI" w:cs="Segoe UI" w:hint="cs"/>
          <w:sz w:val="36"/>
          <w:szCs w:val="36"/>
          <w:rtl/>
        </w:rPr>
        <w:t xml:space="preserve">إبراهيم أبراش </w:t>
      </w:r>
    </w:p>
    <w:p w:rsidR="00907C94" w:rsidRDefault="00907C94" w:rsidP="00907C94">
      <w:pPr>
        <w:jc w:val="center"/>
        <w:rPr>
          <w:rFonts w:ascii="Segoe UI" w:hAnsi="Segoe UI" w:cs="Segoe UI"/>
          <w:sz w:val="36"/>
          <w:szCs w:val="36"/>
          <w:rtl/>
        </w:rPr>
      </w:pPr>
      <w:r>
        <w:rPr>
          <w:rFonts w:ascii="Segoe UI" w:hAnsi="Segoe UI" w:cs="Segoe UI" w:hint="cs"/>
          <w:sz w:val="36"/>
          <w:szCs w:val="36"/>
          <w:rtl/>
        </w:rPr>
        <w:t>قراءة في جولات الرئيس أبو مازن والمبادرة الجزائرية</w:t>
      </w:r>
    </w:p>
    <w:p w:rsidR="00B87506" w:rsidRDefault="00907C94" w:rsidP="004907A3">
      <w:pPr>
        <w:jc w:val="both"/>
        <w:rPr>
          <w:rFonts w:ascii="Segoe UI" w:hAnsi="Segoe UI" w:cs="Segoe UI"/>
          <w:sz w:val="36"/>
          <w:szCs w:val="36"/>
          <w:rtl/>
        </w:rPr>
      </w:pPr>
      <w:r>
        <w:rPr>
          <w:rFonts w:ascii="Segoe UI" w:hAnsi="Segoe UI" w:cs="Segoe UI" w:hint="cs"/>
          <w:sz w:val="36"/>
          <w:szCs w:val="36"/>
          <w:rtl/>
        </w:rPr>
        <w:t xml:space="preserve">ليس بالضرورة أن زيارة الرئيس أبو مازن للجزائر وتونس </w:t>
      </w:r>
      <w:r w:rsidR="002903CB">
        <w:rPr>
          <w:rFonts w:ascii="Segoe UI" w:hAnsi="Segoe UI" w:cs="Segoe UI" w:hint="cs"/>
          <w:sz w:val="36"/>
          <w:szCs w:val="36"/>
          <w:rtl/>
        </w:rPr>
        <w:t xml:space="preserve">وتجاهل المغرب </w:t>
      </w:r>
      <w:r w:rsidR="00BA7763">
        <w:rPr>
          <w:rFonts w:ascii="Segoe UI" w:hAnsi="Segoe UI" w:cs="Segoe UI" w:hint="cs"/>
          <w:sz w:val="36"/>
          <w:szCs w:val="36"/>
          <w:rtl/>
        </w:rPr>
        <w:t>جاءت</w:t>
      </w:r>
      <w:r>
        <w:rPr>
          <w:rFonts w:ascii="Segoe UI" w:hAnsi="Segoe UI" w:cs="Segoe UI" w:hint="cs"/>
          <w:sz w:val="36"/>
          <w:szCs w:val="36"/>
          <w:rtl/>
        </w:rPr>
        <w:t xml:space="preserve"> كردة فعل عل</w:t>
      </w:r>
      <w:r w:rsidR="00AE16EB">
        <w:rPr>
          <w:rFonts w:ascii="Segoe UI" w:hAnsi="Segoe UI" w:cs="Segoe UI" w:hint="cs"/>
          <w:sz w:val="36"/>
          <w:szCs w:val="36"/>
          <w:rtl/>
        </w:rPr>
        <w:t>ى زيارة قيادة حركة حماس برئاسة أ</w:t>
      </w:r>
      <w:r>
        <w:rPr>
          <w:rFonts w:ascii="Segoe UI" w:hAnsi="Segoe UI" w:cs="Segoe UI" w:hint="cs"/>
          <w:sz w:val="36"/>
          <w:szCs w:val="36"/>
          <w:rtl/>
        </w:rPr>
        <w:t>سماعيل هنية للمغرب في يونيو الماضي</w:t>
      </w:r>
      <w:r w:rsidR="00BA7763">
        <w:rPr>
          <w:rFonts w:ascii="Segoe UI" w:hAnsi="Segoe UI" w:cs="Segoe UI" w:hint="cs"/>
          <w:sz w:val="36"/>
          <w:szCs w:val="36"/>
          <w:rtl/>
        </w:rPr>
        <w:t xml:space="preserve"> والاستقبال الرسمي الذي حظيت به</w:t>
      </w:r>
      <w:r w:rsidR="00E673D2">
        <w:rPr>
          <w:rFonts w:ascii="Segoe UI" w:hAnsi="Segoe UI" w:cs="Segoe UI" w:hint="cs"/>
          <w:sz w:val="36"/>
          <w:szCs w:val="36"/>
          <w:rtl/>
        </w:rPr>
        <w:t xml:space="preserve"> من</w:t>
      </w:r>
      <w:r w:rsidR="004907A3">
        <w:rPr>
          <w:rFonts w:ascii="Segoe UI" w:hAnsi="Segoe UI" w:cs="Segoe UI" w:hint="cs"/>
          <w:sz w:val="36"/>
          <w:szCs w:val="36"/>
          <w:rtl/>
        </w:rPr>
        <w:t xml:space="preserve"> الملك محمد السادس</w:t>
      </w:r>
      <w:r w:rsidR="00E673D2">
        <w:rPr>
          <w:rFonts w:ascii="Segoe UI" w:hAnsi="Segoe UI" w:cs="Segoe UI" w:hint="cs"/>
          <w:sz w:val="36"/>
          <w:szCs w:val="36"/>
          <w:rtl/>
        </w:rPr>
        <w:t xml:space="preserve"> والقوى السياسية الأخرى،</w:t>
      </w:r>
      <w:r>
        <w:rPr>
          <w:rFonts w:ascii="Segoe UI" w:hAnsi="Segoe UI" w:cs="Segoe UI" w:hint="cs"/>
          <w:sz w:val="36"/>
          <w:szCs w:val="36"/>
          <w:rtl/>
        </w:rPr>
        <w:t xml:space="preserve"> أو ردا</w:t>
      </w:r>
      <w:r w:rsidR="00B87506">
        <w:rPr>
          <w:rFonts w:ascii="Segoe UI" w:hAnsi="Segoe UI" w:cs="Segoe UI" w:hint="cs"/>
          <w:sz w:val="36"/>
          <w:szCs w:val="36"/>
          <w:rtl/>
        </w:rPr>
        <w:t>ً</w:t>
      </w:r>
      <w:r>
        <w:rPr>
          <w:rFonts w:ascii="Segoe UI" w:hAnsi="Segoe UI" w:cs="Segoe UI" w:hint="cs"/>
          <w:sz w:val="36"/>
          <w:szCs w:val="36"/>
          <w:rtl/>
        </w:rPr>
        <w:t xml:space="preserve"> على التطبيع المغربي الإسرائيلي وما تبعه من اتف</w:t>
      </w:r>
      <w:r w:rsidR="00E673D2">
        <w:rPr>
          <w:rFonts w:ascii="Segoe UI" w:hAnsi="Segoe UI" w:cs="Segoe UI" w:hint="cs"/>
          <w:sz w:val="36"/>
          <w:szCs w:val="36"/>
          <w:rtl/>
        </w:rPr>
        <w:t>اقات أمنية وعسكرية بين الطرفين،</w:t>
      </w:r>
      <w:r>
        <w:rPr>
          <w:rFonts w:ascii="Segoe UI" w:hAnsi="Segoe UI" w:cs="Segoe UI" w:hint="cs"/>
          <w:sz w:val="36"/>
          <w:szCs w:val="36"/>
          <w:rtl/>
        </w:rPr>
        <w:t xml:space="preserve"> </w:t>
      </w:r>
      <w:r w:rsidR="00BA7763">
        <w:rPr>
          <w:rFonts w:ascii="Segoe UI" w:hAnsi="Segoe UI" w:cs="Segoe UI" w:hint="cs"/>
          <w:sz w:val="36"/>
          <w:szCs w:val="36"/>
          <w:rtl/>
        </w:rPr>
        <w:t>كما أن زيارته لروسيا ليس بالضرورة لها علاقة بمصالحة بين الرئيس ومحمد دحلان أو أنها ردة فعل على زيارة دحلان لموسكو في الشهر الماضي.</w:t>
      </w:r>
    </w:p>
    <w:p w:rsidR="00907C94" w:rsidRDefault="00907C94" w:rsidP="00B87506">
      <w:pPr>
        <w:jc w:val="both"/>
        <w:rPr>
          <w:rFonts w:ascii="Segoe UI" w:hAnsi="Segoe UI" w:cs="Segoe UI"/>
          <w:sz w:val="36"/>
          <w:szCs w:val="36"/>
          <w:rtl/>
        </w:rPr>
      </w:pPr>
      <w:r>
        <w:rPr>
          <w:rFonts w:ascii="Segoe UI" w:hAnsi="Segoe UI" w:cs="Segoe UI" w:hint="cs"/>
          <w:sz w:val="36"/>
          <w:szCs w:val="36"/>
          <w:rtl/>
        </w:rPr>
        <w:t xml:space="preserve">قد تكون هذه الأمور حاضرة </w:t>
      </w:r>
      <w:r w:rsidR="00BA7763">
        <w:rPr>
          <w:rFonts w:ascii="Segoe UI" w:hAnsi="Segoe UI" w:cs="Segoe UI" w:hint="cs"/>
          <w:sz w:val="36"/>
          <w:szCs w:val="36"/>
          <w:rtl/>
        </w:rPr>
        <w:t xml:space="preserve">بشكل أو آخر </w:t>
      </w:r>
      <w:r>
        <w:rPr>
          <w:rFonts w:ascii="Segoe UI" w:hAnsi="Segoe UI" w:cs="Segoe UI" w:hint="cs"/>
          <w:sz w:val="36"/>
          <w:szCs w:val="36"/>
          <w:rtl/>
        </w:rPr>
        <w:t xml:space="preserve">في اجتماعات الرئيس مع قيادات هذه البلدان ولكنها ليست السبب الرئيس لهذه </w:t>
      </w:r>
      <w:r w:rsidR="00E673D2">
        <w:rPr>
          <w:rFonts w:ascii="Segoe UI" w:hAnsi="Segoe UI" w:cs="Segoe UI" w:hint="cs"/>
          <w:sz w:val="36"/>
          <w:szCs w:val="36"/>
          <w:rtl/>
        </w:rPr>
        <w:t>الزيارات</w:t>
      </w:r>
      <w:r>
        <w:rPr>
          <w:rFonts w:ascii="Segoe UI" w:hAnsi="Segoe UI" w:cs="Segoe UI" w:hint="cs"/>
          <w:sz w:val="36"/>
          <w:szCs w:val="36"/>
          <w:rtl/>
        </w:rPr>
        <w:t xml:space="preserve"> كما حاول البعض تفسيرها</w:t>
      </w:r>
      <w:r w:rsidR="00B87506">
        <w:rPr>
          <w:rFonts w:ascii="Segoe UI" w:hAnsi="Segoe UI" w:cs="Segoe UI" w:hint="cs"/>
          <w:sz w:val="36"/>
          <w:szCs w:val="36"/>
          <w:rtl/>
        </w:rPr>
        <w:t>، وهذا لا يعني تجاهل أهمية المصالحات الداخلية، إلا أن القضية الفلسطينية تمر بمنعطف خطير تستدعي من القيادة الفلسطينية تحرك عاجل على المستوى العربي والدولي</w:t>
      </w:r>
      <w:r w:rsidR="00E673D2">
        <w:rPr>
          <w:rFonts w:ascii="Segoe UI" w:hAnsi="Segoe UI" w:cs="Segoe UI" w:hint="cs"/>
          <w:sz w:val="36"/>
          <w:szCs w:val="36"/>
          <w:rtl/>
        </w:rPr>
        <w:t xml:space="preserve"> لبحث القضا</w:t>
      </w:r>
      <w:bookmarkStart w:id="0" w:name="_GoBack"/>
      <w:bookmarkEnd w:id="0"/>
      <w:r w:rsidR="00E673D2">
        <w:rPr>
          <w:rFonts w:ascii="Segoe UI" w:hAnsi="Segoe UI" w:cs="Segoe UI" w:hint="cs"/>
          <w:sz w:val="36"/>
          <w:szCs w:val="36"/>
          <w:rtl/>
        </w:rPr>
        <w:t xml:space="preserve">يا المصيرية والاستراتيجية، وخصوصا أن مدة العام التي حددها أو هدد بها </w:t>
      </w:r>
      <w:r w:rsidR="00AE16EB">
        <w:rPr>
          <w:rFonts w:ascii="Segoe UI" w:hAnsi="Segoe UI" w:cs="Segoe UI" w:hint="cs"/>
          <w:sz w:val="36"/>
          <w:szCs w:val="36"/>
          <w:rtl/>
        </w:rPr>
        <w:t>الرئيس في خطابه في الأمم المتحد</w:t>
      </w:r>
      <w:r w:rsidR="00E673D2">
        <w:rPr>
          <w:rFonts w:ascii="Segoe UI" w:hAnsi="Segoe UI" w:cs="Segoe UI" w:hint="cs"/>
          <w:sz w:val="36"/>
          <w:szCs w:val="36"/>
          <w:rtl/>
        </w:rPr>
        <w:t>ة للخروج من الالتزام بعملية التسوية السياسية على أرضية اتفاقية أوسلو تتآكل بسرعة</w:t>
      </w:r>
      <w:r>
        <w:rPr>
          <w:rFonts w:ascii="Segoe UI" w:hAnsi="Segoe UI" w:cs="Segoe UI" w:hint="cs"/>
          <w:sz w:val="36"/>
          <w:szCs w:val="36"/>
          <w:rtl/>
        </w:rPr>
        <w:t>.</w:t>
      </w:r>
    </w:p>
    <w:p w:rsidR="00907C94" w:rsidRDefault="00907C94" w:rsidP="00907C94">
      <w:pPr>
        <w:jc w:val="both"/>
        <w:rPr>
          <w:rFonts w:ascii="Segoe UI" w:hAnsi="Segoe UI" w:cs="Segoe UI"/>
          <w:sz w:val="36"/>
          <w:szCs w:val="36"/>
          <w:rtl/>
        </w:rPr>
      </w:pPr>
      <w:r>
        <w:rPr>
          <w:rFonts w:ascii="Segoe UI" w:hAnsi="Segoe UI" w:cs="Segoe UI" w:hint="cs"/>
          <w:sz w:val="36"/>
          <w:szCs w:val="36"/>
          <w:rtl/>
        </w:rPr>
        <w:t>تحرك الرئيس جاء انطلاقا</w:t>
      </w:r>
      <w:r w:rsidR="00B87506">
        <w:rPr>
          <w:rFonts w:ascii="Segoe UI" w:hAnsi="Segoe UI" w:cs="Segoe UI" w:hint="cs"/>
          <w:sz w:val="36"/>
          <w:szCs w:val="36"/>
          <w:rtl/>
        </w:rPr>
        <w:t>ً</w:t>
      </w:r>
      <w:r>
        <w:rPr>
          <w:rFonts w:ascii="Segoe UI" w:hAnsi="Segoe UI" w:cs="Segoe UI" w:hint="cs"/>
          <w:sz w:val="36"/>
          <w:szCs w:val="36"/>
          <w:rtl/>
        </w:rPr>
        <w:t xml:space="preserve"> من موقعه ومسؤوليته الرسمية كرئيس الشعب الفلسطيني ورئيس السلطة</w:t>
      </w:r>
      <w:r w:rsidR="00B87506">
        <w:rPr>
          <w:rFonts w:ascii="Segoe UI" w:hAnsi="Segoe UI" w:cs="Segoe UI" w:hint="cs"/>
          <w:sz w:val="36"/>
          <w:szCs w:val="36"/>
          <w:rtl/>
        </w:rPr>
        <w:t xml:space="preserve"> الوطنية</w:t>
      </w:r>
      <w:r>
        <w:rPr>
          <w:rFonts w:ascii="Segoe UI" w:hAnsi="Segoe UI" w:cs="Segoe UI" w:hint="cs"/>
          <w:sz w:val="36"/>
          <w:szCs w:val="36"/>
          <w:rtl/>
        </w:rPr>
        <w:t xml:space="preserve">، وإن كان  لا بد من حديث عن ردة فعل فهي ردة فعل على </w:t>
      </w:r>
      <w:r>
        <w:rPr>
          <w:rFonts w:ascii="Segoe UI" w:hAnsi="Segoe UI" w:cs="Segoe UI" w:hint="cs"/>
          <w:sz w:val="36"/>
          <w:szCs w:val="36"/>
          <w:rtl/>
        </w:rPr>
        <w:lastRenderedPageBreak/>
        <w:t>السياسة الإسرائيلية المتعنتة والرافضة لأي تواصل رسمي مع الرئيس أو العودة للمفاوضات السياسية واستمرار الاستيطان والتهويد بشكل متسارع، وكردة فعل على المواقف الأمريكي</w:t>
      </w:r>
      <w:r w:rsidR="00B87506">
        <w:rPr>
          <w:rFonts w:ascii="Segoe UI" w:hAnsi="Segoe UI" w:cs="Segoe UI" w:hint="cs"/>
          <w:sz w:val="36"/>
          <w:szCs w:val="36"/>
          <w:rtl/>
        </w:rPr>
        <w:t>ة</w:t>
      </w:r>
      <w:r>
        <w:rPr>
          <w:rFonts w:ascii="Segoe UI" w:hAnsi="Segoe UI" w:cs="Segoe UI" w:hint="cs"/>
          <w:sz w:val="36"/>
          <w:szCs w:val="36"/>
          <w:rtl/>
        </w:rPr>
        <w:t xml:space="preserve"> المتماهي</w:t>
      </w:r>
      <w:r>
        <w:rPr>
          <w:rFonts w:ascii="Segoe UI" w:hAnsi="Segoe UI" w:cs="Segoe UI" w:hint="eastAsia"/>
          <w:sz w:val="36"/>
          <w:szCs w:val="36"/>
          <w:rtl/>
        </w:rPr>
        <w:t>ة</w:t>
      </w:r>
      <w:r>
        <w:rPr>
          <w:rFonts w:ascii="Segoe UI" w:hAnsi="Segoe UI" w:cs="Segoe UI" w:hint="cs"/>
          <w:sz w:val="36"/>
          <w:szCs w:val="36"/>
          <w:rtl/>
        </w:rPr>
        <w:t xml:space="preserve"> مع الموقف الإسرائيلي، والموقف الأوروبي السلبي تجاه السلطة، أيضا التخوف من تسارع التطبيع العربي الإسرائيلي مع تجاهل للقضية الفلسطينية، كما يجب أن نأخذ بعين الاعتبار ما صرحت به القيادة الجزائرية والفلسطينية بأن من أهداف الزيارة التنسيق بين الطرفين استعدادا</w:t>
      </w:r>
      <w:r w:rsidR="00B87506">
        <w:rPr>
          <w:rFonts w:ascii="Segoe UI" w:hAnsi="Segoe UI" w:cs="Segoe UI" w:hint="cs"/>
          <w:sz w:val="36"/>
          <w:szCs w:val="36"/>
          <w:rtl/>
        </w:rPr>
        <w:t>ً</w:t>
      </w:r>
      <w:r>
        <w:rPr>
          <w:rFonts w:ascii="Segoe UI" w:hAnsi="Segoe UI" w:cs="Segoe UI" w:hint="cs"/>
          <w:sz w:val="36"/>
          <w:szCs w:val="36"/>
          <w:rtl/>
        </w:rPr>
        <w:t xml:space="preserve"> للقمة العربية  .</w:t>
      </w:r>
    </w:p>
    <w:p w:rsidR="000D55F2" w:rsidRDefault="00907C94" w:rsidP="00BA7763">
      <w:pPr>
        <w:jc w:val="both"/>
        <w:rPr>
          <w:rFonts w:ascii="Segoe UI" w:hAnsi="Segoe UI" w:cs="Segoe UI"/>
          <w:sz w:val="36"/>
          <w:szCs w:val="36"/>
          <w:rtl/>
        </w:rPr>
      </w:pPr>
      <w:r>
        <w:rPr>
          <w:rFonts w:ascii="Segoe UI" w:hAnsi="Segoe UI" w:cs="Segoe UI" w:hint="cs"/>
          <w:sz w:val="36"/>
          <w:szCs w:val="36"/>
          <w:rtl/>
        </w:rPr>
        <w:t xml:space="preserve">ما </w:t>
      </w:r>
      <w:r w:rsidR="00BA7763">
        <w:rPr>
          <w:rFonts w:ascii="Segoe UI" w:hAnsi="Segoe UI" w:cs="Segoe UI" w:hint="cs"/>
          <w:sz w:val="36"/>
          <w:szCs w:val="36"/>
          <w:rtl/>
        </w:rPr>
        <w:t>أثار كثيرا من الاهتمام الإعلامي بزيارة ا</w:t>
      </w:r>
      <w:r>
        <w:rPr>
          <w:rFonts w:ascii="Segoe UI" w:hAnsi="Segoe UI" w:cs="Segoe UI" w:hint="cs"/>
          <w:sz w:val="36"/>
          <w:szCs w:val="36"/>
          <w:rtl/>
        </w:rPr>
        <w:t>لرئيس أبو مازن للجزائر أنها تزامنت مع توتر شديد في علاقة الجزائر مع المغرب لدرجة التخوف من اندلاع حرب بين الطرفين، والاستقبال المتميز للرئيس الذي ي</w:t>
      </w:r>
      <w:r w:rsidR="00BA7763">
        <w:rPr>
          <w:rFonts w:ascii="Segoe UI" w:hAnsi="Segoe UI" w:cs="Segoe UI" w:hint="cs"/>
          <w:sz w:val="36"/>
          <w:szCs w:val="36"/>
          <w:rtl/>
        </w:rPr>
        <w:t>ُ</w:t>
      </w:r>
      <w:r>
        <w:rPr>
          <w:rFonts w:ascii="Segoe UI" w:hAnsi="Segoe UI" w:cs="Segoe UI" w:hint="cs"/>
          <w:sz w:val="36"/>
          <w:szCs w:val="36"/>
          <w:rtl/>
        </w:rPr>
        <w:t>ذك</w:t>
      </w:r>
      <w:r w:rsidR="00BA7763">
        <w:rPr>
          <w:rFonts w:ascii="Segoe UI" w:hAnsi="Segoe UI" w:cs="Segoe UI" w:hint="cs"/>
          <w:sz w:val="36"/>
          <w:szCs w:val="36"/>
          <w:rtl/>
        </w:rPr>
        <w:t>ِ</w:t>
      </w:r>
      <w:r>
        <w:rPr>
          <w:rFonts w:ascii="Segoe UI" w:hAnsi="Segoe UI" w:cs="Segoe UI" w:hint="cs"/>
          <w:sz w:val="36"/>
          <w:szCs w:val="36"/>
          <w:rtl/>
        </w:rPr>
        <w:t>رنا بزيارات الرئيس الراحل أبو عمار للجزائر</w:t>
      </w:r>
      <w:r w:rsidR="00BA7763">
        <w:rPr>
          <w:rFonts w:ascii="Segoe UI" w:hAnsi="Segoe UI" w:cs="Segoe UI" w:hint="cs"/>
          <w:sz w:val="36"/>
          <w:szCs w:val="36"/>
          <w:rtl/>
        </w:rPr>
        <w:t>،</w:t>
      </w:r>
      <w:r w:rsidR="000D55F2">
        <w:rPr>
          <w:rFonts w:ascii="Segoe UI" w:hAnsi="Segoe UI" w:cs="Segoe UI" w:hint="cs"/>
          <w:sz w:val="36"/>
          <w:szCs w:val="36"/>
          <w:rtl/>
        </w:rPr>
        <w:t xml:space="preserve"> مع أن علاقة أبو مازن تاريخيا مع المغرب أقوى من علاقته مع الجزائر،</w:t>
      </w:r>
      <w:r w:rsidR="00BA7763">
        <w:rPr>
          <w:rFonts w:ascii="Segoe UI" w:hAnsi="Segoe UI" w:cs="Segoe UI" w:hint="cs"/>
          <w:sz w:val="36"/>
          <w:szCs w:val="36"/>
          <w:rtl/>
        </w:rPr>
        <w:t xml:space="preserve"> أيضا </w:t>
      </w:r>
      <w:r>
        <w:rPr>
          <w:rFonts w:ascii="Segoe UI" w:hAnsi="Segoe UI" w:cs="Segoe UI" w:hint="cs"/>
          <w:sz w:val="36"/>
          <w:szCs w:val="36"/>
          <w:rtl/>
        </w:rPr>
        <w:t>منح فلسطين 100 مليون دولار</w:t>
      </w:r>
      <w:r w:rsidR="000D55F2">
        <w:rPr>
          <w:rFonts w:ascii="Segoe UI" w:hAnsi="Segoe UI" w:cs="Segoe UI" w:hint="cs"/>
          <w:sz w:val="36"/>
          <w:szCs w:val="36"/>
          <w:rtl/>
        </w:rPr>
        <w:t xml:space="preserve"> للسلطة في وقت تعاني فيه السلطة من أزمة مالية خانقة دفعتها لدفع جزء من رواتب موظفيها</w:t>
      </w:r>
      <w:r w:rsidR="00BA7763">
        <w:rPr>
          <w:rFonts w:ascii="Segoe UI" w:hAnsi="Segoe UI" w:cs="Segoe UI" w:hint="cs"/>
          <w:sz w:val="36"/>
          <w:szCs w:val="36"/>
          <w:rtl/>
        </w:rPr>
        <w:t xml:space="preserve"> هذا الشهر</w:t>
      </w:r>
      <w:r w:rsidR="000D55F2">
        <w:rPr>
          <w:rFonts w:ascii="Segoe UI" w:hAnsi="Segoe UI" w:cs="Segoe UI" w:hint="cs"/>
          <w:sz w:val="36"/>
          <w:szCs w:val="36"/>
          <w:rtl/>
        </w:rPr>
        <w:t>.</w:t>
      </w:r>
    </w:p>
    <w:p w:rsidR="00907C94" w:rsidRDefault="00907C94" w:rsidP="000D667B">
      <w:pPr>
        <w:jc w:val="both"/>
        <w:rPr>
          <w:rFonts w:ascii="Segoe UI" w:hAnsi="Segoe UI" w:cs="Segoe UI"/>
          <w:sz w:val="36"/>
          <w:szCs w:val="36"/>
          <w:rtl/>
        </w:rPr>
      </w:pPr>
      <w:r>
        <w:rPr>
          <w:rFonts w:ascii="Segoe UI" w:hAnsi="Segoe UI" w:cs="Segoe UI" w:hint="cs"/>
          <w:sz w:val="36"/>
          <w:szCs w:val="36"/>
          <w:rtl/>
        </w:rPr>
        <w:t xml:space="preserve"> </w:t>
      </w:r>
      <w:r w:rsidR="000D55F2">
        <w:rPr>
          <w:rFonts w:ascii="Segoe UI" w:hAnsi="Segoe UI" w:cs="Segoe UI" w:hint="cs"/>
          <w:sz w:val="36"/>
          <w:szCs w:val="36"/>
          <w:rtl/>
        </w:rPr>
        <w:t xml:space="preserve">أكثر ما </w:t>
      </w:r>
      <w:r>
        <w:rPr>
          <w:rFonts w:ascii="Segoe UI" w:hAnsi="Segoe UI" w:cs="Segoe UI" w:hint="cs"/>
          <w:sz w:val="36"/>
          <w:szCs w:val="36"/>
          <w:rtl/>
        </w:rPr>
        <w:t>لفت انتباهنا هو مبادرة الجزائر لاحتضان جلسات مصالحة فلسطينية شاملة في الوقت الذي ترعى فيه مصر جلسات المصالحة</w:t>
      </w:r>
      <w:r w:rsidR="000D667B">
        <w:rPr>
          <w:rFonts w:ascii="Segoe UI" w:hAnsi="Segoe UI" w:cs="Segoe UI" w:hint="cs"/>
          <w:sz w:val="36"/>
          <w:szCs w:val="36"/>
          <w:rtl/>
        </w:rPr>
        <w:t>، حتى إن كانت حوارات المصالحة متوقفة والمفاوضات غير المباشرة بين حماس وإسرائيل بوساطة مصرية متعثرة لدرجة تهديد فصائل المقاومة بالعودة للاشتباك مع إسرائيل</w:t>
      </w:r>
      <w:r w:rsidR="00BA7763">
        <w:rPr>
          <w:rFonts w:ascii="Segoe UI" w:hAnsi="Segoe UI" w:cs="Segoe UI" w:hint="cs"/>
          <w:sz w:val="36"/>
          <w:szCs w:val="36"/>
          <w:rtl/>
        </w:rPr>
        <w:t>،</w:t>
      </w:r>
      <w:r w:rsidR="000D667B">
        <w:rPr>
          <w:rFonts w:ascii="Segoe UI" w:hAnsi="Segoe UI" w:cs="Segoe UI" w:hint="cs"/>
          <w:sz w:val="36"/>
          <w:szCs w:val="36"/>
          <w:rtl/>
        </w:rPr>
        <w:t xml:space="preserve"> إلا أن الأمر يحتاج لمعالجات </w:t>
      </w:r>
      <w:r w:rsidR="000D667B">
        <w:rPr>
          <w:rFonts w:ascii="Segoe UI" w:hAnsi="Segoe UI" w:cs="Segoe UI" w:hint="cs"/>
          <w:sz w:val="36"/>
          <w:szCs w:val="36"/>
          <w:rtl/>
        </w:rPr>
        <w:lastRenderedPageBreak/>
        <w:t xml:space="preserve">عقلانية وواقعية لموضوع المصالحة وليس ردود فعل عاطفية أو مجرد تسجيل مواقف </w:t>
      </w:r>
      <w:r>
        <w:rPr>
          <w:rFonts w:ascii="Segoe UI" w:hAnsi="Segoe UI" w:cs="Segoe UI" w:hint="cs"/>
          <w:sz w:val="36"/>
          <w:szCs w:val="36"/>
          <w:rtl/>
        </w:rPr>
        <w:t>.</w:t>
      </w:r>
    </w:p>
    <w:p w:rsidR="00907C94" w:rsidRDefault="00907C94" w:rsidP="0054082B">
      <w:pPr>
        <w:jc w:val="both"/>
        <w:rPr>
          <w:rFonts w:ascii="Segoe UI" w:hAnsi="Segoe UI" w:cs="Segoe UI"/>
          <w:sz w:val="36"/>
          <w:szCs w:val="36"/>
          <w:rtl/>
        </w:rPr>
      </w:pPr>
      <w:r>
        <w:rPr>
          <w:rFonts w:ascii="Segoe UI" w:hAnsi="Segoe UI" w:cs="Segoe UI" w:hint="cs"/>
          <w:sz w:val="36"/>
          <w:szCs w:val="36"/>
          <w:rtl/>
        </w:rPr>
        <w:t>مع كامل التقدير والاحترام لمواقف الجزائر الرسمية والشعبية الداعمة للشعب الفلسطيني منذ بداية الثورة الفلسطينية ولم تتوقف حتى اليوم</w:t>
      </w:r>
      <w:r w:rsidR="00BA7763">
        <w:rPr>
          <w:rFonts w:ascii="Segoe UI" w:hAnsi="Segoe UI" w:cs="Segoe UI" w:hint="cs"/>
          <w:sz w:val="36"/>
          <w:szCs w:val="36"/>
          <w:rtl/>
        </w:rPr>
        <w:t xml:space="preserve"> وهي علاقات لم</w:t>
      </w:r>
      <w:r w:rsidR="000D55F2">
        <w:rPr>
          <w:rFonts w:ascii="Segoe UI" w:hAnsi="Segoe UI" w:cs="Segoe UI" w:hint="cs"/>
          <w:sz w:val="36"/>
          <w:szCs w:val="36"/>
          <w:rtl/>
        </w:rPr>
        <w:t xml:space="preserve"> تتأثر أو تتغير بتغير الحكومات والرؤساء</w:t>
      </w:r>
      <w:r>
        <w:rPr>
          <w:rFonts w:ascii="Segoe UI" w:hAnsi="Segoe UI" w:cs="Segoe UI" w:hint="cs"/>
          <w:sz w:val="36"/>
          <w:szCs w:val="36"/>
          <w:rtl/>
        </w:rPr>
        <w:t xml:space="preserve">، إلا أن الدعوة لاحتضان جلسات المصالحة الفلسطينية </w:t>
      </w:r>
      <w:r w:rsidR="000D667B">
        <w:rPr>
          <w:rFonts w:ascii="Segoe UI" w:hAnsi="Segoe UI" w:cs="Segoe UI" w:hint="cs"/>
          <w:sz w:val="36"/>
          <w:szCs w:val="36"/>
          <w:rtl/>
        </w:rPr>
        <w:t>يطرح تساؤلات أهمها: هل إ</w:t>
      </w:r>
      <w:r>
        <w:rPr>
          <w:rFonts w:ascii="Segoe UI" w:hAnsi="Segoe UI" w:cs="Segoe UI" w:hint="cs"/>
          <w:sz w:val="36"/>
          <w:szCs w:val="36"/>
          <w:rtl/>
        </w:rPr>
        <w:t>ن فشل حوارات المصالحة التي رعتها مصر منذ عام 2009 يعود لمكان انعقادها وبالتالي إن تغير المكان ستنجح الحوارات</w:t>
      </w:r>
      <w:r w:rsidR="000D667B" w:rsidRPr="000D667B">
        <w:rPr>
          <w:rFonts w:ascii="Segoe UI" w:hAnsi="Segoe UI" w:cs="Segoe UI" w:hint="cs"/>
          <w:sz w:val="36"/>
          <w:szCs w:val="36"/>
          <w:rtl/>
        </w:rPr>
        <w:t xml:space="preserve"> </w:t>
      </w:r>
      <w:r w:rsidR="000D667B">
        <w:rPr>
          <w:rFonts w:ascii="Segoe UI" w:hAnsi="Segoe UI" w:cs="Segoe UI" w:hint="cs"/>
          <w:sz w:val="36"/>
          <w:szCs w:val="36"/>
          <w:rtl/>
        </w:rPr>
        <w:t>وهذا قد يتم تفسيره بأن مصر هي المعيقة للمصالحة الفلسطينية</w:t>
      </w:r>
      <w:r>
        <w:rPr>
          <w:rFonts w:ascii="Segoe UI" w:hAnsi="Segoe UI" w:cs="Segoe UI" w:hint="cs"/>
          <w:sz w:val="36"/>
          <w:szCs w:val="36"/>
          <w:rtl/>
        </w:rPr>
        <w:t>؟ أم أن الفشل يرجع لغياب الإرادة بين الفرقاء الفلسطينيين والإ</w:t>
      </w:r>
      <w:r w:rsidR="000D667B">
        <w:rPr>
          <w:rFonts w:ascii="Segoe UI" w:hAnsi="Segoe UI" w:cs="Segoe UI" w:hint="cs"/>
          <w:sz w:val="36"/>
          <w:szCs w:val="36"/>
          <w:rtl/>
        </w:rPr>
        <w:t>رادة ستتغير في حالة تغير المكان</w:t>
      </w:r>
      <w:r w:rsidR="0054082B">
        <w:rPr>
          <w:rFonts w:ascii="Segoe UI" w:hAnsi="Segoe UI" w:cs="Segoe UI" w:hint="cs"/>
          <w:sz w:val="36"/>
          <w:szCs w:val="36"/>
          <w:rtl/>
        </w:rPr>
        <w:t>،</w:t>
      </w:r>
      <w:r w:rsidR="000D667B">
        <w:rPr>
          <w:rFonts w:ascii="Segoe UI" w:hAnsi="Segoe UI" w:cs="Segoe UI" w:hint="cs"/>
          <w:sz w:val="36"/>
          <w:szCs w:val="36"/>
          <w:rtl/>
        </w:rPr>
        <w:t xml:space="preserve"> </w:t>
      </w:r>
      <w:r w:rsidR="0054082B">
        <w:rPr>
          <w:rFonts w:ascii="Segoe UI" w:hAnsi="Segoe UI" w:cs="Segoe UI" w:hint="cs"/>
          <w:sz w:val="36"/>
          <w:szCs w:val="36"/>
          <w:rtl/>
        </w:rPr>
        <w:t xml:space="preserve">بينما </w:t>
      </w:r>
      <w:r w:rsidR="000D667B">
        <w:rPr>
          <w:rFonts w:ascii="Segoe UI" w:hAnsi="Segoe UI" w:cs="Segoe UI" w:hint="cs"/>
          <w:sz w:val="36"/>
          <w:szCs w:val="36"/>
          <w:rtl/>
        </w:rPr>
        <w:t xml:space="preserve">لا توجد أي مؤشرات على توفر هذه الإرادة حتى الآن؟ </w:t>
      </w:r>
      <w:r>
        <w:rPr>
          <w:rFonts w:ascii="Segoe UI" w:hAnsi="Segoe UI" w:cs="Segoe UI" w:hint="cs"/>
          <w:sz w:val="36"/>
          <w:szCs w:val="36"/>
          <w:rtl/>
        </w:rPr>
        <w:t xml:space="preserve">.  </w:t>
      </w:r>
    </w:p>
    <w:p w:rsidR="00907C94" w:rsidRDefault="00907C94" w:rsidP="000D667B">
      <w:pPr>
        <w:jc w:val="both"/>
        <w:rPr>
          <w:rFonts w:ascii="Segoe UI" w:hAnsi="Segoe UI" w:cs="Segoe UI"/>
          <w:sz w:val="36"/>
          <w:szCs w:val="36"/>
          <w:rtl/>
        </w:rPr>
      </w:pPr>
      <w:r>
        <w:rPr>
          <w:rFonts w:ascii="Segoe UI" w:hAnsi="Segoe UI" w:cs="Segoe UI" w:hint="cs"/>
          <w:sz w:val="36"/>
          <w:szCs w:val="36"/>
          <w:rtl/>
        </w:rPr>
        <w:t xml:space="preserve">علينا الاعتراف وبكل أسف أن موضوع المصالحة الفلسطينية الذي يعني الوحدة الوطنية في إطار منظمة التحرير الفلسطينية وتشكيل حكومة وحدة وطنية تنهي الانقسام وترفع الحصار عن قطاع غزة، </w:t>
      </w:r>
      <w:r w:rsidR="000D667B">
        <w:rPr>
          <w:rFonts w:ascii="Segoe UI" w:hAnsi="Segoe UI" w:cs="Segoe UI" w:hint="cs"/>
          <w:sz w:val="36"/>
          <w:szCs w:val="36"/>
          <w:rtl/>
        </w:rPr>
        <w:t>هذه المصالحة</w:t>
      </w:r>
      <w:r>
        <w:rPr>
          <w:rFonts w:ascii="Segoe UI" w:hAnsi="Segoe UI" w:cs="Segoe UI" w:hint="cs"/>
          <w:sz w:val="36"/>
          <w:szCs w:val="36"/>
          <w:rtl/>
        </w:rPr>
        <w:t xml:space="preserve"> أصبح</w:t>
      </w:r>
      <w:r w:rsidR="000D667B">
        <w:rPr>
          <w:rFonts w:ascii="Segoe UI" w:hAnsi="Segoe UI" w:cs="Segoe UI" w:hint="cs"/>
          <w:sz w:val="36"/>
          <w:szCs w:val="36"/>
          <w:rtl/>
        </w:rPr>
        <w:t>ت متداخلة</w:t>
      </w:r>
      <w:r>
        <w:rPr>
          <w:rFonts w:ascii="Segoe UI" w:hAnsi="Segoe UI" w:cs="Segoe UI" w:hint="cs"/>
          <w:sz w:val="36"/>
          <w:szCs w:val="36"/>
          <w:rtl/>
        </w:rPr>
        <w:t xml:space="preserve"> مع التسوية السياسية وشروطها، وأن ملف المصالحة لم يعد شأنا</w:t>
      </w:r>
      <w:r w:rsidR="00B87506">
        <w:rPr>
          <w:rFonts w:ascii="Segoe UI" w:hAnsi="Segoe UI" w:cs="Segoe UI" w:hint="cs"/>
          <w:sz w:val="36"/>
          <w:szCs w:val="36"/>
          <w:rtl/>
        </w:rPr>
        <w:t>ً</w:t>
      </w:r>
      <w:r>
        <w:rPr>
          <w:rFonts w:ascii="Segoe UI" w:hAnsi="Segoe UI" w:cs="Segoe UI" w:hint="cs"/>
          <w:sz w:val="36"/>
          <w:szCs w:val="36"/>
          <w:rtl/>
        </w:rPr>
        <w:t xml:space="preserve"> فلسطينيا</w:t>
      </w:r>
      <w:r w:rsidR="00B87506">
        <w:rPr>
          <w:rFonts w:ascii="Segoe UI" w:hAnsi="Segoe UI" w:cs="Segoe UI" w:hint="cs"/>
          <w:sz w:val="36"/>
          <w:szCs w:val="36"/>
          <w:rtl/>
        </w:rPr>
        <w:t>ً</w:t>
      </w:r>
      <w:r>
        <w:rPr>
          <w:rFonts w:ascii="Segoe UI" w:hAnsi="Segoe UI" w:cs="Segoe UI" w:hint="cs"/>
          <w:sz w:val="36"/>
          <w:szCs w:val="36"/>
          <w:rtl/>
        </w:rPr>
        <w:t xml:space="preserve"> خالصا</w:t>
      </w:r>
      <w:r w:rsidR="00B87506">
        <w:rPr>
          <w:rFonts w:ascii="Segoe UI" w:hAnsi="Segoe UI" w:cs="Segoe UI" w:hint="cs"/>
          <w:sz w:val="36"/>
          <w:szCs w:val="36"/>
          <w:rtl/>
        </w:rPr>
        <w:t>ً</w:t>
      </w:r>
      <w:r>
        <w:rPr>
          <w:rFonts w:ascii="Segoe UI" w:hAnsi="Segoe UI" w:cs="Segoe UI" w:hint="cs"/>
          <w:sz w:val="36"/>
          <w:szCs w:val="36"/>
          <w:rtl/>
        </w:rPr>
        <w:t xml:space="preserve"> بل تتداخل فيه إرادات ومصالح إسرا</w:t>
      </w:r>
      <w:r w:rsidR="00B87506">
        <w:rPr>
          <w:rFonts w:ascii="Segoe UI" w:hAnsi="Segoe UI" w:cs="Segoe UI" w:hint="cs"/>
          <w:sz w:val="36"/>
          <w:szCs w:val="36"/>
          <w:rtl/>
        </w:rPr>
        <w:t>ئيلية وأ</w:t>
      </w:r>
      <w:r>
        <w:rPr>
          <w:rFonts w:ascii="Segoe UI" w:hAnsi="Segoe UI" w:cs="Segoe UI" w:hint="cs"/>
          <w:sz w:val="36"/>
          <w:szCs w:val="36"/>
          <w:rtl/>
        </w:rPr>
        <w:t>مريكية وعربية وإقليمية؟.</w:t>
      </w:r>
    </w:p>
    <w:p w:rsidR="00907C94" w:rsidRDefault="00907C94" w:rsidP="00907C94">
      <w:pPr>
        <w:jc w:val="both"/>
        <w:rPr>
          <w:rFonts w:ascii="Segoe UI" w:hAnsi="Segoe UI" w:cs="Segoe UI"/>
          <w:sz w:val="36"/>
          <w:szCs w:val="36"/>
          <w:rtl/>
        </w:rPr>
      </w:pPr>
      <w:r>
        <w:rPr>
          <w:rFonts w:ascii="Segoe UI" w:hAnsi="Segoe UI" w:cs="Segoe UI" w:hint="cs"/>
          <w:sz w:val="36"/>
          <w:szCs w:val="36"/>
          <w:rtl/>
        </w:rPr>
        <w:t xml:space="preserve">من جهة أخرى فإن أية تفاهمات حول المصالحة يتم انجازها في الجزائر أو في أي مكان آخر غير مصر ولها علاقة بتشكيل الحكومة وإعادة إعمار قطاع غزة ورفع الحصار عنه </w:t>
      </w:r>
      <w:r>
        <w:rPr>
          <w:rFonts w:ascii="Segoe UI" w:hAnsi="Segoe UI" w:cs="Segoe UI" w:hint="cs"/>
          <w:sz w:val="36"/>
          <w:szCs w:val="36"/>
          <w:rtl/>
        </w:rPr>
        <w:lastRenderedPageBreak/>
        <w:t>لا يمكن تنفيذها على أرض الواقع دون موافقة الأطراف الأخرى وعلى رأسها مصر والأردن وإسرائيل، لأن مصر هي البوابة الجنوبية لمناطق السلطة أو الدولة الفلسطينية، والأردن بوابتها الشرقية، والكيان الصهيوني يفصل ما بين الضفة وغزة</w:t>
      </w:r>
      <w:r w:rsidR="000D667B">
        <w:rPr>
          <w:rFonts w:ascii="Segoe UI" w:hAnsi="Segoe UI" w:cs="Segoe UI" w:hint="cs"/>
          <w:sz w:val="36"/>
          <w:szCs w:val="36"/>
          <w:rtl/>
        </w:rPr>
        <w:t>،</w:t>
      </w:r>
      <w:r>
        <w:rPr>
          <w:rFonts w:ascii="Segoe UI" w:hAnsi="Segoe UI" w:cs="Segoe UI" w:hint="cs"/>
          <w:sz w:val="36"/>
          <w:szCs w:val="36"/>
          <w:rtl/>
        </w:rPr>
        <w:t xml:space="preserve"> ولا يمكن التواصل بين المنطقتين بدون موافقته، بالإضافة إلى الأخذ بعين الاعتبار موقف الجهات المانحة للسلطة الوطنية وللحكومة التي ستنبثق عن المصالحة المنشودة وخصوصا</w:t>
      </w:r>
      <w:r w:rsidR="000D55F2">
        <w:rPr>
          <w:rFonts w:ascii="Segoe UI" w:hAnsi="Segoe UI" w:cs="Segoe UI" w:hint="cs"/>
          <w:sz w:val="36"/>
          <w:szCs w:val="36"/>
          <w:rtl/>
        </w:rPr>
        <w:t>ً</w:t>
      </w:r>
      <w:r>
        <w:rPr>
          <w:rFonts w:ascii="Segoe UI" w:hAnsi="Segoe UI" w:cs="Segoe UI" w:hint="cs"/>
          <w:sz w:val="36"/>
          <w:szCs w:val="36"/>
          <w:rtl/>
        </w:rPr>
        <w:t xml:space="preserve"> الموقف الأوروبي والأمريكي.</w:t>
      </w:r>
    </w:p>
    <w:p w:rsidR="00907C94" w:rsidRDefault="00C3692C" w:rsidP="00907C94">
      <w:pPr>
        <w:jc w:val="both"/>
        <w:rPr>
          <w:rFonts w:ascii="Segoe UI" w:hAnsi="Segoe UI" w:cs="Segoe UI"/>
          <w:sz w:val="36"/>
          <w:szCs w:val="36"/>
          <w:rtl/>
        </w:rPr>
      </w:pPr>
      <w:r>
        <w:rPr>
          <w:rFonts w:ascii="Segoe UI" w:hAnsi="Segoe UI" w:cs="Segoe UI" w:hint="cs"/>
          <w:sz w:val="36"/>
          <w:szCs w:val="36"/>
          <w:rtl/>
        </w:rPr>
        <w:t>ومن وجهة نظرنا</w:t>
      </w:r>
      <w:r w:rsidR="00907C94">
        <w:rPr>
          <w:rFonts w:ascii="Segoe UI" w:hAnsi="Segoe UI" w:cs="Segoe UI" w:hint="cs"/>
          <w:sz w:val="36"/>
          <w:szCs w:val="36"/>
          <w:rtl/>
        </w:rPr>
        <w:t xml:space="preserve"> يمكن الفصل بين ملفات المصالحة بحيث تتكفل الجزائر بملف إعادة بناء وتفعيل منظمة التحرير و تترك الملفات الأخرى بيد مصر المقبولة من طرف جميع الأطراف</w:t>
      </w:r>
      <w:r>
        <w:rPr>
          <w:rFonts w:ascii="Segoe UI" w:hAnsi="Segoe UI" w:cs="Segoe UI" w:hint="cs"/>
          <w:sz w:val="36"/>
          <w:szCs w:val="36"/>
          <w:rtl/>
        </w:rPr>
        <w:t xml:space="preserve"> مع التنسيق بطبيعة الحال بين الموضوعين</w:t>
      </w:r>
      <w:r w:rsidR="00907C94">
        <w:rPr>
          <w:rFonts w:ascii="Segoe UI" w:hAnsi="Segoe UI" w:cs="Segoe UI" w:hint="cs"/>
          <w:sz w:val="36"/>
          <w:szCs w:val="36"/>
          <w:rtl/>
        </w:rPr>
        <w:t>.</w:t>
      </w:r>
    </w:p>
    <w:p w:rsidR="00907C94" w:rsidRDefault="00AE16EB" w:rsidP="00907C94">
      <w:pPr>
        <w:jc w:val="both"/>
        <w:rPr>
          <w:rFonts w:ascii="Segoe UI" w:hAnsi="Segoe UI" w:cs="Segoe UI"/>
          <w:sz w:val="36"/>
          <w:szCs w:val="36"/>
        </w:rPr>
      </w:pPr>
      <w:hyperlink r:id="rId5" w:history="1">
        <w:r w:rsidR="00907C94" w:rsidRPr="008C02D8">
          <w:rPr>
            <w:rStyle w:val="Hyperlink"/>
            <w:rFonts w:ascii="Segoe UI" w:hAnsi="Segoe UI" w:cs="Segoe UI"/>
            <w:sz w:val="36"/>
            <w:szCs w:val="36"/>
          </w:rPr>
          <w:t>Ibrahemibrach1@gmail.com</w:t>
        </w:r>
      </w:hyperlink>
    </w:p>
    <w:p w:rsidR="00870D3A" w:rsidRDefault="00870D3A"/>
    <w:sectPr w:rsidR="00870D3A" w:rsidSect="007F5E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198"/>
    <w:rsid w:val="000D55F2"/>
    <w:rsid w:val="000D667B"/>
    <w:rsid w:val="001E0198"/>
    <w:rsid w:val="002903CB"/>
    <w:rsid w:val="004907A3"/>
    <w:rsid w:val="0054082B"/>
    <w:rsid w:val="007F5EC1"/>
    <w:rsid w:val="00870D3A"/>
    <w:rsid w:val="00907C94"/>
    <w:rsid w:val="009F3AA9"/>
    <w:rsid w:val="00AE16EB"/>
    <w:rsid w:val="00B87506"/>
    <w:rsid w:val="00BA7763"/>
    <w:rsid w:val="00C3692C"/>
    <w:rsid w:val="00D906C0"/>
    <w:rsid w:val="00E673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C9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907C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C9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907C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Pages>
  <Words>619</Words>
  <Characters>3529</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Tech</dc:creator>
  <cp:keywords/>
  <dc:description/>
  <cp:lastModifiedBy>City Tech</cp:lastModifiedBy>
  <cp:revision>8</cp:revision>
  <dcterms:created xsi:type="dcterms:W3CDTF">2021-12-08T09:50:00Z</dcterms:created>
  <dcterms:modified xsi:type="dcterms:W3CDTF">2021-12-08T11:36:00Z</dcterms:modified>
</cp:coreProperties>
</file>