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58F1" w14:textId="77777777" w:rsidR="00362D00" w:rsidRPr="00362D00" w:rsidRDefault="00362D00" w:rsidP="00362D00">
      <w:pPr>
        <w:rPr>
          <w:rFonts w:ascii="Segoe UI Light" w:hAnsi="Segoe UI Light" w:cs="Segoe UI Light"/>
          <w:sz w:val="28"/>
          <w:szCs w:val="28"/>
          <w:rtl/>
        </w:rPr>
      </w:pPr>
      <w:r w:rsidRPr="00362D00">
        <w:rPr>
          <w:rFonts w:ascii="Segoe UI Light" w:hAnsi="Segoe UI Light" w:cs="Segoe UI Light"/>
          <w:sz w:val="28"/>
          <w:szCs w:val="28"/>
          <w:rtl/>
        </w:rPr>
        <w:t>إبراهيم ابراش</w:t>
      </w:r>
    </w:p>
    <w:p w14:paraId="680BD40A" w14:textId="77777777" w:rsidR="00362D00" w:rsidRPr="00362D00" w:rsidRDefault="00362D00" w:rsidP="00362D00">
      <w:pPr>
        <w:jc w:val="center"/>
        <w:rPr>
          <w:rFonts w:ascii="Segoe UI Light" w:hAnsi="Segoe UI Light" w:cs="Segoe UI Light"/>
          <w:sz w:val="28"/>
          <w:szCs w:val="28"/>
          <w:rtl/>
        </w:rPr>
      </w:pPr>
      <w:r w:rsidRPr="00362D00">
        <w:rPr>
          <w:rFonts w:ascii="Segoe UI Light" w:hAnsi="Segoe UI Light" w:cs="Segoe UI Light"/>
          <w:sz w:val="28"/>
          <w:szCs w:val="28"/>
          <w:rtl/>
        </w:rPr>
        <w:t>على هامش احتفالات الجزائر ومصافحة هنية وعباس</w:t>
      </w:r>
    </w:p>
    <w:p w14:paraId="28D27035" w14:textId="4ED3DC7F" w:rsidR="00362D00" w:rsidRPr="00362D00" w:rsidRDefault="00362D00" w:rsidP="00362D00">
      <w:pPr>
        <w:rPr>
          <w:rFonts w:ascii="Segoe UI Light" w:hAnsi="Segoe UI Light" w:cs="Segoe UI Light"/>
          <w:sz w:val="28"/>
          <w:szCs w:val="28"/>
          <w:rtl/>
        </w:rPr>
      </w:pPr>
      <w:r w:rsidRPr="00362D00">
        <w:rPr>
          <w:rFonts w:ascii="Segoe UI Light" w:hAnsi="Segoe UI Light" w:cs="Segoe UI Light"/>
          <w:sz w:val="28"/>
          <w:szCs w:val="28"/>
          <w:rtl/>
        </w:rPr>
        <w:t xml:space="preserve">من حق الجزائر أن تحتفل بعيد الثورة </w:t>
      </w:r>
      <w:r w:rsidRPr="00362D00">
        <w:rPr>
          <w:rFonts w:ascii="Segoe UI Light" w:hAnsi="Segoe UI Light" w:cs="Segoe UI Light" w:hint="cs"/>
          <w:sz w:val="28"/>
          <w:szCs w:val="28"/>
          <w:rtl/>
        </w:rPr>
        <w:t>الستين، الثورة</w:t>
      </w:r>
      <w:r w:rsidRPr="00362D00">
        <w:rPr>
          <w:rFonts w:ascii="Segoe UI Light" w:hAnsi="Segoe UI Light" w:cs="Segoe UI Light"/>
          <w:sz w:val="28"/>
          <w:szCs w:val="28"/>
          <w:rtl/>
        </w:rPr>
        <w:t xml:space="preserve"> التي كانت ملهمة لحركات التحرر عبر العالم وعلى رأسها حركة التحرر الفلسطينية، ومن المفهوم دعوة إسماعيل هنية رئيس المكتب السياسي لحركة </w:t>
      </w:r>
      <w:r w:rsidRPr="00362D00">
        <w:rPr>
          <w:rFonts w:ascii="Segoe UI Light" w:hAnsi="Segoe UI Light" w:cs="Segoe UI Light" w:hint="cs"/>
          <w:sz w:val="28"/>
          <w:szCs w:val="28"/>
          <w:rtl/>
        </w:rPr>
        <w:t>حماس لحضور</w:t>
      </w:r>
      <w:r w:rsidRPr="00362D00">
        <w:rPr>
          <w:rFonts w:ascii="Segoe UI Light" w:hAnsi="Segoe UI Light" w:cs="Segoe UI Light"/>
          <w:sz w:val="28"/>
          <w:szCs w:val="28"/>
          <w:rtl/>
        </w:rPr>
        <w:t xml:space="preserve"> الاحتفال لأن حماس من وجهة نظر الجزائريين تمثل حالة مقاومة وثورة على الاحتلال وهو ما كانت تمثله حركة فتح عند انطلاقتها، والجزائريون لا يعنيهم الخلافات والصراعات الفلسطينية الداخلية، إنهم مع من يقاوم الاحتلال ويسير على ما سارت عليه الثورة الجزائرية.</w:t>
      </w:r>
    </w:p>
    <w:p w14:paraId="7D06832D" w14:textId="2C275C4D" w:rsidR="00B712E1" w:rsidRDefault="00362D00" w:rsidP="00362D00">
      <w:r w:rsidRPr="00362D00">
        <w:rPr>
          <w:rFonts w:ascii="Segoe UI Light" w:hAnsi="Segoe UI Light" w:cs="Segoe UI Light"/>
          <w:sz w:val="28"/>
          <w:szCs w:val="28"/>
          <w:rtl/>
        </w:rPr>
        <w:t>ومن المفهوم والجيد أن يصافح الرئيس الفلسطيني رئيس حركة حماس، ولكن الأمر المقلق أنه لم يتم التطرق للمصالحة وهناك مبادرة جزائرية حولها، وهذا يعني اعترافا بفشل المبادرة الجزائرية للمصالحة والأخطر من ذلك أن الجزائر باتت تُقر بالأمر الواقع</w:t>
      </w:r>
      <w:r>
        <w:rPr>
          <w:rFonts w:cs="Arial"/>
          <w:rtl/>
        </w:rPr>
        <w:t xml:space="preserve"> وأن لا رجعة عن الانقسام، ويبدو أن هذه هي القناعة عند الجميع من فلسطينيين وعرب وأجانب.</w:t>
      </w:r>
    </w:p>
    <w:sectPr w:rsidR="00B712E1"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89"/>
    <w:rsid w:val="00166997"/>
    <w:rsid w:val="00362D00"/>
    <w:rsid w:val="00D7060D"/>
    <w:rsid w:val="00E21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52222-13B2-47D1-BF01-2E7EE083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2</cp:revision>
  <dcterms:created xsi:type="dcterms:W3CDTF">2022-07-12T09:01:00Z</dcterms:created>
  <dcterms:modified xsi:type="dcterms:W3CDTF">2022-07-12T09:03:00Z</dcterms:modified>
</cp:coreProperties>
</file>