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75" w:rsidRPr="00AD0875" w:rsidRDefault="00AD0875" w:rsidP="00AD0875">
      <w:pPr>
        <w:rPr>
          <w:rFonts w:ascii="Segoe UI" w:hAnsi="Segoe UI" w:cs="Segoe UI"/>
          <w:sz w:val="28"/>
          <w:szCs w:val="28"/>
          <w:rtl/>
        </w:rPr>
      </w:pPr>
      <w:r w:rsidRPr="00AD0875">
        <w:rPr>
          <w:rFonts w:ascii="Segoe UI" w:hAnsi="Segoe UI" w:cs="Segoe UI"/>
          <w:sz w:val="28"/>
          <w:szCs w:val="28"/>
          <w:rtl/>
        </w:rPr>
        <w:t>إبراهيم أبراش</w:t>
      </w:r>
    </w:p>
    <w:p w:rsidR="00AD0875" w:rsidRPr="00AD0875" w:rsidRDefault="00AD0875" w:rsidP="00AD0875">
      <w:pPr>
        <w:jc w:val="center"/>
        <w:rPr>
          <w:rFonts w:ascii="Segoe UI" w:hAnsi="Segoe UI" w:cs="Segoe UI"/>
          <w:sz w:val="28"/>
          <w:szCs w:val="28"/>
          <w:rtl/>
        </w:rPr>
      </w:pPr>
      <w:r w:rsidRPr="00AD0875">
        <w:rPr>
          <w:rFonts w:ascii="Segoe UI" w:hAnsi="Segoe UI" w:cs="Segoe UI"/>
          <w:sz w:val="28"/>
          <w:szCs w:val="28"/>
          <w:rtl/>
        </w:rPr>
        <w:t>حول لقاءات الرئيس أبو مازن مع مسؤولين إسرائيليين</w:t>
      </w:r>
    </w:p>
    <w:p w:rsidR="00AD0875" w:rsidRPr="00AD0875" w:rsidRDefault="00AD0875" w:rsidP="00AD0875">
      <w:pPr>
        <w:jc w:val="both"/>
        <w:rPr>
          <w:rFonts w:ascii="Segoe UI" w:hAnsi="Segoe UI" w:cs="Segoe UI"/>
          <w:sz w:val="28"/>
          <w:szCs w:val="28"/>
          <w:rtl/>
        </w:rPr>
      </w:pPr>
      <w:r w:rsidRPr="00AD0875">
        <w:rPr>
          <w:rFonts w:ascii="Segoe UI" w:hAnsi="Segoe UI" w:cs="Segoe UI"/>
          <w:sz w:val="28"/>
          <w:szCs w:val="28"/>
          <w:rtl/>
        </w:rPr>
        <w:t xml:space="preserve">لقاءات الرئيس ابو مازن بمسؤولين أمنيين وعسكريين وصحفيين  إسرائيليين ، وإن كان يعكس ويعبر عن نهج قديم لأبي مازن بالتواصل مع الإسرائيليين في محاولة لاختراق المجتمع الإسرائيلي وتأكيد تمسكه بنهج السلام، ومحاولة للالتفاف على موقف الرئيس الامريكي بايدن ورئيس وزراء إسرائيل </w:t>
      </w:r>
      <w:proofErr w:type="spellStart"/>
      <w:r w:rsidRPr="00AD0875">
        <w:rPr>
          <w:rFonts w:ascii="Segoe UI" w:hAnsi="Segoe UI" w:cs="Segoe UI"/>
          <w:sz w:val="28"/>
          <w:szCs w:val="28"/>
          <w:rtl/>
        </w:rPr>
        <w:t>بينيت</w:t>
      </w:r>
      <w:proofErr w:type="spellEnd"/>
      <w:r w:rsidRPr="00AD0875">
        <w:rPr>
          <w:rFonts w:ascii="Segoe UI" w:hAnsi="Segoe UI" w:cs="Segoe UI"/>
          <w:sz w:val="28"/>
          <w:szCs w:val="28"/>
          <w:rtl/>
        </w:rPr>
        <w:t xml:space="preserve"> بعدم اللقاء مع الرئيس وعدم بحث قضايا سياسية معه بل ومحاولة محاصرته سياسيا كما فعلوا مع الرئيس أبو عمار بعد فشل لقاء كامب ديفيد 2 ، إلا أن تكرار هذه اللقاءات وآخرها مع رئيس الشاباك قد يتم فهمه إسرائيلياُ ومن المراقبين بأ</w:t>
      </w:r>
      <w:bookmarkStart w:id="0" w:name="_GoBack"/>
      <w:bookmarkEnd w:id="0"/>
      <w:r w:rsidRPr="00AD0875">
        <w:rPr>
          <w:rFonts w:ascii="Segoe UI" w:hAnsi="Segoe UI" w:cs="Segoe UI"/>
          <w:sz w:val="28"/>
          <w:szCs w:val="28"/>
          <w:rtl/>
        </w:rPr>
        <w:t>ن القيادة الفلسطينية تقبل بمعادلة (الاقتصاد مقابل الأمن) ، كما أن تصَدُّر الرئيس لها  يشي بوجود أزمة وفراغ في مؤسسة القيادة الفلسطينية، حيث من المفترض أن الشخصيات التي يلتقي بها الرئيس لها نظراء في المنظومة السياسية الفلسطينية وعلى هؤلاء النظراء أن يقوموا بهذه اللقاءات وليس الرئيس شخصيا وخصوصاً انها لقاءات تبحث أمور اقتصادية وامنية فقط.</w:t>
      </w:r>
    </w:p>
    <w:p w:rsidR="00460259" w:rsidRPr="00AD0875" w:rsidRDefault="00AD0875" w:rsidP="00AD0875">
      <w:pPr>
        <w:jc w:val="both"/>
        <w:rPr>
          <w:rFonts w:ascii="Segoe UI" w:hAnsi="Segoe UI" w:cs="Segoe UI"/>
          <w:sz w:val="28"/>
          <w:szCs w:val="28"/>
        </w:rPr>
      </w:pPr>
      <w:r w:rsidRPr="00AD0875">
        <w:rPr>
          <w:rFonts w:ascii="Segoe UI" w:hAnsi="Segoe UI" w:cs="Segoe UI"/>
          <w:sz w:val="28"/>
          <w:szCs w:val="28"/>
        </w:rPr>
        <w:t>Ibrahemibrach1@gmail.com</w:t>
      </w:r>
    </w:p>
    <w:sectPr w:rsidR="00460259" w:rsidRPr="00AD0875"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78"/>
    <w:rsid w:val="00284478"/>
    <w:rsid w:val="00460259"/>
    <w:rsid w:val="007F5EC1"/>
    <w:rsid w:val="00AD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Ahmed-Under</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2021-11-21T09:25:00Z</dcterms:created>
  <dcterms:modified xsi:type="dcterms:W3CDTF">2021-11-21T09:26:00Z</dcterms:modified>
</cp:coreProperties>
</file>