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08" w:rsidRPr="00731B50" w:rsidRDefault="00D41B08" w:rsidP="00D41B08">
      <w:pPr>
        <w:rPr>
          <w:rFonts w:ascii="Segoe UI" w:hAnsi="Segoe UI" w:cs="Segoe UI"/>
          <w:sz w:val="36"/>
          <w:szCs w:val="36"/>
          <w:rtl/>
        </w:rPr>
      </w:pPr>
      <w:r w:rsidRPr="00731B50">
        <w:rPr>
          <w:rFonts w:ascii="Segoe UI" w:hAnsi="Segoe UI" w:cs="Segoe UI"/>
          <w:sz w:val="36"/>
          <w:szCs w:val="36"/>
          <w:rtl/>
        </w:rPr>
        <w:t>إبراهيم أبراش</w:t>
      </w:r>
    </w:p>
    <w:p w:rsidR="00D41B08" w:rsidRPr="00731B50" w:rsidRDefault="00D41B08" w:rsidP="00D555C0">
      <w:pPr>
        <w:jc w:val="center"/>
        <w:rPr>
          <w:rFonts w:ascii="Segoe UI" w:hAnsi="Segoe UI" w:cs="Segoe UI"/>
          <w:sz w:val="36"/>
          <w:szCs w:val="36"/>
          <w:rtl/>
        </w:rPr>
      </w:pPr>
      <w:r w:rsidRPr="00731B50">
        <w:rPr>
          <w:rFonts w:ascii="Segoe UI" w:hAnsi="Segoe UI" w:cs="Segoe UI"/>
          <w:sz w:val="36"/>
          <w:szCs w:val="36"/>
          <w:rtl/>
        </w:rPr>
        <w:t xml:space="preserve">الحذر من </w:t>
      </w:r>
      <w:r w:rsidR="00D555C0">
        <w:rPr>
          <w:rFonts w:ascii="Segoe UI" w:hAnsi="Segoe UI" w:cs="Segoe UI"/>
          <w:sz w:val="36"/>
          <w:szCs w:val="36"/>
          <w:rtl/>
        </w:rPr>
        <w:t>تسطيح الفكر</w:t>
      </w:r>
      <w:r w:rsidR="00D555C0">
        <w:rPr>
          <w:rFonts w:ascii="Segoe UI" w:hAnsi="Segoe UI" w:cs="Segoe UI" w:hint="cs"/>
          <w:sz w:val="36"/>
          <w:szCs w:val="36"/>
          <w:rtl/>
        </w:rPr>
        <w:t xml:space="preserve"> السياسي</w:t>
      </w:r>
      <w:r w:rsidR="00945F3D">
        <w:rPr>
          <w:rFonts w:ascii="Segoe UI" w:hAnsi="Segoe UI" w:cs="Segoe UI" w:hint="cs"/>
          <w:sz w:val="36"/>
          <w:szCs w:val="36"/>
          <w:rtl/>
        </w:rPr>
        <w:t xml:space="preserve"> الوطني</w:t>
      </w:r>
    </w:p>
    <w:p w:rsidR="00D41B08" w:rsidRPr="00731B50" w:rsidRDefault="00D41B08" w:rsidP="00731B50">
      <w:pPr>
        <w:jc w:val="both"/>
        <w:rPr>
          <w:rFonts w:ascii="Segoe UI" w:hAnsi="Segoe UI" w:cs="Segoe UI"/>
          <w:sz w:val="36"/>
          <w:szCs w:val="36"/>
          <w:rtl/>
        </w:rPr>
      </w:pPr>
      <w:r w:rsidRPr="00731B50">
        <w:rPr>
          <w:rFonts w:ascii="Segoe UI" w:hAnsi="Segoe UI" w:cs="Segoe UI"/>
          <w:sz w:val="36"/>
          <w:szCs w:val="36"/>
          <w:rtl/>
        </w:rPr>
        <w:t>أقف متردداً ومستفَزاً أمام بعض الوقائع والمؤتمرات والتصريحات</w:t>
      </w:r>
      <w:r w:rsidR="003857CC" w:rsidRPr="00731B50">
        <w:rPr>
          <w:rFonts w:ascii="Segoe UI" w:hAnsi="Segoe UI" w:cs="Segoe UI" w:hint="cs"/>
          <w:sz w:val="36"/>
          <w:szCs w:val="36"/>
          <w:rtl/>
        </w:rPr>
        <w:t xml:space="preserve"> الحزبية والرسمية</w:t>
      </w:r>
      <w:r w:rsidRPr="00731B50">
        <w:rPr>
          <w:rFonts w:ascii="Segoe UI" w:hAnsi="Segoe UI" w:cs="Segoe UI"/>
          <w:sz w:val="36"/>
          <w:szCs w:val="36"/>
          <w:rtl/>
        </w:rPr>
        <w:t xml:space="preserve"> التي تصدم لتعارضها مع أبسط بديهيات العمل السياسي والمجتمعي ومع ما يتقبله العقل البشري الذي يتمتع بحد أ</w:t>
      </w:r>
      <w:bookmarkStart w:id="0" w:name="_GoBack"/>
      <w:bookmarkEnd w:id="0"/>
      <w:r w:rsidRPr="00731B50">
        <w:rPr>
          <w:rFonts w:ascii="Segoe UI" w:hAnsi="Segoe UI" w:cs="Segoe UI"/>
          <w:sz w:val="36"/>
          <w:szCs w:val="36"/>
          <w:rtl/>
        </w:rPr>
        <w:t xml:space="preserve">دنى من الوعي، ويكون الاستفزاز </w:t>
      </w:r>
      <w:r w:rsidR="00731B50">
        <w:rPr>
          <w:rFonts w:ascii="Segoe UI" w:hAnsi="Segoe UI" w:cs="Segoe UI" w:hint="cs"/>
          <w:sz w:val="36"/>
          <w:szCs w:val="36"/>
          <w:rtl/>
        </w:rPr>
        <w:t xml:space="preserve">أشد وطأة </w:t>
      </w:r>
      <w:r w:rsidRPr="00731B50">
        <w:rPr>
          <w:rFonts w:ascii="Segoe UI" w:hAnsi="Segoe UI" w:cs="Segoe UI"/>
          <w:sz w:val="36"/>
          <w:szCs w:val="36"/>
          <w:rtl/>
        </w:rPr>
        <w:t xml:space="preserve">عندما تصدر هذه التصرفات والتصريحات عن شخصيات تتولى مواقع قيادية في أحزابها أو عن مؤسسات سياسية ومجتمعية رسمية، ومن الملاحظ أن هكذا تصريحات وتصرفات تتزايد في حالة التراجع والركود السياسي حيث تلجأ بعض القيادات لتصرفات وإصدار تصريحات غير مفهومة ولا مبرر لها وفي أفضل الحالات لا تزيد على المعرفة شيئاً </w:t>
      </w:r>
      <w:r w:rsidR="003857CC" w:rsidRPr="00731B50">
        <w:rPr>
          <w:rFonts w:ascii="Segoe UI" w:hAnsi="Segoe UI" w:cs="Segoe UI" w:hint="cs"/>
          <w:sz w:val="36"/>
          <w:szCs w:val="36"/>
          <w:rtl/>
        </w:rPr>
        <w:t xml:space="preserve"> إلا أنها أحيانا تبلغ رسالة سلبية للعالم و</w:t>
      </w:r>
      <w:r w:rsidR="003857CC" w:rsidRPr="00731B50">
        <w:rPr>
          <w:rFonts w:ascii="Segoe UI" w:hAnsi="Segoe UI" w:cs="Segoe UI"/>
          <w:sz w:val="36"/>
          <w:szCs w:val="36"/>
          <w:rtl/>
        </w:rPr>
        <w:t>تضر بالقضية الوطنية</w:t>
      </w:r>
      <w:r w:rsidR="007E3D97">
        <w:rPr>
          <w:rFonts w:ascii="Segoe UI" w:hAnsi="Segoe UI" w:cs="Segoe UI" w:hint="cs"/>
          <w:sz w:val="36"/>
          <w:szCs w:val="36"/>
          <w:rtl/>
        </w:rPr>
        <w:t>،</w:t>
      </w:r>
      <w:r w:rsidR="003857CC" w:rsidRPr="00731B50">
        <w:rPr>
          <w:rFonts w:ascii="Segoe UI" w:hAnsi="Segoe UI" w:cs="Segoe UI"/>
          <w:sz w:val="36"/>
          <w:szCs w:val="36"/>
          <w:rtl/>
        </w:rPr>
        <w:t xml:space="preserve"> </w:t>
      </w:r>
      <w:r w:rsidR="007E3D97">
        <w:rPr>
          <w:rFonts w:ascii="Segoe UI" w:hAnsi="Segoe UI" w:cs="Segoe UI" w:hint="cs"/>
          <w:sz w:val="36"/>
          <w:szCs w:val="36"/>
          <w:rtl/>
        </w:rPr>
        <w:t>كما أن بعض القيادات السياسية ت</w:t>
      </w:r>
      <w:r w:rsidR="00731B50">
        <w:rPr>
          <w:rFonts w:ascii="Segoe UI" w:hAnsi="Segoe UI" w:cs="Segoe UI" w:hint="cs"/>
          <w:sz w:val="36"/>
          <w:szCs w:val="36"/>
          <w:rtl/>
        </w:rPr>
        <w:t>تقمص دور المحلل السياسي أو المراقب الخارجي</w:t>
      </w:r>
      <w:r w:rsidR="007E3D97">
        <w:rPr>
          <w:rFonts w:ascii="Segoe UI" w:hAnsi="Segoe UI" w:cs="Segoe UI" w:hint="cs"/>
          <w:sz w:val="36"/>
          <w:szCs w:val="36"/>
          <w:rtl/>
        </w:rPr>
        <w:t xml:space="preserve"> أو الفقيه والمفتي</w:t>
      </w:r>
      <w:r w:rsidR="003857CC" w:rsidRPr="00731B50">
        <w:rPr>
          <w:rFonts w:ascii="Segoe UI" w:hAnsi="Segoe UI" w:cs="Segoe UI" w:hint="cs"/>
          <w:sz w:val="36"/>
          <w:szCs w:val="36"/>
          <w:rtl/>
        </w:rPr>
        <w:t>،</w:t>
      </w:r>
      <w:r w:rsidRPr="00731B50">
        <w:rPr>
          <w:rFonts w:ascii="Segoe UI" w:hAnsi="Segoe UI" w:cs="Segoe UI"/>
          <w:sz w:val="36"/>
          <w:szCs w:val="36"/>
          <w:rtl/>
        </w:rPr>
        <w:t xml:space="preserve"> وهي تصريحات هدفها </w:t>
      </w:r>
      <w:r w:rsidR="003857CC" w:rsidRPr="00731B50">
        <w:rPr>
          <w:rFonts w:ascii="Segoe UI" w:hAnsi="Segoe UI" w:cs="Segoe UI" w:hint="cs"/>
          <w:sz w:val="36"/>
          <w:szCs w:val="36"/>
          <w:rtl/>
        </w:rPr>
        <w:t xml:space="preserve">غالباً </w:t>
      </w:r>
      <w:r w:rsidRPr="00731B50">
        <w:rPr>
          <w:rFonts w:ascii="Segoe UI" w:hAnsi="Segoe UI" w:cs="Segoe UI"/>
          <w:sz w:val="36"/>
          <w:szCs w:val="36"/>
          <w:rtl/>
        </w:rPr>
        <w:t xml:space="preserve">التغطية على حالة العجز والفشل و إثبات الحضور </w:t>
      </w:r>
      <w:r w:rsidR="003857CC" w:rsidRPr="00731B50">
        <w:rPr>
          <w:rFonts w:ascii="Segoe UI" w:hAnsi="Segoe UI" w:cs="Segoe UI" w:hint="cs"/>
          <w:sz w:val="36"/>
          <w:szCs w:val="36"/>
          <w:rtl/>
        </w:rPr>
        <w:t xml:space="preserve">الحزبي والشخصي للقادة </w:t>
      </w:r>
      <w:r w:rsidRPr="00731B50">
        <w:rPr>
          <w:rFonts w:ascii="Segoe UI" w:hAnsi="Segoe UI" w:cs="Segoe UI"/>
          <w:sz w:val="36"/>
          <w:szCs w:val="36"/>
          <w:rtl/>
        </w:rPr>
        <w:t>حتى لا ينساهم الشعب وحتى يقولوا إنهم ما زالوا يناضلون وبالتالي يستحقون ما يتمتعون به من امتيازات وأن يستمروا في السلطة، وقد سبق أن تناولنا الموضوع في مقالات سابقة.</w:t>
      </w:r>
    </w:p>
    <w:p w:rsidR="00D41B08" w:rsidRPr="00731B50" w:rsidRDefault="00D41B08" w:rsidP="007E3D97">
      <w:pPr>
        <w:jc w:val="both"/>
        <w:rPr>
          <w:rFonts w:ascii="Segoe UI" w:hAnsi="Segoe UI" w:cs="Segoe UI"/>
          <w:sz w:val="36"/>
          <w:szCs w:val="36"/>
          <w:rtl/>
        </w:rPr>
      </w:pPr>
      <w:r w:rsidRPr="00731B50">
        <w:rPr>
          <w:rFonts w:ascii="Segoe UI" w:hAnsi="Segoe UI" w:cs="Segoe UI"/>
          <w:sz w:val="36"/>
          <w:szCs w:val="36"/>
          <w:rtl/>
        </w:rPr>
        <w:t xml:space="preserve">مناسبة التطرق لهذا الموضوع أو الإشكال مجدداً هو عتب بعض الأصدقاء لالتزامي الصمت تجاه بعض التصرفات والتصريحات الأخيرة من الأحزاب والقيادات الفلسطينية </w:t>
      </w:r>
      <w:r w:rsidR="007E3D97">
        <w:rPr>
          <w:rFonts w:ascii="Segoe UI" w:hAnsi="Segoe UI" w:cs="Segoe UI" w:hint="cs"/>
          <w:sz w:val="36"/>
          <w:szCs w:val="36"/>
          <w:rtl/>
        </w:rPr>
        <w:lastRenderedPageBreak/>
        <w:t xml:space="preserve">التي باتت تشغل مواقع التواصل الاجتماعي مؤخرا على حساب متطلبات مواجهة الاحتلال مثل بعض الفتاوى الدينية </w:t>
      </w:r>
      <w:proofErr w:type="spellStart"/>
      <w:r w:rsidR="007E3D97">
        <w:rPr>
          <w:rFonts w:ascii="Segoe UI" w:hAnsi="Segoe UI" w:cs="Segoe UI" w:hint="cs"/>
          <w:sz w:val="36"/>
          <w:szCs w:val="36"/>
          <w:rtl/>
        </w:rPr>
        <w:t>والمناكفات</w:t>
      </w:r>
      <w:proofErr w:type="spellEnd"/>
      <w:r w:rsidR="007E3D97">
        <w:rPr>
          <w:rFonts w:ascii="Segoe UI" w:hAnsi="Segoe UI" w:cs="Segoe UI" w:hint="cs"/>
          <w:sz w:val="36"/>
          <w:szCs w:val="36"/>
          <w:rtl/>
        </w:rPr>
        <w:t xml:space="preserve"> السياسية حول لبس الكوفية وفساد بعض المسؤولين وتوظيف أبنائهم ...  </w:t>
      </w:r>
      <w:r w:rsidRPr="00731B50">
        <w:rPr>
          <w:rFonts w:ascii="Segoe UI" w:hAnsi="Segoe UI" w:cs="Segoe UI"/>
          <w:sz w:val="36"/>
          <w:szCs w:val="36"/>
          <w:rtl/>
        </w:rPr>
        <w:t>وآخرها ما يتعلق بحركة حماس مثل  مؤتمر (وعد الآخرة) الذي انعقد في الثلاثين من الشهر الماضي في غزة بحضور قيادات إسلامية و(يسارية علمانية) وهو مؤتمر هدفه كما تقول الهيئة المنظِمة للمؤتمر:" دراسة واقع فلسطين بعد عملية التحرير ودحر الاحتلال الإسرائيلي منها... ووضع تصورات واضحة لآليات تأمين وتوزيع مقدرات البلاد والاستفادة منها عند عملية التحرير، ووضع تصور لآليات ملاحقة المجرمين الصهاينة عبر العالم، ووضع اليد على مقدراتهم الاقتصادية المنقولة وغير المنقولة" !.</w:t>
      </w:r>
    </w:p>
    <w:p w:rsidR="008E72F9" w:rsidRPr="00731B50" w:rsidRDefault="007F1003" w:rsidP="008E72F9">
      <w:pPr>
        <w:jc w:val="both"/>
        <w:rPr>
          <w:rFonts w:ascii="Segoe UI" w:hAnsi="Segoe UI" w:cs="Segoe UI"/>
          <w:sz w:val="36"/>
          <w:szCs w:val="36"/>
          <w:rtl/>
        </w:rPr>
      </w:pPr>
      <w:r w:rsidRPr="00731B50">
        <w:rPr>
          <w:rFonts w:ascii="Segoe UI" w:hAnsi="Segoe UI" w:cs="Segoe UI" w:hint="cs"/>
          <w:sz w:val="36"/>
          <w:szCs w:val="36"/>
          <w:rtl/>
        </w:rPr>
        <w:t xml:space="preserve">ومع أنني ما كنت راغباً في التعليق على هذه الموضوعات لأن هناك قضايا أكثر اهمية ولأن الوقت لا يسمح بالتعليق على كل صغيرة وكبيرة، إلا أن ما اثاره </w:t>
      </w:r>
      <w:r w:rsidR="00476D8D">
        <w:rPr>
          <w:rFonts w:ascii="Segoe UI" w:hAnsi="Segoe UI" w:cs="Segoe UI" w:hint="cs"/>
          <w:sz w:val="36"/>
          <w:szCs w:val="36"/>
          <w:rtl/>
        </w:rPr>
        <w:t>هذا الخبر</w:t>
      </w:r>
      <w:r w:rsidRPr="00731B50">
        <w:rPr>
          <w:rFonts w:ascii="Segoe UI" w:hAnsi="Segoe UI" w:cs="Segoe UI" w:hint="cs"/>
          <w:sz w:val="36"/>
          <w:szCs w:val="36"/>
          <w:rtl/>
        </w:rPr>
        <w:t xml:space="preserve"> من تعليقات والمضامين والإيحاءات الخطيرة له </w:t>
      </w:r>
      <w:r w:rsidR="00731B50">
        <w:rPr>
          <w:rFonts w:ascii="Segoe UI" w:hAnsi="Segoe UI" w:cs="Segoe UI" w:hint="cs"/>
          <w:sz w:val="36"/>
          <w:szCs w:val="36"/>
          <w:rtl/>
        </w:rPr>
        <w:t xml:space="preserve">استفزتني للكتابة عنه </w:t>
      </w:r>
      <w:r w:rsidR="008E72F9" w:rsidRPr="00731B50">
        <w:rPr>
          <w:rFonts w:ascii="Segoe UI" w:hAnsi="Segoe UI" w:cs="Segoe UI" w:hint="cs"/>
          <w:sz w:val="36"/>
          <w:szCs w:val="36"/>
          <w:rtl/>
        </w:rPr>
        <w:t>تجاوزا لمبدأي وقناعاتي بأهمية الابتعاد عن كل ما يساعد على تسطيح الفكر وتشتيت الانتباه عن قضيتنا المركزية وهي الاحتلال وكيفية مواجهته</w:t>
      </w:r>
      <w:r w:rsidR="00AC6150">
        <w:rPr>
          <w:rFonts w:ascii="Segoe UI" w:hAnsi="Segoe UI" w:cs="Segoe UI" w:hint="cs"/>
          <w:sz w:val="36"/>
          <w:szCs w:val="36"/>
          <w:rtl/>
        </w:rPr>
        <w:t xml:space="preserve"> والانقسام وكيفية إنهائه</w:t>
      </w:r>
      <w:r w:rsidR="008E72F9" w:rsidRPr="00731B50">
        <w:rPr>
          <w:rFonts w:ascii="Segoe UI" w:hAnsi="Segoe UI" w:cs="Segoe UI" w:hint="cs"/>
          <w:sz w:val="36"/>
          <w:szCs w:val="36"/>
          <w:rtl/>
        </w:rPr>
        <w:t>.</w:t>
      </w:r>
    </w:p>
    <w:p w:rsidR="00D41B08" w:rsidRPr="00731B50" w:rsidRDefault="007F1003" w:rsidP="008E72F9">
      <w:pPr>
        <w:jc w:val="both"/>
        <w:rPr>
          <w:rFonts w:ascii="Segoe UI" w:hAnsi="Segoe UI" w:cs="Segoe UI"/>
          <w:sz w:val="36"/>
          <w:szCs w:val="36"/>
          <w:rtl/>
        </w:rPr>
      </w:pPr>
      <w:r w:rsidRPr="00731B50">
        <w:rPr>
          <w:rFonts w:ascii="Segoe UI" w:hAnsi="Segoe UI" w:cs="Segoe UI" w:hint="cs"/>
          <w:sz w:val="36"/>
          <w:szCs w:val="36"/>
          <w:rtl/>
        </w:rPr>
        <w:t xml:space="preserve"> </w:t>
      </w:r>
      <w:r w:rsidR="00D41B08" w:rsidRPr="00731B50">
        <w:rPr>
          <w:rFonts w:ascii="Segoe UI" w:hAnsi="Segoe UI" w:cs="Segoe UI"/>
          <w:sz w:val="36"/>
          <w:szCs w:val="36"/>
          <w:rtl/>
        </w:rPr>
        <w:t xml:space="preserve">كان مطلوب أن تهتم حركة حماس بكيفية تحقيق الوحدة الوطنية وأن تؤكد أنها حركة تحرر وطني وليست قوات مرتزقة لخدمة أجندة خارجية إخوانية كانت أو إيرانية، وكان </w:t>
      </w:r>
      <w:r w:rsidR="00D41B08" w:rsidRPr="00731B50">
        <w:rPr>
          <w:rFonts w:ascii="Segoe UI" w:hAnsi="Segoe UI" w:cs="Segoe UI"/>
          <w:sz w:val="36"/>
          <w:szCs w:val="36"/>
          <w:rtl/>
        </w:rPr>
        <w:lastRenderedPageBreak/>
        <w:t>من الأولى أن تُعقد مؤتمرات ويتم وضع استراتيجيات وطنية حول كيفية تحرير فلسطين ومتطلبات الوحدة الوطنية لإنجاز هذا الهدف، وعندما تبدأ معركة التحرير وتلوح بشائر النصر يمكن الانشغال بموضوع إد</w:t>
      </w:r>
      <w:r w:rsidR="00E75A35" w:rsidRPr="00731B50">
        <w:rPr>
          <w:rFonts w:ascii="Segoe UI" w:hAnsi="Segoe UI" w:cs="Segoe UI"/>
          <w:sz w:val="36"/>
          <w:szCs w:val="36"/>
          <w:rtl/>
        </w:rPr>
        <w:t>ارة الممتلكات في فلسطين المحررة</w:t>
      </w:r>
      <w:r w:rsidR="00D41B08" w:rsidRPr="00731B50">
        <w:rPr>
          <w:rFonts w:ascii="Segoe UI" w:hAnsi="Segoe UI" w:cs="Segoe UI"/>
          <w:sz w:val="36"/>
          <w:szCs w:val="36"/>
          <w:rtl/>
        </w:rPr>
        <w:t>، إلا إذا كانت حركة حماس تعتقد أنها حسمت أمر تمثيلها للشعب الفلسطيني وانها لوحدها ستحرر فلسطين، ولا أدري كيف لمن لا يستطيعون كسر الحصار عن غزة أو وقف الاستيطان في الضفة أو منع تهويد القدس والاستيلاء على المسجد الأقصى أن يشطوا في تفكيرهم ليحصوا الغنائم بعد التحرير وكيفية إدارتها!!.</w:t>
      </w:r>
    </w:p>
    <w:p w:rsidR="00E75A35" w:rsidRPr="00731B50" w:rsidRDefault="00D41B08" w:rsidP="00E75A35">
      <w:pPr>
        <w:jc w:val="both"/>
        <w:rPr>
          <w:rFonts w:ascii="Segoe UI" w:hAnsi="Segoe UI" w:cs="Segoe UI"/>
          <w:sz w:val="36"/>
          <w:szCs w:val="36"/>
          <w:rtl/>
        </w:rPr>
      </w:pPr>
      <w:r w:rsidRPr="00731B50">
        <w:rPr>
          <w:rFonts w:ascii="Segoe UI" w:hAnsi="Segoe UI" w:cs="Segoe UI"/>
          <w:sz w:val="36"/>
          <w:szCs w:val="36"/>
          <w:rtl/>
        </w:rPr>
        <w:t>كان من الممكن تفهم الأمر لو كانت مؤتمرات وتصريحات قادة حماس محصورة في النطاق الداخلي كجزء من التعبئة الحزبية ولرفع الروح المعنوية لعناصرها وتعظيم قدرات المقاومة، ولكن في زمن الفضاءات المفتوحة وعندما تبث مباشرة مؤتمرات وتصريحات حماس ويشاهدها كل العالم فإن الخشية ان يكون مردود هكذا مؤتمرات وتصرفات وتصريحات سلبيا ليس فقط على حركة حماس بل وعلى القضية الفلسطينية</w:t>
      </w:r>
      <w:r w:rsidR="00731B50">
        <w:rPr>
          <w:rFonts w:ascii="Segoe UI" w:hAnsi="Segoe UI" w:cs="Segoe UI" w:hint="cs"/>
          <w:sz w:val="36"/>
          <w:szCs w:val="36"/>
          <w:rtl/>
        </w:rPr>
        <w:t>،</w:t>
      </w:r>
      <w:r w:rsidRPr="00731B50">
        <w:rPr>
          <w:rFonts w:ascii="Segoe UI" w:hAnsi="Segoe UI" w:cs="Segoe UI"/>
          <w:sz w:val="36"/>
          <w:szCs w:val="36"/>
          <w:rtl/>
        </w:rPr>
        <w:t xml:space="preserve"> إن لم تكن مثيرة للسخرية.</w:t>
      </w:r>
      <w:r w:rsidR="00E75A35" w:rsidRPr="00731B50">
        <w:rPr>
          <w:rFonts w:ascii="Segoe UI" w:hAnsi="Segoe UI" w:cs="Segoe UI" w:hint="cs"/>
          <w:sz w:val="36"/>
          <w:szCs w:val="36"/>
          <w:rtl/>
        </w:rPr>
        <w:t xml:space="preserve"> </w:t>
      </w:r>
    </w:p>
    <w:p w:rsidR="00D41B08" w:rsidRPr="00731B50" w:rsidRDefault="00E75A35" w:rsidP="00E75A35">
      <w:pPr>
        <w:jc w:val="both"/>
        <w:rPr>
          <w:rFonts w:ascii="Segoe UI" w:hAnsi="Segoe UI" w:cs="Segoe UI"/>
          <w:sz w:val="36"/>
          <w:szCs w:val="36"/>
          <w:rtl/>
        </w:rPr>
      </w:pPr>
      <w:r w:rsidRPr="00731B50">
        <w:rPr>
          <w:rFonts w:ascii="Segoe UI" w:hAnsi="Segoe UI" w:cs="Segoe UI" w:hint="cs"/>
          <w:sz w:val="36"/>
          <w:szCs w:val="36"/>
          <w:rtl/>
        </w:rPr>
        <w:t xml:space="preserve">كما أن توقيت هكذا مؤتمرات وتصريحات غير مناسب حيث تأتي في وقت تفاوض فيه حماس على هدنة طوية المدى مع الكيان الصهيوني وتسعى لجلب أموال لإعمار غزة وتحسين المستوى المعيشي فيها، وفي وقت يصرح فيه قادة الكيان الصهيوني إنهم لن يتفاوضوا مع الفلسطينيين على تسوية سياسية ويتهمون الفلسطينيين أنهم إرهابيون </w:t>
      </w:r>
      <w:r w:rsidRPr="00731B50">
        <w:rPr>
          <w:rFonts w:ascii="Segoe UI" w:hAnsi="Segoe UI" w:cs="Segoe UI" w:hint="cs"/>
          <w:sz w:val="36"/>
          <w:szCs w:val="36"/>
          <w:rtl/>
        </w:rPr>
        <w:lastRenderedPageBreak/>
        <w:t xml:space="preserve">ويرفضون كل مشاريع السلام، فكأن هذه التصريحات تمنح مصداقية للعدو وتؤكد ان الفلسطينيين يريدون تدمير إسرائيل وإنهاء وجودها من المنطقة. </w:t>
      </w:r>
    </w:p>
    <w:p w:rsidR="001017D5" w:rsidRPr="00731B50" w:rsidRDefault="001017D5" w:rsidP="00845F65">
      <w:pPr>
        <w:jc w:val="both"/>
        <w:rPr>
          <w:rFonts w:ascii="Segoe UI" w:hAnsi="Segoe UI" w:cs="Segoe UI"/>
          <w:sz w:val="36"/>
          <w:szCs w:val="36"/>
          <w:rtl/>
        </w:rPr>
      </w:pPr>
      <w:r w:rsidRPr="00731B50">
        <w:rPr>
          <w:rFonts w:ascii="Segoe UI" w:hAnsi="Segoe UI" w:cs="Segoe UI" w:hint="cs"/>
          <w:sz w:val="36"/>
          <w:szCs w:val="36"/>
          <w:rtl/>
        </w:rPr>
        <w:t>مستقبل فلسطين بعد التحرير متروك للجيل الذي سيحررها</w:t>
      </w:r>
      <w:r w:rsidR="00845F65" w:rsidRPr="00731B50">
        <w:rPr>
          <w:rFonts w:ascii="Segoe UI" w:hAnsi="Segoe UI" w:cs="Segoe UI" w:hint="cs"/>
          <w:sz w:val="36"/>
          <w:szCs w:val="36"/>
          <w:rtl/>
        </w:rPr>
        <w:t xml:space="preserve">، </w:t>
      </w:r>
      <w:r w:rsidR="00731B50">
        <w:rPr>
          <w:rFonts w:ascii="Segoe UI" w:hAnsi="Segoe UI" w:cs="Segoe UI" w:hint="cs"/>
          <w:sz w:val="36"/>
          <w:szCs w:val="36"/>
          <w:rtl/>
        </w:rPr>
        <w:t>ونأمل ان يكون التحرير قريبا،</w:t>
      </w:r>
      <w:r w:rsidRPr="00731B50">
        <w:rPr>
          <w:rFonts w:ascii="Segoe UI" w:hAnsi="Segoe UI" w:cs="Segoe UI" w:hint="cs"/>
          <w:sz w:val="36"/>
          <w:szCs w:val="36"/>
          <w:rtl/>
        </w:rPr>
        <w:t xml:space="preserve"> وليس من اختصاص الطبقة السياسية الراهنة سواء في غزة أو الضفة</w:t>
      </w:r>
      <w:r w:rsidR="00845F65" w:rsidRPr="00731B50">
        <w:rPr>
          <w:rFonts w:ascii="Segoe UI" w:hAnsi="Segoe UI" w:cs="Segoe UI" w:hint="cs"/>
          <w:sz w:val="36"/>
          <w:szCs w:val="36"/>
          <w:rtl/>
        </w:rPr>
        <w:t xml:space="preserve"> فالأرض المحر</w:t>
      </w:r>
      <w:r w:rsidR="00731B50">
        <w:rPr>
          <w:rFonts w:ascii="Segoe UI" w:hAnsi="Segoe UI" w:cs="Segoe UI" w:hint="cs"/>
          <w:sz w:val="36"/>
          <w:szCs w:val="36"/>
          <w:rtl/>
        </w:rPr>
        <w:t>َ</w:t>
      </w:r>
      <w:r w:rsidR="00845F65" w:rsidRPr="00731B50">
        <w:rPr>
          <w:rFonts w:ascii="Segoe UI" w:hAnsi="Segoe UI" w:cs="Segoe UI" w:hint="cs"/>
          <w:sz w:val="36"/>
          <w:szCs w:val="36"/>
          <w:rtl/>
        </w:rPr>
        <w:t>رة ستكون للسواعد التي تحررها، ولماذا مثلا لا نتصور إدارة شبيهة لما جرى في جنوب أفريقيا بعد اندحار نظام التمييز العنصري</w:t>
      </w:r>
      <w:r w:rsidRPr="00731B50">
        <w:rPr>
          <w:rFonts w:ascii="Segoe UI" w:hAnsi="Segoe UI" w:cs="Segoe UI" w:hint="cs"/>
          <w:sz w:val="36"/>
          <w:szCs w:val="36"/>
          <w:rtl/>
        </w:rPr>
        <w:t xml:space="preserve">، وإن كان الأمر يتعلق بجرد للممتلكات فإن أي شخص ملم </w:t>
      </w:r>
      <w:r w:rsidR="00845F65" w:rsidRPr="00731B50">
        <w:rPr>
          <w:rFonts w:ascii="Segoe UI" w:hAnsi="Segoe UI" w:cs="Segoe UI" w:hint="cs"/>
          <w:sz w:val="36"/>
          <w:szCs w:val="36"/>
          <w:rtl/>
        </w:rPr>
        <w:t>بأبجديات</w:t>
      </w:r>
      <w:r w:rsidRPr="00731B50">
        <w:rPr>
          <w:rFonts w:ascii="Segoe UI" w:hAnsi="Segoe UI" w:cs="Segoe UI" w:hint="cs"/>
          <w:sz w:val="36"/>
          <w:szCs w:val="36"/>
          <w:rtl/>
        </w:rPr>
        <w:t xml:space="preserve"> الكمبيوتر والغو</w:t>
      </w:r>
      <w:r w:rsidR="00845F65" w:rsidRPr="00731B50">
        <w:rPr>
          <w:rFonts w:ascii="Segoe UI" w:hAnsi="Segoe UI" w:cs="Segoe UI" w:hint="cs"/>
          <w:sz w:val="36"/>
          <w:szCs w:val="36"/>
          <w:rtl/>
        </w:rPr>
        <w:t>غ</w:t>
      </w:r>
      <w:r w:rsidRPr="00731B50">
        <w:rPr>
          <w:rFonts w:ascii="Segoe UI" w:hAnsi="Segoe UI" w:cs="Segoe UI" w:hint="cs"/>
          <w:sz w:val="36"/>
          <w:szCs w:val="36"/>
          <w:rtl/>
        </w:rPr>
        <w:t>ل يستطيع أن يتوفر عل</w:t>
      </w:r>
      <w:r w:rsidR="00845F65" w:rsidRPr="00731B50">
        <w:rPr>
          <w:rFonts w:ascii="Segoe UI" w:hAnsi="Segoe UI" w:cs="Segoe UI" w:hint="cs"/>
          <w:sz w:val="36"/>
          <w:szCs w:val="36"/>
          <w:rtl/>
        </w:rPr>
        <w:t>ى</w:t>
      </w:r>
      <w:r w:rsidRPr="00731B50">
        <w:rPr>
          <w:rFonts w:ascii="Segoe UI" w:hAnsi="Segoe UI" w:cs="Segoe UI" w:hint="cs"/>
          <w:sz w:val="36"/>
          <w:szCs w:val="36"/>
          <w:rtl/>
        </w:rPr>
        <w:t xml:space="preserve"> كل المعلومات عن أي</w:t>
      </w:r>
      <w:r w:rsidR="00845F65" w:rsidRPr="00731B50">
        <w:rPr>
          <w:rFonts w:ascii="Segoe UI" w:hAnsi="Segoe UI" w:cs="Segoe UI" w:hint="cs"/>
          <w:sz w:val="36"/>
          <w:szCs w:val="36"/>
          <w:rtl/>
        </w:rPr>
        <w:t>ة</w:t>
      </w:r>
      <w:r w:rsidRPr="00731B50">
        <w:rPr>
          <w:rFonts w:ascii="Segoe UI" w:hAnsi="Segoe UI" w:cs="Segoe UI" w:hint="cs"/>
          <w:sz w:val="36"/>
          <w:szCs w:val="36"/>
          <w:rtl/>
        </w:rPr>
        <w:t xml:space="preserve"> دولة سواء كانت إسرائيل أو </w:t>
      </w:r>
      <w:r w:rsidR="00845F65" w:rsidRPr="00731B50">
        <w:rPr>
          <w:rFonts w:ascii="Segoe UI" w:hAnsi="Segoe UI" w:cs="Segoe UI" w:hint="cs"/>
          <w:sz w:val="36"/>
          <w:szCs w:val="36"/>
          <w:rtl/>
        </w:rPr>
        <w:t xml:space="preserve">حتى </w:t>
      </w:r>
      <w:r w:rsidRPr="00731B50">
        <w:rPr>
          <w:rFonts w:ascii="Segoe UI" w:hAnsi="Segoe UI" w:cs="Segoe UI" w:hint="cs"/>
          <w:sz w:val="36"/>
          <w:szCs w:val="36"/>
          <w:rtl/>
        </w:rPr>
        <w:t>الصين</w:t>
      </w:r>
      <w:r w:rsidR="00845F65" w:rsidRPr="00731B50">
        <w:rPr>
          <w:rFonts w:ascii="Segoe UI" w:hAnsi="Segoe UI" w:cs="Segoe UI" w:hint="cs"/>
          <w:sz w:val="36"/>
          <w:szCs w:val="36"/>
          <w:rtl/>
        </w:rPr>
        <w:t>،</w:t>
      </w:r>
      <w:r w:rsidRPr="00731B50">
        <w:rPr>
          <w:rFonts w:ascii="Segoe UI" w:hAnsi="Segoe UI" w:cs="Segoe UI" w:hint="cs"/>
          <w:sz w:val="36"/>
          <w:szCs w:val="36"/>
          <w:rtl/>
        </w:rPr>
        <w:t xml:space="preserve"> حيث توفر الدول على مواقعها الرسمية المعلومات عن ممتلكاتها ومؤسساتها واصولها العقارية بل وتوفر  إحصاءات </w:t>
      </w:r>
      <w:r w:rsidR="00845F65" w:rsidRPr="00731B50">
        <w:rPr>
          <w:rFonts w:ascii="Segoe UI" w:hAnsi="Segoe UI" w:cs="Segoe UI" w:hint="cs"/>
          <w:sz w:val="36"/>
          <w:szCs w:val="36"/>
          <w:rtl/>
        </w:rPr>
        <w:t xml:space="preserve">حتى عن </w:t>
      </w:r>
      <w:r w:rsidRPr="00731B50">
        <w:rPr>
          <w:rFonts w:ascii="Segoe UI" w:hAnsi="Segoe UI" w:cs="Segoe UI" w:hint="cs"/>
          <w:sz w:val="36"/>
          <w:szCs w:val="36"/>
          <w:rtl/>
        </w:rPr>
        <w:t>عدد رؤوس المواشي</w:t>
      </w:r>
      <w:r w:rsidR="00845F65" w:rsidRPr="00731B50">
        <w:rPr>
          <w:rFonts w:ascii="Segoe UI" w:hAnsi="Segoe UI" w:cs="Segoe UI" w:hint="cs"/>
          <w:sz w:val="36"/>
          <w:szCs w:val="36"/>
          <w:rtl/>
        </w:rPr>
        <w:t xml:space="preserve"> والحيوانات البرية</w:t>
      </w:r>
      <w:r w:rsidRPr="00731B50">
        <w:rPr>
          <w:rFonts w:ascii="Segoe UI" w:hAnsi="Segoe UI" w:cs="Segoe UI" w:hint="cs"/>
          <w:sz w:val="36"/>
          <w:szCs w:val="36"/>
          <w:rtl/>
        </w:rPr>
        <w:t xml:space="preserve"> وعدد الأشجار </w:t>
      </w:r>
      <w:r w:rsidR="00845F65" w:rsidRPr="00731B50">
        <w:rPr>
          <w:rFonts w:ascii="Segoe UI" w:hAnsi="Segoe UI" w:cs="Segoe UI" w:hint="cs"/>
          <w:sz w:val="36"/>
          <w:szCs w:val="36"/>
          <w:rtl/>
        </w:rPr>
        <w:t>والطيور المهاجرة وكل بيت وكوخ وقصر في البلاد وكمية الاحتياط من الذهب ومخزونات الأرض الخ.</w:t>
      </w:r>
      <w:r w:rsidRPr="00731B50">
        <w:rPr>
          <w:rFonts w:ascii="Segoe UI" w:hAnsi="Segoe UI" w:cs="Segoe UI" w:hint="cs"/>
          <w:sz w:val="36"/>
          <w:szCs w:val="36"/>
          <w:rtl/>
        </w:rPr>
        <w:t xml:space="preserve"> </w:t>
      </w:r>
    </w:p>
    <w:p w:rsidR="008E72F9" w:rsidRPr="00731B50" w:rsidRDefault="008E72F9" w:rsidP="008E72F9">
      <w:pPr>
        <w:jc w:val="both"/>
        <w:rPr>
          <w:rFonts w:ascii="Segoe UI" w:hAnsi="Segoe UI" w:cs="Segoe UI"/>
          <w:sz w:val="36"/>
          <w:szCs w:val="36"/>
          <w:rtl/>
        </w:rPr>
      </w:pPr>
      <w:r w:rsidRPr="00731B50">
        <w:rPr>
          <w:rFonts w:ascii="Segoe UI" w:hAnsi="Segoe UI" w:cs="Segoe UI"/>
          <w:sz w:val="36"/>
          <w:szCs w:val="36"/>
          <w:rtl/>
        </w:rPr>
        <w:t xml:space="preserve">وفي هذا السياق نحذر </w:t>
      </w:r>
      <w:r w:rsidRPr="00731B50">
        <w:rPr>
          <w:rFonts w:ascii="Segoe UI" w:hAnsi="Segoe UI" w:cs="Segoe UI" w:hint="cs"/>
          <w:sz w:val="36"/>
          <w:szCs w:val="36"/>
          <w:rtl/>
        </w:rPr>
        <w:t xml:space="preserve">مجدداً </w:t>
      </w:r>
      <w:r w:rsidRPr="00731B50">
        <w:rPr>
          <w:rFonts w:ascii="Segoe UI" w:hAnsi="Segoe UI" w:cs="Segoe UI"/>
          <w:sz w:val="36"/>
          <w:szCs w:val="36"/>
          <w:rtl/>
        </w:rPr>
        <w:t xml:space="preserve">من انجرار المثقفين والمفكرين والكُتاب إلى مستنقع سياسة الإلهاء والتسطيح الفكري والترويج </w:t>
      </w:r>
      <w:r w:rsidRPr="00731B50">
        <w:rPr>
          <w:rFonts w:ascii="Segoe UI" w:hAnsi="Segoe UI" w:cs="Segoe UI" w:hint="cs"/>
          <w:sz w:val="36"/>
          <w:szCs w:val="36"/>
          <w:rtl/>
        </w:rPr>
        <w:t xml:space="preserve">لأفكار </w:t>
      </w:r>
      <w:r w:rsidRPr="00731B50">
        <w:rPr>
          <w:rFonts w:ascii="Segoe UI" w:hAnsi="Segoe UI" w:cs="Segoe UI"/>
          <w:sz w:val="36"/>
          <w:szCs w:val="36"/>
          <w:rtl/>
        </w:rPr>
        <w:t xml:space="preserve"> </w:t>
      </w:r>
      <w:r w:rsidRPr="00731B50">
        <w:rPr>
          <w:rFonts w:ascii="Segoe UI" w:hAnsi="Segoe UI" w:cs="Segoe UI" w:hint="cs"/>
          <w:sz w:val="36"/>
          <w:szCs w:val="36"/>
          <w:rtl/>
        </w:rPr>
        <w:t xml:space="preserve">أقرب </w:t>
      </w:r>
      <w:proofErr w:type="spellStart"/>
      <w:r w:rsidRPr="00731B50">
        <w:rPr>
          <w:rFonts w:ascii="Segoe UI" w:hAnsi="Segoe UI" w:cs="Segoe UI" w:hint="cs"/>
          <w:sz w:val="36"/>
          <w:szCs w:val="36"/>
          <w:rtl/>
        </w:rPr>
        <w:t>ل</w:t>
      </w:r>
      <w:r w:rsidRPr="00731B50">
        <w:rPr>
          <w:rFonts w:ascii="Segoe UI" w:hAnsi="Segoe UI" w:cs="Segoe UI"/>
          <w:sz w:val="36"/>
          <w:szCs w:val="36"/>
          <w:rtl/>
        </w:rPr>
        <w:t>لهرطقات</w:t>
      </w:r>
      <w:proofErr w:type="spellEnd"/>
      <w:r w:rsidRPr="00731B50">
        <w:rPr>
          <w:rFonts w:ascii="Segoe UI" w:hAnsi="Segoe UI" w:cs="Segoe UI"/>
          <w:sz w:val="36"/>
          <w:szCs w:val="36"/>
          <w:rtl/>
        </w:rPr>
        <w:t xml:space="preserve"> السياسية على حساب الاهتمام بالقضايا الفكرية والسياسية الجوهرية، ذلك أن مجرد الرد أو التعليق على هكذا </w:t>
      </w:r>
      <w:r w:rsidRPr="00731B50">
        <w:rPr>
          <w:rFonts w:ascii="Segoe UI" w:hAnsi="Segoe UI" w:cs="Segoe UI" w:hint="cs"/>
          <w:sz w:val="36"/>
          <w:szCs w:val="36"/>
          <w:rtl/>
        </w:rPr>
        <w:t>أفكار</w:t>
      </w:r>
      <w:r w:rsidRPr="00731B50">
        <w:rPr>
          <w:rFonts w:ascii="Segoe UI" w:hAnsi="Segoe UI" w:cs="Segoe UI"/>
          <w:sz w:val="36"/>
          <w:szCs w:val="36"/>
          <w:rtl/>
        </w:rPr>
        <w:t xml:space="preserve"> فيه مضيعة للوقت بل ويساعد على نشر هكذا أفكار وموضوعات غير واقعية هدفها إلهاء الشعب ودفعه للهرب من الواقع المرير </w:t>
      </w:r>
      <w:r w:rsidRPr="00731B50">
        <w:rPr>
          <w:rFonts w:ascii="Segoe UI" w:hAnsi="Segoe UI" w:cs="Segoe UI"/>
          <w:sz w:val="36"/>
          <w:szCs w:val="36"/>
          <w:rtl/>
        </w:rPr>
        <w:lastRenderedPageBreak/>
        <w:t>ومتطلبات مواجهته إلى عوالم من الخيال والغيبيات التي لا يسندها نص صريح من الدين ولا يتقبلها العقل السليم.</w:t>
      </w:r>
    </w:p>
    <w:p w:rsidR="008E72F9" w:rsidRPr="00731B50" w:rsidRDefault="008E72F9" w:rsidP="00845F65">
      <w:pPr>
        <w:jc w:val="both"/>
        <w:rPr>
          <w:rFonts w:ascii="Segoe UI" w:hAnsi="Segoe UI" w:cs="Segoe UI"/>
          <w:sz w:val="36"/>
          <w:szCs w:val="36"/>
          <w:rtl/>
        </w:rPr>
      </w:pPr>
    </w:p>
    <w:p w:rsidR="00845F65" w:rsidRPr="00731B50" w:rsidRDefault="00945F3D" w:rsidP="001017D5">
      <w:pPr>
        <w:jc w:val="both"/>
        <w:rPr>
          <w:rFonts w:ascii="Segoe UI" w:hAnsi="Segoe UI" w:cs="Segoe UI"/>
          <w:sz w:val="36"/>
          <w:szCs w:val="36"/>
        </w:rPr>
      </w:pPr>
      <w:hyperlink r:id="rId5" w:history="1">
        <w:r w:rsidR="00845F65" w:rsidRPr="00731B50">
          <w:rPr>
            <w:rStyle w:val="Hyperlink"/>
            <w:rFonts w:ascii="Segoe UI" w:hAnsi="Segoe UI" w:cs="Segoe UI"/>
            <w:sz w:val="36"/>
            <w:szCs w:val="36"/>
          </w:rPr>
          <w:t>Ibrahemibrach1@gmail.com</w:t>
        </w:r>
      </w:hyperlink>
    </w:p>
    <w:p w:rsidR="00845F65" w:rsidRPr="00731B50" w:rsidRDefault="00845F65" w:rsidP="001017D5">
      <w:pPr>
        <w:jc w:val="both"/>
        <w:rPr>
          <w:rFonts w:ascii="Segoe UI" w:hAnsi="Segoe UI" w:cs="Segoe UI"/>
          <w:sz w:val="36"/>
          <w:szCs w:val="36"/>
        </w:rPr>
      </w:pPr>
    </w:p>
    <w:p w:rsidR="008369D1" w:rsidRPr="00731B50" w:rsidRDefault="008369D1" w:rsidP="00D41B08">
      <w:pPr>
        <w:jc w:val="both"/>
        <w:rPr>
          <w:sz w:val="36"/>
          <w:szCs w:val="36"/>
        </w:rPr>
      </w:pPr>
    </w:p>
    <w:sectPr w:rsidR="008369D1" w:rsidRPr="00731B50"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AF"/>
    <w:rsid w:val="001017D5"/>
    <w:rsid w:val="003857CC"/>
    <w:rsid w:val="00476D8D"/>
    <w:rsid w:val="00731B50"/>
    <w:rsid w:val="007E3D97"/>
    <w:rsid w:val="007F1003"/>
    <w:rsid w:val="007F5EC1"/>
    <w:rsid w:val="008369D1"/>
    <w:rsid w:val="00845F65"/>
    <w:rsid w:val="008E72F9"/>
    <w:rsid w:val="00945F3D"/>
    <w:rsid w:val="00AC6150"/>
    <w:rsid w:val="00D41B08"/>
    <w:rsid w:val="00D555C0"/>
    <w:rsid w:val="00E04CAF"/>
    <w:rsid w:val="00E75A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45F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45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718</Words>
  <Characters>4097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8</cp:revision>
  <dcterms:created xsi:type="dcterms:W3CDTF">2021-10-04T08:50:00Z</dcterms:created>
  <dcterms:modified xsi:type="dcterms:W3CDTF">2021-10-05T10:52:00Z</dcterms:modified>
</cp:coreProperties>
</file>