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16" w:rsidRDefault="00580616" w:rsidP="00580616">
      <w:pPr>
        <w:bidi/>
        <w:jc w:val="both"/>
        <w:rPr>
          <w:rFonts w:ascii="Segoe UI" w:hAnsi="Segoe UI" w:cs="Segoe UI"/>
          <w:sz w:val="28"/>
          <w:szCs w:val="28"/>
          <w:rtl/>
        </w:rPr>
      </w:pPr>
      <w:bookmarkStart w:id="0" w:name="_GoBack"/>
      <w:r>
        <w:rPr>
          <w:rFonts w:ascii="Segoe UI" w:hAnsi="Segoe UI" w:cs="Segoe UI" w:hint="cs"/>
          <w:sz w:val="28"/>
          <w:szCs w:val="28"/>
          <w:rtl/>
        </w:rPr>
        <w:t>إبراهيم أبراش</w:t>
      </w:r>
    </w:p>
    <w:p w:rsidR="00AF6ED0" w:rsidRDefault="00AF6ED0" w:rsidP="00217625">
      <w:pPr>
        <w:tabs>
          <w:tab w:val="left" w:pos="4035"/>
        </w:tabs>
        <w:bidi/>
        <w:jc w:val="center"/>
        <w:rPr>
          <w:rFonts w:ascii="Segoe UI" w:hAnsi="Segoe UI" w:cs="Segoe UI"/>
          <w:sz w:val="28"/>
          <w:szCs w:val="28"/>
          <w:rtl/>
        </w:rPr>
      </w:pPr>
      <w:r>
        <w:rPr>
          <w:rFonts w:ascii="Segoe UI" w:hAnsi="Segoe UI" w:cs="Segoe UI" w:hint="cs"/>
          <w:sz w:val="28"/>
          <w:szCs w:val="28"/>
          <w:rtl/>
        </w:rPr>
        <w:t xml:space="preserve">لماذا (إسرائيل) </w:t>
      </w:r>
      <w:r w:rsidR="00217625">
        <w:rPr>
          <w:rFonts w:ascii="Segoe UI" w:hAnsi="Segoe UI" w:cs="Segoe UI" w:hint="cs"/>
          <w:sz w:val="28"/>
          <w:szCs w:val="28"/>
          <w:rtl/>
        </w:rPr>
        <w:t xml:space="preserve">الأكثر </w:t>
      </w:r>
      <w:r w:rsidR="001B74E8">
        <w:rPr>
          <w:rFonts w:ascii="Segoe UI" w:hAnsi="Segoe UI" w:cs="Segoe UI" w:hint="cs"/>
          <w:sz w:val="28"/>
          <w:szCs w:val="28"/>
          <w:rtl/>
        </w:rPr>
        <w:t>ا</w:t>
      </w:r>
      <w:r>
        <w:rPr>
          <w:rFonts w:ascii="Segoe UI" w:hAnsi="Segoe UI" w:cs="Segoe UI" w:hint="cs"/>
          <w:sz w:val="28"/>
          <w:szCs w:val="28"/>
          <w:rtl/>
        </w:rPr>
        <w:t>ستقرارا</w:t>
      </w:r>
      <w:r w:rsidR="00AE65A6">
        <w:rPr>
          <w:rFonts w:ascii="Segoe UI" w:hAnsi="Segoe UI" w:cs="Segoe UI" w:hint="cs"/>
          <w:sz w:val="28"/>
          <w:szCs w:val="28"/>
          <w:rtl/>
        </w:rPr>
        <w:t>ً</w:t>
      </w:r>
      <w:r>
        <w:rPr>
          <w:rFonts w:ascii="Segoe UI" w:hAnsi="Segoe UI" w:cs="Segoe UI" w:hint="cs"/>
          <w:sz w:val="28"/>
          <w:szCs w:val="28"/>
          <w:rtl/>
        </w:rPr>
        <w:t xml:space="preserve"> وتطوراً في الشرق الأوسط؟</w:t>
      </w:r>
    </w:p>
    <w:p w:rsidR="00FD7451" w:rsidRDefault="00217625" w:rsidP="008E5BC2">
      <w:pPr>
        <w:bidi/>
        <w:jc w:val="both"/>
        <w:rPr>
          <w:rFonts w:ascii="Segoe UI" w:hAnsi="Segoe UI" w:cs="Segoe UI"/>
          <w:sz w:val="28"/>
          <w:szCs w:val="28"/>
          <w:rtl/>
        </w:rPr>
      </w:pPr>
      <w:r>
        <w:rPr>
          <w:rFonts w:ascii="Segoe UI" w:hAnsi="Segoe UI" w:cs="Segoe UI" w:hint="cs"/>
          <w:sz w:val="28"/>
          <w:szCs w:val="28"/>
          <w:rtl/>
        </w:rPr>
        <w:t>استطراداً لمقالنا الس</w:t>
      </w:r>
      <w:r w:rsidR="00596F2E">
        <w:rPr>
          <w:rFonts w:ascii="Segoe UI" w:hAnsi="Segoe UI" w:cs="Segoe UI" w:hint="cs"/>
          <w:sz w:val="28"/>
          <w:szCs w:val="28"/>
          <w:rtl/>
        </w:rPr>
        <w:t xml:space="preserve">ابق عن الصراع في الكيان الصهيوني، فبما أن </w:t>
      </w:r>
      <w:r w:rsidR="009869F0">
        <w:rPr>
          <w:rFonts w:ascii="Segoe UI" w:hAnsi="Segoe UI" w:cs="Segoe UI" w:hint="cs"/>
          <w:sz w:val="28"/>
          <w:szCs w:val="28"/>
          <w:rtl/>
        </w:rPr>
        <w:t xml:space="preserve">في </w:t>
      </w:r>
      <w:r w:rsidR="00912B39">
        <w:rPr>
          <w:rFonts w:ascii="Segoe UI" w:hAnsi="Segoe UI" w:cs="Segoe UI" w:hint="cs"/>
          <w:sz w:val="28"/>
          <w:szCs w:val="28"/>
          <w:rtl/>
        </w:rPr>
        <w:t>(</w:t>
      </w:r>
      <w:r w:rsidR="009869F0">
        <w:rPr>
          <w:rFonts w:ascii="Segoe UI" w:hAnsi="Segoe UI" w:cs="Segoe UI" w:hint="cs"/>
          <w:sz w:val="28"/>
          <w:szCs w:val="28"/>
          <w:rtl/>
        </w:rPr>
        <w:t>إسرائيل</w:t>
      </w:r>
      <w:r w:rsidR="00912B39">
        <w:rPr>
          <w:rFonts w:ascii="Segoe UI" w:hAnsi="Segoe UI" w:cs="Segoe UI" w:hint="cs"/>
          <w:sz w:val="28"/>
          <w:szCs w:val="28"/>
          <w:rtl/>
        </w:rPr>
        <w:t>)</w:t>
      </w:r>
      <w:r w:rsidR="009869F0">
        <w:rPr>
          <w:rFonts w:ascii="Segoe UI" w:hAnsi="Segoe UI" w:cs="Segoe UI" w:hint="cs"/>
          <w:sz w:val="28"/>
          <w:szCs w:val="28"/>
          <w:rtl/>
        </w:rPr>
        <w:t xml:space="preserve"> كل هذه الصراعات</w:t>
      </w:r>
      <w:r w:rsidR="00912B39">
        <w:rPr>
          <w:rFonts w:ascii="Segoe UI" w:hAnsi="Segoe UI" w:cs="Segoe UI" w:hint="cs"/>
          <w:sz w:val="28"/>
          <w:szCs w:val="28"/>
          <w:rtl/>
        </w:rPr>
        <w:t xml:space="preserve"> السياسية والدينية كما أن تأسيسها </w:t>
      </w:r>
      <w:r w:rsidR="00596F2E">
        <w:rPr>
          <w:rFonts w:ascii="Segoe UI" w:hAnsi="Segoe UI" w:cs="Segoe UI" w:hint="cs"/>
          <w:sz w:val="28"/>
          <w:szCs w:val="28"/>
          <w:rtl/>
        </w:rPr>
        <w:t xml:space="preserve">جاء نتيجة مصالح وتوازنات دولية بحيث يمكن القول إنه لو انهزمت بريطانيا في الحرب العالمية الأولى ما كان وعد بلفور </w:t>
      </w:r>
      <w:r w:rsidR="00FD7451">
        <w:rPr>
          <w:rFonts w:ascii="Segoe UI" w:hAnsi="Segoe UI" w:cs="Segoe UI" w:hint="cs"/>
          <w:sz w:val="28"/>
          <w:szCs w:val="28"/>
          <w:rtl/>
        </w:rPr>
        <w:t>والاحتلال البريطاني الذي س</w:t>
      </w:r>
      <w:r w:rsidR="000779F5">
        <w:rPr>
          <w:rFonts w:ascii="Segoe UI" w:hAnsi="Segoe UI" w:cs="Segoe UI" w:hint="cs"/>
          <w:sz w:val="28"/>
          <w:szCs w:val="28"/>
          <w:rtl/>
        </w:rPr>
        <w:t>َ</w:t>
      </w:r>
      <w:r w:rsidR="00FD7451">
        <w:rPr>
          <w:rFonts w:ascii="Segoe UI" w:hAnsi="Segoe UI" w:cs="Segoe UI" w:hint="cs"/>
          <w:sz w:val="28"/>
          <w:szCs w:val="28"/>
          <w:rtl/>
        </w:rPr>
        <w:t>ه</w:t>
      </w:r>
      <w:r w:rsidR="000779F5">
        <w:rPr>
          <w:rFonts w:ascii="Segoe UI" w:hAnsi="Segoe UI" w:cs="Segoe UI" w:hint="cs"/>
          <w:sz w:val="28"/>
          <w:szCs w:val="28"/>
          <w:rtl/>
        </w:rPr>
        <w:t>َ</w:t>
      </w:r>
      <w:r w:rsidR="00FD7451">
        <w:rPr>
          <w:rFonts w:ascii="Segoe UI" w:hAnsi="Segoe UI" w:cs="Segoe UI" w:hint="cs"/>
          <w:sz w:val="28"/>
          <w:szCs w:val="28"/>
          <w:rtl/>
        </w:rPr>
        <w:t>ل تطبيقه لاحقا</w:t>
      </w:r>
      <w:r w:rsidR="00AE65A6">
        <w:rPr>
          <w:rFonts w:ascii="Segoe UI" w:hAnsi="Segoe UI" w:cs="Segoe UI" w:hint="cs"/>
          <w:sz w:val="28"/>
          <w:szCs w:val="28"/>
          <w:rtl/>
        </w:rPr>
        <w:t>ً</w:t>
      </w:r>
      <w:r w:rsidR="000779F5">
        <w:rPr>
          <w:rFonts w:ascii="Segoe UI" w:hAnsi="Segoe UI" w:cs="Segoe UI" w:hint="cs"/>
          <w:sz w:val="28"/>
          <w:szCs w:val="28"/>
          <w:rtl/>
        </w:rPr>
        <w:t xml:space="preserve"> </w:t>
      </w:r>
      <w:r w:rsidR="00FD7451">
        <w:rPr>
          <w:rFonts w:ascii="Segoe UI" w:hAnsi="Segoe UI" w:cs="Segoe UI" w:hint="cs"/>
          <w:sz w:val="28"/>
          <w:szCs w:val="28"/>
          <w:rtl/>
        </w:rPr>
        <w:t>ولو انهزمت دول الحلفاء في الحرب العالمية الثانية ما قامت دولة إسرائيل،</w:t>
      </w:r>
      <w:r w:rsidR="00596F2E">
        <w:rPr>
          <w:rFonts w:ascii="Segoe UI" w:hAnsi="Segoe UI" w:cs="Segoe UI" w:hint="cs"/>
          <w:sz w:val="28"/>
          <w:szCs w:val="28"/>
          <w:rtl/>
        </w:rPr>
        <w:t xml:space="preserve"> </w:t>
      </w:r>
      <w:r w:rsidR="00FD7451">
        <w:rPr>
          <w:rFonts w:ascii="Segoe UI" w:hAnsi="Segoe UI" w:cs="Segoe UI" w:hint="cs"/>
          <w:sz w:val="28"/>
          <w:szCs w:val="28"/>
          <w:rtl/>
        </w:rPr>
        <w:t xml:space="preserve">بالإضافة إلى أن </w:t>
      </w:r>
      <w:r w:rsidR="00596F2E">
        <w:rPr>
          <w:rFonts w:ascii="Segoe UI" w:hAnsi="Segoe UI" w:cs="Segoe UI" w:hint="cs"/>
          <w:sz w:val="28"/>
          <w:szCs w:val="28"/>
          <w:rtl/>
        </w:rPr>
        <w:t>مجتم</w:t>
      </w:r>
      <w:r w:rsidR="00FD7451">
        <w:rPr>
          <w:rFonts w:ascii="Segoe UI" w:hAnsi="Segoe UI" w:cs="Segoe UI" w:hint="cs"/>
          <w:sz w:val="28"/>
          <w:szCs w:val="28"/>
          <w:rtl/>
        </w:rPr>
        <w:t>ع هذا الكيان</w:t>
      </w:r>
      <w:r w:rsidR="00596F2E">
        <w:rPr>
          <w:rFonts w:ascii="Segoe UI" w:hAnsi="Segoe UI" w:cs="Segoe UI" w:hint="cs"/>
          <w:sz w:val="28"/>
          <w:szCs w:val="28"/>
          <w:rtl/>
        </w:rPr>
        <w:t xml:space="preserve"> لمم من شعوب </w:t>
      </w:r>
      <w:r w:rsidR="00FD7451">
        <w:rPr>
          <w:rFonts w:ascii="Segoe UI" w:hAnsi="Segoe UI" w:cs="Segoe UI" w:hint="cs"/>
          <w:sz w:val="28"/>
          <w:szCs w:val="28"/>
          <w:rtl/>
        </w:rPr>
        <w:t>متعددة، بالرغم من كل</w:t>
      </w:r>
      <w:r w:rsidR="00DB235D">
        <w:rPr>
          <w:rFonts w:ascii="Segoe UI" w:hAnsi="Segoe UI" w:cs="Segoe UI" w:hint="cs"/>
          <w:sz w:val="28"/>
          <w:szCs w:val="28"/>
          <w:rtl/>
        </w:rPr>
        <w:t xml:space="preserve"> ذلك</w:t>
      </w:r>
      <w:r w:rsidR="00FD7451">
        <w:rPr>
          <w:rFonts w:ascii="Segoe UI" w:hAnsi="Segoe UI" w:cs="Segoe UI" w:hint="cs"/>
          <w:sz w:val="28"/>
          <w:szCs w:val="28"/>
          <w:rtl/>
        </w:rPr>
        <w:t xml:space="preserve"> فإن السؤ</w:t>
      </w:r>
      <w:r w:rsidR="008E5BC2">
        <w:rPr>
          <w:rFonts w:ascii="Segoe UI" w:hAnsi="Segoe UI" w:cs="Segoe UI" w:hint="cs"/>
          <w:sz w:val="28"/>
          <w:szCs w:val="28"/>
          <w:rtl/>
        </w:rPr>
        <w:t xml:space="preserve">ال الذي يفرض نفسه: </w:t>
      </w:r>
      <w:r w:rsidR="009869F0">
        <w:rPr>
          <w:rFonts w:ascii="Segoe UI" w:hAnsi="Segoe UI" w:cs="Segoe UI" w:hint="cs"/>
          <w:sz w:val="28"/>
          <w:szCs w:val="28"/>
          <w:rtl/>
        </w:rPr>
        <w:t xml:space="preserve">لماذا </w:t>
      </w:r>
      <w:r w:rsidR="00FD7451">
        <w:rPr>
          <w:rFonts w:ascii="Segoe UI" w:hAnsi="Segoe UI" w:cs="Segoe UI" w:hint="cs"/>
          <w:sz w:val="28"/>
          <w:szCs w:val="28"/>
          <w:rtl/>
        </w:rPr>
        <w:t>هذا الكيان المصطنع</w:t>
      </w:r>
      <w:r w:rsidR="009869F0">
        <w:rPr>
          <w:rFonts w:ascii="Segoe UI" w:hAnsi="Segoe UI" w:cs="Segoe UI" w:hint="cs"/>
          <w:sz w:val="28"/>
          <w:szCs w:val="28"/>
          <w:rtl/>
        </w:rPr>
        <w:t xml:space="preserve"> </w:t>
      </w:r>
      <w:r w:rsidR="00B66FFE">
        <w:rPr>
          <w:rFonts w:ascii="Segoe UI" w:hAnsi="Segoe UI" w:cs="Segoe UI" w:hint="cs"/>
          <w:sz w:val="28"/>
          <w:szCs w:val="28"/>
          <w:rtl/>
        </w:rPr>
        <w:t xml:space="preserve">الصهيوني والعنصري هو </w:t>
      </w:r>
      <w:r w:rsidR="009869F0">
        <w:rPr>
          <w:rFonts w:ascii="Segoe UI" w:hAnsi="Segoe UI" w:cs="Segoe UI" w:hint="cs"/>
          <w:sz w:val="28"/>
          <w:szCs w:val="28"/>
          <w:rtl/>
        </w:rPr>
        <w:t>الدولة الأكثر استقراراً وتطوراً في الشرق الأوسط، و</w:t>
      </w:r>
      <w:r w:rsidR="00B66FFE">
        <w:rPr>
          <w:rFonts w:ascii="Segoe UI" w:hAnsi="Segoe UI" w:cs="Segoe UI" w:hint="cs"/>
          <w:sz w:val="28"/>
          <w:szCs w:val="28"/>
          <w:rtl/>
        </w:rPr>
        <w:t xml:space="preserve">مجتمعه </w:t>
      </w:r>
      <w:r w:rsidR="009869F0">
        <w:rPr>
          <w:rFonts w:ascii="Segoe UI" w:hAnsi="Segoe UI" w:cs="Segoe UI" w:hint="cs"/>
          <w:sz w:val="28"/>
          <w:szCs w:val="28"/>
          <w:rtl/>
        </w:rPr>
        <w:t>الأكثر تحصيناً من أي اختراقات خارجية</w:t>
      </w:r>
      <w:r w:rsidR="00FD7451">
        <w:rPr>
          <w:rFonts w:ascii="Segoe UI" w:hAnsi="Segoe UI" w:cs="Segoe UI" w:hint="cs"/>
          <w:sz w:val="28"/>
          <w:szCs w:val="28"/>
          <w:rtl/>
        </w:rPr>
        <w:t>؟.</w:t>
      </w:r>
    </w:p>
    <w:p w:rsidR="009C1D06" w:rsidRDefault="00FD7451" w:rsidP="00842C09">
      <w:pPr>
        <w:bidi/>
        <w:jc w:val="both"/>
        <w:rPr>
          <w:rFonts w:ascii="Segoe UI" w:hAnsi="Segoe UI" w:cs="Segoe UI"/>
          <w:sz w:val="28"/>
          <w:szCs w:val="28"/>
          <w:rtl/>
        </w:rPr>
      </w:pPr>
      <w:r>
        <w:rPr>
          <w:rFonts w:ascii="Segoe UI" w:hAnsi="Segoe UI" w:cs="Segoe UI" w:hint="cs"/>
          <w:sz w:val="28"/>
          <w:szCs w:val="28"/>
          <w:rtl/>
        </w:rPr>
        <w:t>هذا هو الواقع حتى وإن كان يصدم أو لا يُعجب البعض</w:t>
      </w:r>
      <w:r w:rsidR="00DB235D">
        <w:rPr>
          <w:rFonts w:ascii="Segoe UI" w:hAnsi="Segoe UI" w:cs="Segoe UI" w:hint="cs"/>
          <w:sz w:val="28"/>
          <w:szCs w:val="28"/>
          <w:rtl/>
        </w:rPr>
        <w:t xml:space="preserve"> ممن يتمسكون بالشعارات الكبرى البعيدة عن الواقع وبالصورة التقليدية عن اليهود كم</w:t>
      </w:r>
      <w:r w:rsidR="00AE65A6">
        <w:rPr>
          <w:rFonts w:ascii="Segoe UI" w:hAnsi="Segoe UI" w:cs="Segoe UI" w:hint="cs"/>
          <w:sz w:val="28"/>
          <w:szCs w:val="28"/>
          <w:rtl/>
        </w:rPr>
        <w:t>ا تتوارثها الأجيال العربية</w:t>
      </w:r>
      <w:r w:rsidR="00B66FFE">
        <w:rPr>
          <w:rFonts w:ascii="Segoe UI" w:hAnsi="Segoe UI" w:cs="Segoe UI" w:hint="cs"/>
          <w:sz w:val="28"/>
          <w:szCs w:val="28"/>
          <w:rtl/>
        </w:rPr>
        <w:t>،</w:t>
      </w:r>
      <w:r w:rsidR="00AE65A6">
        <w:rPr>
          <w:rFonts w:ascii="Segoe UI" w:hAnsi="Segoe UI" w:cs="Segoe UI" w:hint="cs"/>
          <w:sz w:val="28"/>
          <w:szCs w:val="28"/>
          <w:rtl/>
        </w:rPr>
        <w:t xml:space="preserve"> وهي </w:t>
      </w:r>
      <w:r w:rsidR="00B66FFE">
        <w:rPr>
          <w:rFonts w:ascii="Segoe UI" w:hAnsi="Segoe UI" w:cs="Segoe UI" w:hint="cs"/>
          <w:sz w:val="28"/>
          <w:szCs w:val="28"/>
          <w:rtl/>
        </w:rPr>
        <w:t>شعارات وتصورات</w:t>
      </w:r>
      <w:r w:rsidR="00AE65A6">
        <w:rPr>
          <w:rFonts w:ascii="Segoe UI" w:hAnsi="Segoe UI" w:cs="Segoe UI" w:hint="cs"/>
          <w:sz w:val="28"/>
          <w:szCs w:val="28"/>
          <w:rtl/>
        </w:rPr>
        <w:t xml:space="preserve"> لم تعد مؤثرة أ</w:t>
      </w:r>
      <w:r w:rsidR="00DB235D">
        <w:rPr>
          <w:rFonts w:ascii="Segoe UI" w:hAnsi="Segoe UI" w:cs="Segoe UI" w:hint="cs"/>
          <w:sz w:val="28"/>
          <w:szCs w:val="28"/>
          <w:rtl/>
        </w:rPr>
        <w:t xml:space="preserve">و مقنعة في زمن الثورة المعلوماتية والرقمية والسماوات المفتوحة. </w:t>
      </w:r>
    </w:p>
    <w:p w:rsidR="004D6E7B" w:rsidRDefault="00842C09" w:rsidP="0008091A">
      <w:pPr>
        <w:bidi/>
        <w:jc w:val="both"/>
        <w:rPr>
          <w:rFonts w:ascii="Segoe UI" w:hAnsi="Segoe UI" w:cs="Segoe UI"/>
          <w:sz w:val="28"/>
          <w:szCs w:val="28"/>
          <w:rtl/>
        </w:rPr>
      </w:pPr>
      <w:r>
        <w:rPr>
          <w:rFonts w:ascii="Segoe UI" w:hAnsi="Segoe UI" w:cs="Segoe UI" w:hint="cs"/>
          <w:sz w:val="28"/>
          <w:szCs w:val="28"/>
          <w:rtl/>
        </w:rPr>
        <w:t xml:space="preserve">تعريفنا لإسرائيل شيء ومعرفتها الموضوعية شيء آخر ويجب عدم الخلط بين الأمرين، ووضع استراتيجيات المواجهة والصراع يجب أن تبنى على المعرفة العلمية الواقعية لإسرائيل وليس </w:t>
      </w:r>
      <w:r w:rsidR="00912B39">
        <w:rPr>
          <w:rFonts w:ascii="Segoe UI" w:hAnsi="Segoe UI" w:cs="Segoe UI" w:hint="cs"/>
          <w:sz w:val="28"/>
          <w:szCs w:val="28"/>
          <w:rtl/>
        </w:rPr>
        <w:t xml:space="preserve">على </w:t>
      </w:r>
      <w:r>
        <w:rPr>
          <w:rFonts w:ascii="Segoe UI" w:hAnsi="Segoe UI" w:cs="Segoe UI" w:hint="cs"/>
          <w:sz w:val="28"/>
          <w:szCs w:val="28"/>
          <w:rtl/>
        </w:rPr>
        <w:t xml:space="preserve">تعريفنا السياسي والايديولوجي والديني لها. </w:t>
      </w:r>
      <w:r w:rsidR="00FD7451">
        <w:rPr>
          <w:rFonts w:ascii="Segoe UI" w:hAnsi="Segoe UI" w:cs="Segoe UI" w:hint="cs"/>
          <w:sz w:val="28"/>
          <w:szCs w:val="28"/>
          <w:rtl/>
        </w:rPr>
        <w:t xml:space="preserve">الاعتراف بهذه الحقيقة لا تضفي أية شرعية على دولة الاحتلال ولكنها تنسجم مع المثل الصيني والإغريقي القديم الذي يقول (اعرف عدوك) ومعرفة العدو بموضوعية والاعتراف بقوته لا يعني الاعتراف بشرعية وجوده، </w:t>
      </w:r>
      <w:r w:rsidR="004D6E7B">
        <w:rPr>
          <w:rFonts w:ascii="Segoe UI" w:hAnsi="Segoe UI" w:cs="Segoe UI" w:hint="cs"/>
          <w:sz w:val="28"/>
          <w:szCs w:val="28"/>
          <w:rtl/>
        </w:rPr>
        <w:t xml:space="preserve">كما أن هذه الحقيقة لا تتفي وجود هشاشة في بعض مفاصل هذا الكيان ولو تم الاشتغال عليها جيداً، وما زال في الإمكان ذلك، لتغيرت موازين القوى لصالح عدالة القضية الفلسطينية </w:t>
      </w:r>
      <w:r w:rsidR="00FD7451">
        <w:rPr>
          <w:rFonts w:ascii="Segoe UI" w:hAnsi="Segoe UI" w:cs="Segoe UI" w:hint="cs"/>
          <w:sz w:val="28"/>
          <w:szCs w:val="28"/>
          <w:rtl/>
        </w:rPr>
        <w:t xml:space="preserve">. </w:t>
      </w:r>
    </w:p>
    <w:p w:rsidR="009869F0" w:rsidRPr="004C6134" w:rsidRDefault="004D6E7B" w:rsidP="008E5BC2">
      <w:pPr>
        <w:bidi/>
        <w:jc w:val="both"/>
        <w:rPr>
          <w:rFonts w:ascii="Arial" w:eastAsia="Times New Roman" w:hAnsi="Arial" w:cs="Arial"/>
          <w:color w:val="000000"/>
          <w:sz w:val="24"/>
          <w:szCs w:val="24"/>
          <w:rtl/>
        </w:rPr>
      </w:pPr>
      <w:r>
        <w:rPr>
          <w:rFonts w:ascii="Segoe UI" w:hAnsi="Segoe UI" w:cs="Segoe UI" w:hint="cs"/>
          <w:sz w:val="28"/>
          <w:szCs w:val="28"/>
          <w:rtl/>
        </w:rPr>
        <w:t xml:space="preserve">نعم يجب الاعتراف بتفوق </w:t>
      </w:r>
      <w:r w:rsidR="008E5BC2">
        <w:rPr>
          <w:rFonts w:ascii="Segoe UI" w:hAnsi="Segoe UI" w:cs="Segoe UI" w:hint="cs"/>
          <w:sz w:val="28"/>
          <w:szCs w:val="28"/>
          <w:rtl/>
        </w:rPr>
        <w:t>الكيان الصهيوني</w:t>
      </w:r>
      <w:r>
        <w:rPr>
          <w:rFonts w:ascii="Segoe UI" w:hAnsi="Segoe UI" w:cs="Segoe UI" w:hint="cs"/>
          <w:sz w:val="28"/>
          <w:szCs w:val="28"/>
          <w:rtl/>
        </w:rPr>
        <w:t xml:space="preserve"> في العلوم والتكنولوجيا </w:t>
      </w:r>
      <w:r w:rsidR="00DB235D">
        <w:rPr>
          <w:rFonts w:ascii="Segoe UI" w:hAnsi="Segoe UI" w:cs="Segoe UI" w:hint="cs"/>
          <w:sz w:val="28"/>
          <w:szCs w:val="28"/>
          <w:rtl/>
        </w:rPr>
        <w:t>و</w:t>
      </w:r>
      <w:r>
        <w:rPr>
          <w:rFonts w:ascii="Segoe UI" w:hAnsi="Segoe UI" w:cs="Segoe UI" w:hint="cs"/>
          <w:sz w:val="28"/>
          <w:szCs w:val="28"/>
          <w:rtl/>
        </w:rPr>
        <w:t>في المجالات الاقتصاد</w:t>
      </w:r>
      <w:r w:rsidR="00DB235D">
        <w:rPr>
          <w:rFonts w:ascii="Segoe UI" w:hAnsi="Segoe UI" w:cs="Segoe UI" w:hint="cs"/>
          <w:sz w:val="28"/>
          <w:szCs w:val="28"/>
          <w:rtl/>
        </w:rPr>
        <w:t>ية</w:t>
      </w:r>
      <w:r>
        <w:rPr>
          <w:rFonts w:ascii="Segoe UI" w:hAnsi="Segoe UI" w:cs="Segoe UI" w:hint="cs"/>
          <w:sz w:val="28"/>
          <w:szCs w:val="28"/>
          <w:rtl/>
        </w:rPr>
        <w:t xml:space="preserve"> والحربية، بل يمكن القول </w:t>
      </w:r>
      <w:r w:rsidR="00DB235D">
        <w:rPr>
          <w:rFonts w:ascii="Segoe UI" w:hAnsi="Segoe UI" w:cs="Segoe UI" w:hint="cs"/>
          <w:sz w:val="28"/>
          <w:szCs w:val="28"/>
          <w:rtl/>
        </w:rPr>
        <w:t>إن انتماء الإسرائيليين لدولتهم أ</w:t>
      </w:r>
      <w:r>
        <w:rPr>
          <w:rFonts w:ascii="Segoe UI" w:hAnsi="Segoe UI" w:cs="Segoe UI" w:hint="cs"/>
          <w:sz w:val="28"/>
          <w:szCs w:val="28"/>
          <w:rtl/>
        </w:rPr>
        <w:t>قوى من انتماء المواطنين العرب لدولهم</w:t>
      </w:r>
      <w:r w:rsidR="00E96880">
        <w:rPr>
          <w:rFonts w:ascii="Segoe UI" w:hAnsi="Segoe UI" w:cs="Segoe UI" w:hint="cs"/>
          <w:sz w:val="28"/>
          <w:szCs w:val="28"/>
          <w:rtl/>
        </w:rPr>
        <w:t>،</w:t>
      </w:r>
      <w:r>
        <w:rPr>
          <w:rFonts w:ascii="Segoe UI" w:hAnsi="Segoe UI" w:cs="Segoe UI" w:hint="cs"/>
          <w:sz w:val="28"/>
          <w:szCs w:val="28"/>
          <w:rtl/>
        </w:rPr>
        <w:t xml:space="preserve"> </w:t>
      </w:r>
      <w:r w:rsidR="009869F0">
        <w:rPr>
          <w:rFonts w:ascii="Segoe UI" w:hAnsi="Segoe UI" w:cs="Segoe UI" w:hint="cs"/>
          <w:sz w:val="28"/>
          <w:szCs w:val="28"/>
          <w:rtl/>
        </w:rPr>
        <w:t xml:space="preserve">بحيث نادراً ما نسمع عن إسرائيليين يهود </w:t>
      </w:r>
      <w:r w:rsidR="00E96880">
        <w:rPr>
          <w:rFonts w:ascii="Segoe UI" w:hAnsi="Segoe UI" w:cs="Segoe UI" w:hint="cs"/>
          <w:sz w:val="28"/>
          <w:szCs w:val="28"/>
          <w:rtl/>
        </w:rPr>
        <w:t>يخونون دولتهم لصالح جهات أجنبية،</w:t>
      </w:r>
      <w:r w:rsidR="009869F0">
        <w:rPr>
          <w:rFonts w:ascii="Segoe UI" w:hAnsi="Segoe UI" w:cs="Segoe UI" w:hint="cs"/>
          <w:sz w:val="28"/>
          <w:szCs w:val="28"/>
          <w:rtl/>
        </w:rPr>
        <w:t xml:space="preserve"> كما أن الصراعات</w:t>
      </w:r>
      <w:r>
        <w:rPr>
          <w:rFonts w:ascii="Segoe UI" w:hAnsi="Segoe UI" w:cs="Segoe UI" w:hint="cs"/>
          <w:sz w:val="28"/>
          <w:szCs w:val="28"/>
          <w:rtl/>
        </w:rPr>
        <w:t xml:space="preserve"> والخلافات السياسية عندهم</w:t>
      </w:r>
      <w:r w:rsidR="009869F0">
        <w:rPr>
          <w:rFonts w:ascii="Segoe UI" w:hAnsi="Segoe UI" w:cs="Segoe UI" w:hint="cs"/>
          <w:sz w:val="28"/>
          <w:szCs w:val="28"/>
          <w:rtl/>
        </w:rPr>
        <w:t xml:space="preserve"> ل</w:t>
      </w:r>
      <w:r>
        <w:rPr>
          <w:rFonts w:ascii="Segoe UI" w:hAnsi="Segoe UI" w:cs="Segoe UI" w:hint="cs"/>
          <w:sz w:val="28"/>
          <w:szCs w:val="28"/>
          <w:rtl/>
        </w:rPr>
        <w:t>ا</w:t>
      </w:r>
      <w:r w:rsidR="009869F0">
        <w:rPr>
          <w:rFonts w:ascii="Segoe UI" w:hAnsi="Segoe UI" w:cs="Segoe UI" w:hint="cs"/>
          <w:sz w:val="28"/>
          <w:szCs w:val="28"/>
          <w:rtl/>
        </w:rPr>
        <w:t xml:space="preserve"> تصل لدرجة</w:t>
      </w:r>
      <w:r w:rsidR="00F46448">
        <w:rPr>
          <w:rFonts w:ascii="Segoe UI" w:hAnsi="Segoe UI" w:cs="Segoe UI" w:hint="cs"/>
          <w:sz w:val="28"/>
          <w:szCs w:val="28"/>
          <w:rtl/>
        </w:rPr>
        <w:t xml:space="preserve"> الحرب الأهلية أو الاحتكام ل</w:t>
      </w:r>
      <w:r w:rsidR="009869F0">
        <w:rPr>
          <w:rFonts w:ascii="Segoe UI" w:hAnsi="Segoe UI" w:cs="Segoe UI" w:hint="cs"/>
          <w:sz w:val="28"/>
          <w:szCs w:val="28"/>
          <w:rtl/>
        </w:rPr>
        <w:t xml:space="preserve">لسلاح لحلها- باستثناء عملية اغتيال رئيس الوزراء الأسبق اسحق رابين عام 1995 على يد ايغال </w:t>
      </w:r>
      <w:proofErr w:type="spellStart"/>
      <w:r w:rsidR="009869F0">
        <w:rPr>
          <w:rFonts w:ascii="Segoe UI" w:hAnsi="Segoe UI" w:cs="Segoe UI" w:hint="cs"/>
          <w:sz w:val="28"/>
          <w:szCs w:val="28"/>
          <w:rtl/>
        </w:rPr>
        <w:t>عامير</w:t>
      </w:r>
      <w:proofErr w:type="spellEnd"/>
      <w:r w:rsidR="009869F0">
        <w:rPr>
          <w:rFonts w:ascii="Segoe UI" w:hAnsi="Segoe UI" w:cs="Segoe UI" w:hint="cs"/>
          <w:sz w:val="28"/>
          <w:szCs w:val="28"/>
          <w:rtl/>
        </w:rPr>
        <w:t xml:space="preserve"> المتطرف اليهودي</w:t>
      </w:r>
      <w:r w:rsidR="009C1D06">
        <w:rPr>
          <w:rFonts w:ascii="Segoe UI" w:hAnsi="Segoe UI" w:cs="Segoe UI" w:hint="cs"/>
          <w:sz w:val="28"/>
          <w:szCs w:val="28"/>
          <w:rtl/>
        </w:rPr>
        <w:t>ـ اما عند العرب فحدث ولا حرج عن أشكال متعددة للخيانة والعمالة والارتباط بجهات اجنبية على حساب الوطن</w:t>
      </w:r>
      <w:r w:rsidR="009869F0">
        <w:rPr>
          <w:rFonts w:ascii="Segoe UI" w:hAnsi="Segoe UI" w:cs="Segoe UI" w:hint="cs"/>
          <w:sz w:val="28"/>
          <w:szCs w:val="28"/>
          <w:rtl/>
        </w:rPr>
        <w:t xml:space="preserve"> .</w:t>
      </w:r>
    </w:p>
    <w:p w:rsidR="004D6E7B" w:rsidRDefault="009869F0" w:rsidP="009C1D06">
      <w:pPr>
        <w:bidi/>
        <w:jc w:val="both"/>
        <w:rPr>
          <w:rFonts w:ascii="Segoe UI" w:hAnsi="Segoe UI" w:cs="Segoe UI"/>
          <w:sz w:val="28"/>
          <w:szCs w:val="28"/>
          <w:rtl/>
        </w:rPr>
      </w:pPr>
      <w:r>
        <w:rPr>
          <w:rFonts w:ascii="Segoe UI" w:hAnsi="Segoe UI" w:cs="Segoe UI" w:hint="cs"/>
          <w:sz w:val="28"/>
          <w:szCs w:val="28"/>
          <w:rtl/>
        </w:rPr>
        <w:lastRenderedPageBreak/>
        <w:t>من الممكن إرجاع سبب تماسك المجتمع الإسرائيلي</w:t>
      </w:r>
      <w:r w:rsidR="004D6E7B">
        <w:rPr>
          <w:rFonts w:ascii="Segoe UI" w:hAnsi="Segoe UI" w:cs="Segoe UI" w:hint="cs"/>
          <w:sz w:val="28"/>
          <w:szCs w:val="28"/>
          <w:rtl/>
        </w:rPr>
        <w:t xml:space="preserve"> وقوته</w:t>
      </w:r>
      <w:r>
        <w:rPr>
          <w:rFonts w:ascii="Segoe UI" w:hAnsi="Segoe UI" w:cs="Segoe UI" w:hint="cs"/>
          <w:sz w:val="28"/>
          <w:szCs w:val="28"/>
          <w:rtl/>
        </w:rPr>
        <w:t xml:space="preserve"> بالرغم من كل أشكال الصراع داخله إلى إحساس الإسرائيليين بالخطر الخارجي </w:t>
      </w:r>
      <w:r w:rsidR="00E96880">
        <w:rPr>
          <w:rFonts w:ascii="Segoe UI" w:hAnsi="Segoe UI" w:cs="Segoe UI" w:hint="cs"/>
          <w:sz w:val="28"/>
          <w:szCs w:val="28"/>
          <w:rtl/>
        </w:rPr>
        <w:t xml:space="preserve">والخوف من زوال دولتهم، </w:t>
      </w:r>
      <w:r>
        <w:rPr>
          <w:rFonts w:ascii="Segoe UI" w:hAnsi="Segoe UI" w:cs="Segoe UI" w:hint="cs"/>
          <w:sz w:val="28"/>
          <w:szCs w:val="28"/>
          <w:rtl/>
        </w:rPr>
        <w:t xml:space="preserve">حيث التهديد الخارجي لأي مجتمع يدفع </w:t>
      </w:r>
      <w:r w:rsidR="00F46448">
        <w:rPr>
          <w:rFonts w:ascii="Segoe UI" w:hAnsi="Segoe UI" w:cs="Segoe UI" w:hint="cs"/>
          <w:sz w:val="28"/>
          <w:szCs w:val="28"/>
          <w:rtl/>
        </w:rPr>
        <w:t>أفراده ومكوناته السياسية</w:t>
      </w:r>
      <w:r>
        <w:rPr>
          <w:rFonts w:ascii="Segoe UI" w:hAnsi="Segoe UI" w:cs="Segoe UI" w:hint="cs"/>
          <w:sz w:val="28"/>
          <w:szCs w:val="28"/>
          <w:rtl/>
        </w:rPr>
        <w:t xml:space="preserve"> للترابط والتماسك</w:t>
      </w:r>
      <w:r w:rsidR="00F46448">
        <w:rPr>
          <w:rFonts w:ascii="Segoe UI" w:hAnsi="Segoe UI" w:cs="Segoe UI" w:hint="cs"/>
          <w:sz w:val="28"/>
          <w:szCs w:val="28"/>
          <w:rtl/>
        </w:rPr>
        <w:t xml:space="preserve"> </w:t>
      </w:r>
      <w:r w:rsidR="004D6E7B">
        <w:rPr>
          <w:rFonts w:ascii="Segoe UI" w:hAnsi="Segoe UI" w:cs="Segoe UI" w:hint="cs"/>
          <w:sz w:val="28"/>
          <w:szCs w:val="28"/>
          <w:rtl/>
        </w:rPr>
        <w:t xml:space="preserve">وتعزيز مرتكزات القوة الذاتية </w:t>
      </w:r>
      <w:r w:rsidR="00F46448">
        <w:rPr>
          <w:rFonts w:ascii="Segoe UI" w:hAnsi="Segoe UI" w:cs="Segoe UI" w:hint="cs"/>
          <w:sz w:val="28"/>
          <w:szCs w:val="28"/>
          <w:rtl/>
        </w:rPr>
        <w:t>حفاظا</w:t>
      </w:r>
      <w:r w:rsidR="00AE65A6">
        <w:rPr>
          <w:rFonts w:ascii="Segoe UI" w:hAnsi="Segoe UI" w:cs="Segoe UI" w:hint="cs"/>
          <w:sz w:val="28"/>
          <w:szCs w:val="28"/>
          <w:rtl/>
        </w:rPr>
        <w:t>ً</w:t>
      </w:r>
      <w:r w:rsidR="00F46448">
        <w:rPr>
          <w:rFonts w:ascii="Segoe UI" w:hAnsi="Segoe UI" w:cs="Segoe UI" w:hint="cs"/>
          <w:sz w:val="28"/>
          <w:szCs w:val="28"/>
          <w:rtl/>
        </w:rPr>
        <w:t xml:space="preserve"> على وجودها</w:t>
      </w:r>
      <w:r>
        <w:rPr>
          <w:rFonts w:ascii="Segoe UI" w:hAnsi="Segoe UI" w:cs="Segoe UI" w:hint="cs"/>
          <w:sz w:val="28"/>
          <w:szCs w:val="28"/>
          <w:rtl/>
        </w:rPr>
        <w:t xml:space="preserve">، وهذا التفسير </w:t>
      </w:r>
      <w:r w:rsidRPr="002B319B">
        <w:rPr>
          <w:rFonts w:ascii="Segoe UI" w:hAnsi="Segoe UI" w:cs="Segoe UI"/>
          <w:sz w:val="28"/>
          <w:szCs w:val="28"/>
          <w:rtl/>
        </w:rPr>
        <w:t>ي</w:t>
      </w:r>
      <w:r>
        <w:rPr>
          <w:rFonts w:ascii="Segoe UI" w:hAnsi="Segoe UI" w:cs="Segoe UI"/>
          <w:sz w:val="28"/>
          <w:szCs w:val="28"/>
          <w:rtl/>
        </w:rPr>
        <w:t>نسجم مع نظري</w:t>
      </w:r>
      <w:r>
        <w:rPr>
          <w:rFonts w:ascii="Segoe UI" w:hAnsi="Segoe UI" w:cs="Segoe UI" w:hint="cs"/>
          <w:sz w:val="28"/>
          <w:szCs w:val="28"/>
          <w:rtl/>
        </w:rPr>
        <w:t>ات</w:t>
      </w:r>
      <w:r w:rsidRPr="002B319B">
        <w:rPr>
          <w:rFonts w:ascii="Segoe UI" w:hAnsi="Segoe UI" w:cs="Segoe UI"/>
          <w:sz w:val="28"/>
          <w:szCs w:val="28"/>
          <w:rtl/>
        </w:rPr>
        <w:t xml:space="preserve"> الصراع كما تطرق لها </w:t>
      </w:r>
      <w:r>
        <w:rPr>
          <w:rFonts w:ascii="Segoe UI" w:hAnsi="Segoe UI" w:cs="Segoe UI" w:hint="cs"/>
          <w:sz w:val="28"/>
          <w:szCs w:val="28"/>
          <w:rtl/>
        </w:rPr>
        <w:t xml:space="preserve">عديد علماء الاجتماع ومنهم </w:t>
      </w:r>
      <w:r w:rsidRPr="002B319B">
        <w:rPr>
          <w:rFonts w:ascii="Segoe UI" w:hAnsi="Segoe UI" w:cs="Segoe UI"/>
          <w:sz w:val="28"/>
          <w:szCs w:val="28"/>
          <w:rtl/>
        </w:rPr>
        <w:t xml:space="preserve">العالم الألماني جورج </w:t>
      </w:r>
      <w:r w:rsidR="009C1D06">
        <w:rPr>
          <w:rFonts w:ascii="Segoe UI" w:hAnsi="Segoe UI" w:cs="Segoe UI" w:hint="cs"/>
          <w:sz w:val="28"/>
          <w:szCs w:val="28"/>
          <w:rtl/>
        </w:rPr>
        <w:t>س</w:t>
      </w:r>
      <w:r w:rsidRPr="002B319B">
        <w:rPr>
          <w:rFonts w:ascii="Segoe UI" w:hAnsi="Segoe UI" w:cs="Segoe UI"/>
          <w:sz w:val="28"/>
          <w:szCs w:val="28"/>
          <w:rtl/>
        </w:rPr>
        <w:t>مبل</w:t>
      </w:r>
      <w:r w:rsidR="009C1D06">
        <w:rPr>
          <w:rFonts w:ascii="Segoe UI" w:hAnsi="Segoe UI" w:cs="Segoe UI" w:hint="cs"/>
          <w:sz w:val="28"/>
          <w:szCs w:val="28"/>
          <w:rtl/>
        </w:rPr>
        <w:t xml:space="preserve"> ( </w:t>
      </w:r>
      <w:r w:rsidR="009C1D06" w:rsidRPr="002B319B">
        <w:rPr>
          <w:rFonts w:ascii="Segoe UI" w:hAnsi="Segoe UI" w:cs="Segoe UI"/>
          <w:color w:val="202122"/>
          <w:sz w:val="28"/>
          <w:szCs w:val="28"/>
          <w:shd w:val="clear" w:color="auto" w:fill="FFFFFF"/>
        </w:rPr>
        <w:t> </w:t>
      </w:r>
      <w:r w:rsidR="009C1D06" w:rsidRPr="002B319B">
        <w:rPr>
          <w:rStyle w:val="mw-content-ltr"/>
          <w:rFonts w:ascii="Segoe UI" w:hAnsi="Segoe UI" w:cs="Segoe UI"/>
          <w:color w:val="202122"/>
          <w:sz w:val="28"/>
          <w:szCs w:val="28"/>
          <w:shd w:val="clear" w:color="auto" w:fill="FFFFFF"/>
          <w:lang w:val="en"/>
        </w:rPr>
        <w:t xml:space="preserve">Georg </w:t>
      </w:r>
      <w:proofErr w:type="spellStart"/>
      <w:r w:rsidR="009C1D06" w:rsidRPr="002B319B">
        <w:rPr>
          <w:rStyle w:val="mw-content-ltr"/>
          <w:rFonts w:ascii="Segoe UI" w:hAnsi="Segoe UI" w:cs="Segoe UI"/>
          <w:color w:val="202122"/>
          <w:sz w:val="28"/>
          <w:szCs w:val="28"/>
          <w:shd w:val="clear" w:color="auto" w:fill="FFFFFF"/>
          <w:lang w:val="en"/>
        </w:rPr>
        <w:t>Simmel</w:t>
      </w:r>
      <w:proofErr w:type="spellEnd"/>
      <w:r>
        <w:rPr>
          <w:rFonts w:ascii="Segoe UI" w:hAnsi="Segoe UI" w:cs="Segoe UI" w:hint="cs"/>
          <w:sz w:val="28"/>
          <w:szCs w:val="28"/>
          <w:rtl/>
        </w:rPr>
        <w:t xml:space="preserve"> </w:t>
      </w:r>
      <w:r>
        <w:rPr>
          <w:rFonts w:ascii="Segoe UI" w:hAnsi="Segoe UI" w:cs="Segoe UI"/>
          <w:sz w:val="28"/>
          <w:szCs w:val="28"/>
        </w:rPr>
        <w:t xml:space="preserve"> (1858-</w:t>
      </w:r>
      <w:r w:rsidRPr="002B319B">
        <w:rPr>
          <w:rFonts w:ascii="Segoe UI" w:hAnsi="Segoe UI" w:cs="Segoe UI"/>
          <w:sz w:val="28"/>
          <w:szCs w:val="28"/>
        </w:rPr>
        <w:t xml:space="preserve"> </w:t>
      </w:r>
      <w:r w:rsidRPr="002B319B">
        <w:rPr>
          <w:rFonts w:ascii="Segoe UI" w:hAnsi="Segoe UI" w:cs="Segoe UI"/>
          <w:color w:val="202122"/>
          <w:sz w:val="28"/>
          <w:szCs w:val="28"/>
          <w:shd w:val="clear" w:color="auto" w:fill="FFFFFF"/>
        </w:rPr>
        <w:t>1918</w:t>
      </w:r>
      <w:r w:rsidR="009C1D06">
        <w:rPr>
          <w:rFonts w:ascii="Segoe UI" w:hAnsi="Segoe UI" w:cs="Segoe UI" w:hint="cs"/>
          <w:sz w:val="28"/>
          <w:szCs w:val="28"/>
          <w:rtl/>
        </w:rPr>
        <w:t xml:space="preserve"> ا</w:t>
      </w:r>
      <w:r>
        <w:rPr>
          <w:rFonts w:ascii="Segoe UI" w:hAnsi="Segoe UI" w:cs="Segoe UI" w:hint="cs"/>
          <w:sz w:val="28"/>
          <w:szCs w:val="28"/>
          <w:rtl/>
        </w:rPr>
        <w:t>لذي حدد للصراع مع عدو خارجي عدة وظائف منها توحيد المجتمع وزيادة ترابطه وتماسكه</w:t>
      </w:r>
      <w:r w:rsidR="004D6E7B">
        <w:rPr>
          <w:rFonts w:ascii="Segoe UI" w:hAnsi="Segoe UI" w:cs="Segoe UI" w:hint="cs"/>
          <w:sz w:val="28"/>
          <w:szCs w:val="28"/>
          <w:rtl/>
        </w:rPr>
        <w:t>.</w:t>
      </w:r>
    </w:p>
    <w:p w:rsidR="00243F5C" w:rsidRDefault="009869F0" w:rsidP="00B66FFE">
      <w:pPr>
        <w:bidi/>
        <w:jc w:val="both"/>
        <w:rPr>
          <w:rFonts w:ascii="Segoe UI" w:hAnsi="Segoe UI" w:cs="Segoe UI"/>
          <w:sz w:val="28"/>
          <w:szCs w:val="28"/>
          <w:rtl/>
        </w:rPr>
      </w:pPr>
      <w:r>
        <w:rPr>
          <w:rFonts w:ascii="Segoe UI" w:hAnsi="Segoe UI" w:cs="Segoe UI" w:hint="cs"/>
          <w:sz w:val="28"/>
          <w:szCs w:val="28"/>
          <w:rtl/>
        </w:rPr>
        <w:t xml:space="preserve"> ولكن</w:t>
      </w:r>
      <w:r w:rsidR="004D6E7B">
        <w:rPr>
          <w:rFonts w:ascii="Segoe UI" w:hAnsi="Segoe UI" w:cs="Segoe UI" w:hint="cs"/>
          <w:sz w:val="28"/>
          <w:szCs w:val="28"/>
          <w:rtl/>
        </w:rPr>
        <w:t xml:space="preserve"> لا يكفي تفسير سبب قوة الكيان الصهيوني وتماسك مجتمعه </w:t>
      </w:r>
      <w:r w:rsidR="00BC6948">
        <w:rPr>
          <w:rFonts w:ascii="Segoe UI" w:hAnsi="Segoe UI" w:cs="Segoe UI" w:hint="cs"/>
          <w:sz w:val="28"/>
          <w:szCs w:val="28"/>
          <w:rtl/>
        </w:rPr>
        <w:t>بوجود خطر خارجي يهدد وجود</w:t>
      </w:r>
      <w:r w:rsidR="00B66FFE">
        <w:rPr>
          <w:rFonts w:ascii="Segoe UI" w:hAnsi="Segoe UI" w:cs="Segoe UI" w:hint="cs"/>
          <w:sz w:val="28"/>
          <w:szCs w:val="28"/>
          <w:rtl/>
        </w:rPr>
        <w:t>ه</w:t>
      </w:r>
      <w:r w:rsidR="00BC6948">
        <w:rPr>
          <w:rFonts w:ascii="Segoe UI" w:hAnsi="Segoe UI" w:cs="Segoe UI" w:hint="cs"/>
          <w:sz w:val="28"/>
          <w:szCs w:val="28"/>
          <w:rtl/>
        </w:rPr>
        <w:t xml:space="preserve">  مصدره عالم عربي وإسلامي يحيط به ويريد القضاء عليه</w:t>
      </w:r>
      <w:r w:rsidR="00E96880">
        <w:rPr>
          <w:rFonts w:ascii="Segoe UI" w:hAnsi="Segoe UI" w:cs="Segoe UI" w:hint="cs"/>
          <w:sz w:val="28"/>
          <w:szCs w:val="28"/>
          <w:rtl/>
        </w:rPr>
        <w:t xml:space="preserve">- حتى هذا الخطر زال في السنوات الاخيرة- </w:t>
      </w:r>
      <w:r>
        <w:rPr>
          <w:rFonts w:ascii="Segoe UI" w:hAnsi="Segoe UI" w:cs="Segoe UI" w:hint="cs"/>
          <w:sz w:val="28"/>
          <w:szCs w:val="28"/>
          <w:rtl/>
        </w:rPr>
        <w:t xml:space="preserve">، </w:t>
      </w:r>
      <w:r w:rsidR="00BC6948">
        <w:rPr>
          <w:rFonts w:ascii="Segoe UI" w:hAnsi="Segoe UI" w:cs="Segoe UI" w:hint="cs"/>
          <w:sz w:val="28"/>
          <w:szCs w:val="28"/>
          <w:rtl/>
        </w:rPr>
        <w:t>لأ</w:t>
      </w:r>
      <w:r>
        <w:rPr>
          <w:rFonts w:ascii="Segoe UI" w:hAnsi="Segoe UI" w:cs="Segoe UI" w:hint="cs"/>
          <w:sz w:val="28"/>
          <w:szCs w:val="28"/>
          <w:rtl/>
        </w:rPr>
        <w:t>ن</w:t>
      </w:r>
      <w:r w:rsidR="00BC6948">
        <w:rPr>
          <w:rFonts w:ascii="Segoe UI" w:hAnsi="Segoe UI" w:cs="Segoe UI" w:hint="cs"/>
          <w:sz w:val="28"/>
          <w:szCs w:val="28"/>
          <w:rtl/>
        </w:rPr>
        <w:t>ه إن</w:t>
      </w:r>
      <w:r>
        <w:rPr>
          <w:rFonts w:ascii="Segoe UI" w:hAnsi="Segoe UI" w:cs="Segoe UI" w:hint="cs"/>
          <w:sz w:val="28"/>
          <w:szCs w:val="28"/>
          <w:rtl/>
        </w:rPr>
        <w:t xml:space="preserve"> كان الأمر كذلك فلماذا لا تنطبق هذه النظرية على المجتمعات العربية</w:t>
      </w:r>
      <w:r w:rsidR="00BC6948">
        <w:rPr>
          <w:rFonts w:ascii="Segoe UI" w:hAnsi="Segoe UI" w:cs="Segoe UI" w:hint="cs"/>
          <w:sz w:val="28"/>
          <w:szCs w:val="28"/>
          <w:rtl/>
        </w:rPr>
        <w:t xml:space="preserve"> </w:t>
      </w:r>
      <w:r w:rsidR="00E96880">
        <w:rPr>
          <w:rFonts w:ascii="Segoe UI" w:hAnsi="Segoe UI" w:cs="Segoe UI" w:hint="cs"/>
          <w:sz w:val="28"/>
          <w:szCs w:val="28"/>
          <w:rtl/>
        </w:rPr>
        <w:t>وعلى رأسها الشعب الفلسطيني</w:t>
      </w:r>
      <w:r w:rsidR="009C1D06">
        <w:rPr>
          <w:rFonts w:ascii="Segoe UI" w:hAnsi="Segoe UI" w:cs="Segoe UI" w:hint="cs"/>
          <w:sz w:val="28"/>
          <w:szCs w:val="28"/>
          <w:rtl/>
        </w:rPr>
        <w:t>،</w:t>
      </w:r>
      <w:r w:rsidR="00E96880">
        <w:rPr>
          <w:rFonts w:ascii="Segoe UI" w:hAnsi="Segoe UI" w:cs="Segoe UI" w:hint="cs"/>
          <w:sz w:val="28"/>
          <w:szCs w:val="28"/>
          <w:rtl/>
        </w:rPr>
        <w:t xml:space="preserve"> فهي</w:t>
      </w:r>
      <w:r>
        <w:rPr>
          <w:rFonts w:ascii="Segoe UI" w:hAnsi="Segoe UI" w:cs="Segoe UI" w:hint="cs"/>
          <w:sz w:val="28"/>
          <w:szCs w:val="28"/>
          <w:rtl/>
        </w:rPr>
        <w:t xml:space="preserve"> تتعرض أيضاً لتهديدات خارجية</w:t>
      </w:r>
      <w:r w:rsidR="00BC6948">
        <w:rPr>
          <w:rFonts w:ascii="Segoe UI" w:hAnsi="Segoe UI" w:cs="Segoe UI" w:hint="cs"/>
          <w:sz w:val="28"/>
          <w:szCs w:val="28"/>
          <w:rtl/>
        </w:rPr>
        <w:t xml:space="preserve"> </w:t>
      </w:r>
      <w:r w:rsidR="00B66FFE">
        <w:rPr>
          <w:rFonts w:ascii="Segoe UI" w:hAnsi="Segoe UI" w:cs="Segoe UI" w:hint="cs"/>
          <w:sz w:val="28"/>
          <w:szCs w:val="28"/>
          <w:rtl/>
        </w:rPr>
        <w:t>و</w:t>
      </w:r>
      <w:r w:rsidR="00AE65A6">
        <w:rPr>
          <w:rFonts w:ascii="Segoe UI" w:hAnsi="Segoe UI" w:cs="Segoe UI" w:hint="cs"/>
          <w:sz w:val="28"/>
          <w:szCs w:val="28"/>
          <w:rtl/>
        </w:rPr>
        <w:t>بدلاً من أ</w:t>
      </w:r>
      <w:r w:rsidR="00F46448">
        <w:rPr>
          <w:rFonts w:ascii="Segoe UI" w:hAnsi="Segoe UI" w:cs="Segoe UI" w:hint="cs"/>
          <w:sz w:val="28"/>
          <w:szCs w:val="28"/>
          <w:rtl/>
        </w:rPr>
        <w:t>ن تؤدي هذه التهديدات والمخاطر لزيادة وحدة وتماسك المجتمع فإنها تزيده تمزقاً وانهياراً</w:t>
      </w:r>
      <w:r w:rsidR="00E96880">
        <w:rPr>
          <w:rFonts w:ascii="Segoe UI" w:hAnsi="Segoe UI" w:cs="Segoe UI" w:hint="cs"/>
          <w:sz w:val="28"/>
          <w:szCs w:val="28"/>
          <w:rtl/>
        </w:rPr>
        <w:t>؟</w:t>
      </w:r>
      <w:r w:rsidR="00243F5C">
        <w:rPr>
          <w:rFonts w:ascii="Segoe UI" w:hAnsi="Segoe UI" w:cs="Segoe UI" w:hint="cs"/>
          <w:sz w:val="28"/>
          <w:szCs w:val="28"/>
          <w:rtl/>
        </w:rPr>
        <w:t>.</w:t>
      </w:r>
    </w:p>
    <w:p w:rsidR="009869F0" w:rsidRDefault="009869F0" w:rsidP="00580616">
      <w:pPr>
        <w:bidi/>
        <w:jc w:val="both"/>
        <w:rPr>
          <w:rFonts w:ascii="Segoe UI" w:hAnsi="Segoe UI" w:cs="Segoe UI"/>
          <w:sz w:val="28"/>
          <w:szCs w:val="28"/>
          <w:rtl/>
        </w:rPr>
      </w:pPr>
      <w:r>
        <w:rPr>
          <w:rFonts w:ascii="Segoe UI" w:hAnsi="Segoe UI" w:cs="Segoe UI" w:hint="cs"/>
          <w:sz w:val="28"/>
          <w:szCs w:val="28"/>
          <w:rtl/>
        </w:rPr>
        <w:t xml:space="preserve">فأين تكمن المشكلة يا تُرى؟ </w:t>
      </w:r>
    </w:p>
    <w:p w:rsidR="009869F0" w:rsidRDefault="009869F0" w:rsidP="0008605E">
      <w:pPr>
        <w:bidi/>
        <w:jc w:val="both"/>
        <w:rPr>
          <w:rFonts w:ascii="Segoe UI" w:hAnsi="Segoe UI" w:cs="Segoe UI"/>
          <w:sz w:val="28"/>
          <w:szCs w:val="28"/>
          <w:rtl/>
        </w:rPr>
      </w:pPr>
      <w:r>
        <w:rPr>
          <w:rFonts w:ascii="Segoe UI" w:hAnsi="Segoe UI" w:cs="Segoe UI" w:hint="cs"/>
          <w:sz w:val="28"/>
          <w:szCs w:val="28"/>
          <w:rtl/>
        </w:rPr>
        <w:t>في اعتقادنا أنه</w:t>
      </w:r>
      <w:r w:rsidRPr="00527323">
        <w:rPr>
          <w:rFonts w:ascii="Segoe UI" w:hAnsi="Segoe UI" w:cs="Segoe UI" w:hint="cs"/>
          <w:sz w:val="28"/>
          <w:szCs w:val="28"/>
          <w:rtl/>
        </w:rPr>
        <w:t xml:space="preserve"> </w:t>
      </w:r>
      <w:r>
        <w:rPr>
          <w:rFonts w:ascii="Segoe UI" w:hAnsi="Segoe UI" w:cs="Segoe UI" w:hint="cs"/>
          <w:sz w:val="28"/>
          <w:szCs w:val="28"/>
          <w:rtl/>
        </w:rPr>
        <w:t xml:space="preserve">بالإضافة إلى التهديد الخارجي ودوره الملتبس </w:t>
      </w:r>
      <w:r w:rsidR="00217625">
        <w:rPr>
          <w:rFonts w:ascii="Segoe UI" w:hAnsi="Segoe UI" w:cs="Segoe UI" w:hint="cs"/>
          <w:sz w:val="28"/>
          <w:szCs w:val="28"/>
          <w:rtl/>
        </w:rPr>
        <w:t xml:space="preserve">يمكن الإشارة إلى </w:t>
      </w:r>
      <w:r w:rsidR="0008605E">
        <w:rPr>
          <w:rFonts w:ascii="Segoe UI" w:hAnsi="Segoe UI" w:cs="Segoe UI" w:hint="cs"/>
          <w:sz w:val="28"/>
          <w:szCs w:val="28"/>
          <w:rtl/>
        </w:rPr>
        <w:t>عد</w:t>
      </w:r>
      <w:r>
        <w:rPr>
          <w:rFonts w:ascii="Segoe UI" w:hAnsi="Segoe UI" w:cs="Segoe UI" w:hint="cs"/>
          <w:sz w:val="28"/>
          <w:szCs w:val="28"/>
          <w:rtl/>
        </w:rPr>
        <w:t>ة عوامل أو معطيات كانت وراء ت</w:t>
      </w:r>
      <w:r w:rsidR="00B66FFE">
        <w:rPr>
          <w:rFonts w:ascii="Segoe UI" w:hAnsi="Segoe UI" w:cs="Segoe UI" w:hint="cs"/>
          <w:sz w:val="28"/>
          <w:szCs w:val="28"/>
          <w:rtl/>
        </w:rPr>
        <w:t>فوق</w:t>
      </w:r>
      <w:r>
        <w:rPr>
          <w:rFonts w:ascii="Segoe UI" w:hAnsi="Segoe UI" w:cs="Segoe UI" w:hint="cs"/>
          <w:sz w:val="28"/>
          <w:szCs w:val="28"/>
          <w:rtl/>
        </w:rPr>
        <w:t xml:space="preserve"> الدولة والمجتمع الصهيوني عن جيرانه</w:t>
      </w:r>
      <w:r w:rsidR="00243F5C">
        <w:rPr>
          <w:rFonts w:ascii="Segoe UI" w:hAnsi="Segoe UI" w:cs="Segoe UI" w:hint="cs"/>
          <w:sz w:val="28"/>
          <w:szCs w:val="28"/>
          <w:rtl/>
        </w:rPr>
        <w:t xml:space="preserve"> من حيث</w:t>
      </w:r>
      <w:r w:rsidR="00217625">
        <w:rPr>
          <w:rFonts w:ascii="Segoe UI" w:hAnsi="Segoe UI" w:cs="Segoe UI" w:hint="cs"/>
          <w:sz w:val="28"/>
          <w:szCs w:val="28"/>
          <w:rtl/>
        </w:rPr>
        <w:t xml:space="preserve"> حالة الاستقرار السياسي والمجتمعي</w:t>
      </w:r>
      <w:r w:rsidR="00243F5C">
        <w:rPr>
          <w:rFonts w:ascii="Segoe UI" w:hAnsi="Segoe UI" w:cs="Segoe UI" w:hint="cs"/>
          <w:sz w:val="28"/>
          <w:szCs w:val="28"/>
          <w:rtl/>
        </w:rPr>
        <w:t xml:space="preserve"> </w:t>
      </w:r>
      <w:r>
        <w:rPr>
          <w:rFonts w:ascii="Segoe UI" w:hAnsi="Segoe UI" w:cs="Segoe UI" w:hint="cs"/>
          <w:sz w:val="28"/>
          <w:szCs w:val="28"/>
          <w:rtl/>
        </w:rPr>
        <w:t xml:space="preserve">: </w:t>
      </w:r>
    </w:p>
    <w:p w:rsidR="009869F0" w:rsidRDefault="009869F0" w:rsidP="00580616">
      <w:pPr>
        <w:pStyle w:val="a7"/>
        <w:numPr>
          <w:ilvl w:val="0"/>
          <w:numId w:val="2"/>
        </w:numPr>
        <w:jc w:val="both"/>
        <w:rPr>
          <w:rFonts w:ascii="Segoe UI" w:hAnsi="Segoe UI" w:cs="Segoe UI"/>
          <w:sz w:val="28"/>
          <w:szCs w:val="28"/>
        </w:rPr>
      </w:pPr>
      <w:r w:rsidRPr="00527323">
        <w:rPr>
          <w:rFonts w:ascii="Segoe UI" w:hAnsi="Segoe UI" w:cs="Segoe UI" w:hint="cs"/>
          <w:sz w:val="28"/>
          <w:szCs w:val="28"/>
          <w:rtl/>
        </w:rPr>
        <w:t xml:space="preserve"> الدولة ودورها وقدرتها على توفير متطلبات الحياة الكريمة لجميع المواطنين </w:t>
      </w:r>
      <w:r>
        <w:rPr>
          <w:rFonts w:ascii="Segoe UI" w:hAnsi="Segoe UI" w:cs="Segoe UI" w:hint="cs"/>
          <w:sz w:val="28"/>
          <w:szCs w:val="28"/>
          <w:rtl/>
        </w:rPr>
        <w:t xml:space="preserve">بما في ذلك </w:t>
      </w:r>
      <w:r w:rsidR="00E96880">
        <w:rPr>
          <w:rFonts w:ascii="Segoe UI" w:hAnsi="Segoe UI" w:cs="Segoe UI" w:hint="cs"/>
          <w:sz w:val="28"/>
          <w:szCs w:val="28"/>
          <w:rtl/>
        </w:rPr>
        <w:t>الأمن والحماية.</w:t>
      </w:r>
      <w:r w:rsidRPr="00527323">
        <w:rPr>
          <w:rFonts w:ascii="Segoe UI" w:hAnsi="Segoe UI" w:cs="Segoe UI" w:hint="cs"/>
          <w:sz w:val="28"/>
          <w:szCs w:val="28"/>
          <w:rtl/>
        </w:rPr>
        <w:t xml:space="preserve"> ودولة الكيان الصهيوني وبالرغم من حداثتها وكونها دولة احتلال عنصري استطاعت توفير كل ذلك لمواطنيها وساعدها على ذلك قوة تحالفاتها الخارجية وولوجها عالم التطور والحداثة والثورة المعلوماتية دون أن يشكل الدين والجماعات الدينية عامل إعاقة لذلك. </w:t>
      </w:r>
    </w:p>
    <w:p w:rsidR="0030232A" w:rsidRDefault="00AE65A6" w:rsidP="000779F5">
      <w:pPr>
        <w:pStyle w:val="a7"/>
        <w:numPr>
          <w:ilvl w:val="0"/>
          <w:numId w:val="2"/>
        </w:numPr>
        <w:jc w:val="both"/>
        <w:rPr>
          <w:rFonts w:ascii="Segoe UI" w:hAnsi="Segoe UI" w:cs="Segoe UI" w:hint="cs"/>
          <w:sz w:val="28"/>
          <w:szCs w:val="28"/>
        </w:rPr>
      </w:pPr>
      <w:r>
        <w:rPr>
          <w:rFonts w:ascii="Segoe UI" w:hAnsi="Segoe UI" w:cs="Segoe UI" w:hint="cs"/>
          <w:sz w:val="28"/>
          <w:szCs w:val="28"/>
          <w:rtl/>
        </w:rPr>
        <w:t>وحدة العقيدة والأ</w:t>
      </w:r>
      <w:r w:rsidR="00E96880">
        <w:rPr>
          <w:rFonts w:ascii="Segoe UI" w:hAnsi="Segoe UI" w:cs="Segoe UI" w:hint="cs"/>
          <w:sz w:val="28"/>
          <w:szCs w:val="28"/>
          <w:rtl/>
        </w:rPr>
        <w:t>يديولوجيا. ب</w:t>
      </w:r>
      <w:r w:rsidR="009869F0">
        <w:rPr>
          <w:rFonts w:ascii="Segoe UI" w:hAnsi="Segoe UI" w:cs="Segoe UI" w:hint="cs"/>
          <w:sz w:val="28"/>
          <w:szCs w:val="28"/>
          <w:rtl/>
        </w:rPr>
        <w:t xml:space="preserve">الرغم من </w:t>
      </w:r>
      <w:r w:rsidR="00204070">
        <w:rPr>
          <w:rFonts w:ascii="Segoe UI" w:hAnsi="Segoe UI" w:cs="Segoe UI" w:hint="cs"/>
          <w:sz w:val="28"/>
          <w:szCs w:val="28"/>
          <w:rtl/>
        </w:rPr>
        <w:t>التعددية السياسية و</w:t>
      </w:r>
      <w:r w:rsidR="009869F0">
        <w:rPr>
          <w:rFonts w:ascii="Segoe UI" w:hAnsi="Segoe UI" w:cs="Segoe UI" w:hint="cs"/>
          <w:sz w:val="28"/>
          <w:szCs w:val="28"/>
          <w:rtl/>
        </w:rPr>
        <w:t xml:space="preserve">تعدد وتطرف الجماعات الدينية في إسرائيل إلا أنها </w:t>
      </w:r>
      <w:r w:rsidR="00204070">
        <w:rPr>
          <w:rFonts w:ascii="Segoe UI" w:hAnsi="Segoe UI" w:cs="Segoe UI" w:hint="cs"/>
          <w:sz w:val="28"/>
          <w:szCs w:val="28"/>
          <w:rtl/>
        </w:rPr>
        <w:t xml:space="preserve">جميعاً تقريباً يمينية صهيونية </w:t>
      </w:r>
      <w:r w:rsidR="009869F0">
        <w:rPr>
          <w:rFonts w:ascii="Segoe UI" w:hAnsi="Segoe UI" w:cs="Segoe UI" w:hint="cs"/>
          <w:sz w:val="28"/>
          <w:szCs w:val="28"/>
          <w:rtl/>
        </w:rPr>
        <w:t>تتوافق على وجود دولة يهودية واحدة</w:t>
      </w:r>
      <w:r w:rsidR="00243F5C">
        <w:rPr>
          <w:rFonts w:ascii="Segoe UI" w:hAnsi="Segoe UI" w:cs="Segoe UI" w:hint="cs"/>
          <w:sz w:val="28"/>
          <w:szCs w:val="28"/>
          <w:rtl/>
        </w:rPr>
        <w:t>،</w:t>
      </w:r>
      <w:r w:rsidR="009869F0">
        <w:rPr>
          <w:rFonts w:ascii="Segoe UI" w:hAnsi="Segoe UI" w:cs="Segoe UI" w:hint="cs"/>
          <w:sz w:val="28"/>
          <w:szCs w:val="28"/>
          <w:rtl/>
        </w:rPr>
        <w:t xml:space="preserve"> و</w:t>
      </w:r>
      <w:r w:rsidR="00243F5C">
        <w:rPr>
          <w:rFonts w:ascii="Segoe UI" w:hAnsi="Segoe UI" w:cs="Segoe UI" w:hint="cs"/>
          <w:sz w:val="28"/>
          <w:szCs w:val="28"/>
          <w:rtl/>
        </w:rPr>
        <w:t xml:space="preserve">كل الجماعات والقوى السياسية سواء الدينية او العلمانية </w:t>
      </w:r>
      <w:r w:rsidR="009869F0">
        <w:rPr>
          <w:rFonts w:ascii="Segoe UI" w:hAnsi="Segoe UI" w:cs="Segoe UI" w:hint="cs"/>
          <w:sz w:val="28"/>
          <w:szCs w:val="28"/>
          <w:rtl/>
        </w:rPr>
        <w:t>ليس لديها تصور</w:t>
      </w:r>
      <w:r w:rsidR="008B55C4">
        <w:rPr>
          <w:rFonts w:ascii="Segoe UI" w:hAnsi="Segoe UI" w:cs="Segoe UI" w:hint="cs"/>
          <w:sz w:val="28"/>
          <w:szCs w:val="28"/>
          <w:rtl/>
        </w:rPr>
        <w:t>ا</w:t>
      </w:r>
      <w:r w:rsidR="009869F0">
        <w:rPr>
          <w:rFonts w:ascii="Segoe UI" w:hAnsi="Segoe UI" w:cs="Segoe UI" w:hint="cs"/>
          <w:sz w:val="28"/>
          <w:szCs w:val="28"/>
          <w:rtl/>
        </w:rPr>
        <w:t xml:space="preserve"> أو تعريف</w:t>
      </w:r>
      <w:r w:rsidR="008B55C4">
        <w:rPr>
          <w:rFonts w:ascii="Segoe UI" w:hAnsi="Segoe UI" w:cs="Segoe UI" w:hint="cs"/>
          <w:sz w:val="28"/>
          <w:szCs w:val="28"/>
          <w:rtl/>
        </w:rPr>
        <w:t>ا</w:t>
      </w:r>
      <w:r w:rsidR="009869F0">
        <w:rPr>
          <w:rFonts w:ascii="Segoe UI" w:hAnsi="Segoe UI" w:cs="Segoe UI" w:hint="cs"/>
          <w:sz w:val="28"/>
          <w:szCs w:val="28"/>
          <w:rtl/>
        </w:rPr>
        <w:t xml:space="preserve"> للدولة إلا دولة إسرائيل، وإن كانوا يختلفون على توقيت ظهورها ودور الدين فيها</w:t>
      </w:r>
      <w:r w:rsidR="00243F5C">
        <w:rPr>
          <w:rFonts w:ascii="Segoe UI" w:hAnsi="Segoe UI" w:cs="Segoe UI" w:hint="cs"/>
          <w:sz w:val="28"/>
          <w:szCs w:val="28"/>
          <w:rtl/>
        </w:rPr>
        <w:t xml:space="preserve"> وحدودها</w:t>
      </w:r>
      <w:r w:rsidR="009869F0">
        <w:rPr>
          <w:rFonts w:ascii="Segoe UI" w:hAnsi="Segoe UI" w:cs="Segoe UI" w:hint="cs"/>
          <w:sz w:val="28"/>
          <w:szCs w:val="28"/>
          <w:rtl/>
        </w:rPr>
        <w:t>،</w:t>
      </w:r>
      <w:r w:rsidR="000779F5">
        <w:rPr>
          <w:rFonts w:ascii="Segoe UI" w:hAnsi="Segoe UI" w:cs="Segoe UI" w:hint="cs"/>
          <w:sz w:val="28"/>
          <w:szCs w:val="28"/>
          <w:rtl/>
        </w:rPr>
        <w:t xml:space="preserve"> فالدين يلعب دوراً توحيديا لليهود، بينما الجماعات الدين</w:t>
      </w:r>
      <w:r w:rsidR="008B55C4">
        <w:rPr>
          <w:rFonts w:ascii="Segoe UI" w:hAnsi="Segoe UI" w:cs="Segoe UI" w:hint="cs"/>
          <w:sz w:val="28"/>
          <w:szCs w:val="28"/>
          <w:rtl/>
        </w:rPr>
        <w:t>ية</w:t>
      </w:r>
      <w:r w:rsidR="000779F5">
        <w:rPr>
          <w:rFonts w:ascii="Segoe UI" w:hAnsi="Segoe UI" w:cs="Segoe UI" w:hint="cs"/>
          <w:sz w:val="28"/>
          <w:szCs w:val="28"/>
          <w:rtl/>
        </w:rPr>
        <w:t xml:space="preserve"> الإسلامية حو</w:t>
      </w:r>
      <w:r w:rsidR="008B55C4">
        <w:rPr>
          <w:rFonts w:ascii="Segoe UI" w:hAnsi="Segoe UI" w:cs="Segoe UI" w:hint="cs"/>
          <w:sz w:val="28"/>
          <w:szCs w:val="28"/>
          <w:rtl/>
        </w:rPr>
        <w:t>َّلت الدين لعامل فُرقة وصراع، و</w:t>
      </w:r>
      <w:r w:rsidR="009869F0">
        <w:rPr>
          <w:rFonts w:ascii="Segoe UI" w:hAnsi="Segoe UI" w:cs="Segoe UI" w:hint="cs"/>
          <w:sz w:val="28"/>
          <w:szCs w:val="28"/>
          <w:rtl/>
        </w:rPr>
        <w:t xml:space="preserve">غالبية الجماعات الدينية في فلسطين وفي العالم الإسلامي عموماً لا </w:t>
      </w:r>
      <w:r w:rsidR="009869F0">
        <w:rPr>
          <w:rFonts w:ascii="Segoe UI" w:hAnsi="Segoe UI" w:cs="Segoe UI" w:hint="cs"/>
          <w:sz w:val="28"/>
          <w:szCs w:val="28"/>
          <w:rtl/>
        </w:rPr>
        <w:lastRenderedPageBreak/>
        <w:t>تعترف بالدولة الوطنية بل بدولة الخلافة وهو مصطلح لا أصول</w:t>
      </w:r>
      <w:r w:rsidR="00243F5C">
        <w:rPr>
          <w:rFonts w:ascii="Segoe UI" w:hAnsi="Segoe UI" w:cs="Segoe UI" w:hint="cs"/>
          <w:sz w:val="28"/>
          <w:szCs w:val="28"/>
          <w:rtl/>
        </w:rPr>
        <w:t xml:space="preserve"> أو مرجعية</w:t>
      </w:r>
      <w:r w:rsidR="009869F0">
        <w:rPr>
          <w:rFonts w:ascii="Segoe UI" w:hAnsi="Segoe UI" w:cs="Segoe UI" w:hint="cs"/>
          <w:sz w:val="28"/>
          <w:szCs w:val="28"/>
          <w:rtl/>
        </w:rPr>
        <w:t xml:space="preserve"> واضحة له لا في القرآن ولا في السنة، ودولة الخلافة أو الإمارة غير مرتبطة بأرض محددة بل يمكن أن تقوم في أي بقعة في العالم وبالتالي فمفهوم الانتماء الوطني ملتبس عندهم. </w:t>
      </w:r>
    </w:p>
    <w:p w:rsidR="0008605E" w:rsidRDefault="0008605E" w:rsidP="0008605E">
      <w:pPr>
        <w:pStyle w:val="a7"/>
        <w:numPr>
          <w:ilvl w:val="0"/>
          <w:numId w:val="2"/>
        </w:numPr>
        <w:jc w:val="both"/>
        <w:rPr>
          <w:rFonts w:ascii="Segoe UI" w:hAnsi="Segoe UI" w:cs="Segoe UI"/>
          <w:sz w:val="28"/>
          <w:szCs w:val="28"/>
        </w:rPr>
      </w:pPr>
      <w:r>
        <w:rPr>
          <w:rFonts w:ascii="Segoe UI" w:hAnsi="Segoe UI" w:cs="Segoe UI" w:hint="cs"/>
          <w:sz w:val="28"/>
          <w:szCs w:val="28"/>
          <w:rtl/>
        </w:rPr>
        <w:t>الكيان الصهيوني دولة مؤسسات وفصل سلطات وقضاء عادل بين ساكنة الدولة من اليهود ، أما في الحالة العربية بما فيها الفلسطينية فالدولة دولة الرئيس أو الملك أو العسكر ولا يوجد فصل للسلطات إلا شكلياً والقضاء يأتمر بأمر ذوى السلطة والسلطان.</w:t>
      </w:r>
    </w:p>
    <w:p w:rsidR="009869F0" w:rsidRDefault="00E96880" w:rsidP="00580616">
      <w:pPr>
        <w:pStyle w:val="a7"/>
        <w:numPr>
          <w:ilvl w:val="0"/>
          <w:numId w:val="2"/>
        </w:numPr>
        <w:jc w:val="both"/>
        <w:rPr>
          <w:rFonts w:ascii="Segoe UI" w:hAnsi="Segoe UI" w:cs="Segoe UI"/>
          <w:sz w:val="28"/>
          <w:szCs w:val="28"/>
        </w:rPr>
      </w:pPr>
      <w:r>
        <w:rPr>
          <w:rFonts w:ascii="Segoe UI" w:hAnsi="Segoe UI" w:cs="Segoe UI" w:hint="cs"/>
          <w:sz w:val="28"/>
          <w:szCs w:val="28"/>
          <w:rtl/>
        </w:rPr>
        <w:t xml:space="preserve">الدعم الخارجي والتوافق شبه العالمي على الحفاظ على إسرائيل. </w:t>
      </w:r>
      <w:r w:rsidR="00AE65A6">
        <w:rPr>
          <w:rFonts w:ascii="Segoe UI" w:hAnsi="Segoe UI" w:cs="Segoe UI" w:hint="cs"/>
          <w:sz w:val="28"/>
          <w:szCs w:val="28"/>
          <w:rtl/>
        </w:rPr>
        <w:t>منذ تأسيسها و إسرائيل تحظى</w:t>
      </w:r>
      <w:r w:rsidR="0030232A">
        <w:rPr>
          <w:rFonts w:ascii="Segoe UI" w:hAnsi="Segoe UI" w:cs="Segoe UI" w:hint="cs"/>
          <w:sz w:val="28"/>
          <w:szCs w:val="28"/>
          <w:rtl/>
        </w:rPr>
        <w:t xml:space="preserve"> بدعم ورعاية دول ال</w:t>
      </w:r>
      <w:r w:rsidR="00AE65A6">
        <w:rPr>
          <w:rFonts w:ascii="Segoe UI" w:hAnsi="Segoe UI" w:cs="Segoe UI" w:hint="cs"/>
          <w:sz w:val="28"/>
          <w:szCs w:val="28"/>
          <w:rtl/>
        </w:rPr>
        <w:t>غرب وخصوصاً الولايات المتحدة الأ</w:t>
      </w:r>
      <w:r w:rsidR="0030232A">
        <w:rPr>
          <w:rFonts w:ascii="Segoe UI" w:hAnsi="Segoe UI" w:cs="Segoe UI" w:hint="cs"/>
          <w:sz w:val="28"/>
          <w:szCs w:val="28"/>
          <w:rtl/>
        </w:rPr>
        <w:t>مريكية التي تعتبر بقاء واستقرار إس</w:t>
      </w:r>
      <w:r w:rsidR="00204070">
        <w:rPr>
          <w:rFonts w:ascii="Segoe UI" w:hAnsi="Segoe UI" w:cs="Segoe UI" w:hint="cs"/>
          <w:sz w:val="28"/>
          <w:szCs w:val="28"/>
          <w:rtl/>
        </w:rPr>
        <w:t>رائيل مصلحة للغرب بل جزءا</w:t>
      </w:r>
      <w:r w:rsidR="00AE65A6">
        <w:rPr>
          <w:rFonts w:ascii="Segoe UI" w:hAnsi="Segoe UI" w:cs="Segoe UI" w:hint="cs"/>
          <w:sz w:val="28"/>
          <w:szCs w:val="28"/>
          <w:rtl/>
        </w:rPr>
        <w:t>ً</w:t>
      </w:r>
      <w:r w:rsidR="00204070">
        <w:rPr>
          <w:rFonts w:ascii="Segoe UI" w:hAnsi="Segoe UI" w:cs="Segoe UI" w:hint="cs"/>
          <w:sz w:val="28"/>
          <w:szCs w:val="28"/>
          <w:rtl/>
        </w:rPr>
        <w:t xml:space="preserve"> من الأ</w:t>
      </w:r>
      <w:r w:rsidR="00AE65A6">
        <w:rPr>
          <w:rFonts w:ascii="Segoe UI" w:hAnsi="Segoe UI" w:cs="Segoe UI" w:hint="cs"/>
          <w:sz w:val="28"/>
          <w:szCs w:val="28"/>
          <w:rtl/>
        </w:rPr>
        <w:t>من القومي الأ</w:t>
      </w:r>
      <w:r w:rsidR="0030232A">
        <w:rPr>
          <w:rFonts w:ascii="Segoe UI" w:hAnsi="Segoe UI" w:cs="Segoe UI" w:hint="cs"/>
          <w:sz w:val="28"/>
          <w:szCs w:val="28"/>
          <w:rtl/>
        </w:rPr>
        <w:t>مريكي، وعليه فإن العامل الخارجي مساعد بل من أهم عوامل وجود إسرائيل واستقرارها وتماسك مجتمعها، بينما العامل أو الشرط الخارجي بالنسبة للكيان والمجتمع ال</w:t>
      </w:r>
      <w:r w:rsidR="00AE65A6">
        <w:rPr>
          <w:rFonts w:ascii="Segoe UI" w:hAnsi="Segoe UI" w:cs="Segoe UI" w:hint="cs"/>
          <w:sz w:val="28"/>
          <w:szCs w:val="28"/>
          <w:rtl/>
        </w:rPr>
        <w:t>فلسطيني سلبي، بل يمكن القول إن أ</w:t>
      </w:r>
      <w:r w:rsidR="0030232A">
        <w:rPr>
          <w:rFonts w:ascii="Segoe UI" w:hAnsi="Segoe UI" w:cs="Segoe UI" w:hint="cs"/>
          <w:sz w:val="28"/>
          <w:szCs w:val="28"/>
          <w:rtl/>
        </w:rPr>
        <w:t xml:space="preserve">طرافاً عربية وإسلامية تناهض فكرة قيام دولة وطنية فلسطينية.  </w:t>
      </w:r>
      <w:r w:rsidR="009869F0">
        <w:rPr>
          <w:rFonts w:ascii="Segoe UI" w:hAnsi="Segoe UI" w:cs="Segoe UI" w:hint="cs"/>
          <w:sz w:val="28"/>
          <w:szCs w:val="28"/>
          <w:rtl/>
        </w:rPr>
        <w:t xml:space="preserve">   </w:t>
      </w:r>
    </w:p>
    <w:p w:rsidR="009869F0" w:rsidRDefault="009869F0" w:rsidP="00020A65">
      <w:pPr>
        <w:pStyle w:val="a7"/>
        <w:numPr>
          <w:ilvl w:val="0"/>
          <w:numId w:val="2"/>
        </w:numPr>
        <w:jc w:val="both"/>
        <w:rPr>
          <w:rFonts w:ascii="Segoe UI" w:hAnsi="Segoe UI" w:cs="Segoe UI"/>
          <w:sz w:val="28"/>
          <w:szCs w:val="28"/>
        </w:rPr>
      </w:pPr>
      <w:r>
        <w:rPr>
          <w:rFonts w:ascii="Segoe UI" w:hAnsi="Segoe UI" w:cs="Segoe UI" w:hint="cs"/>
          <w:sz w:val="28"/>
          <w:szCs w:val="28"/>
          <w:rtl/>
        </w:rPr>
        <w:t xml:space="preserve">في الحالة الفلسطينية هناك غياب للدولة </w:t>
      </w:r>
      <w:r w:rsidR="00020A65">
        <w:rPr>
          <w:rFonts w:ascii="Segoe UI" w:hAnsi="Segoe UI" w:cs="Segoe UI" w:hint="cs"/>
          <w:sz w:val="28"/>
          <w:szCs w:val="28"/>
          <w:rtl/>
        </w:rPr>
        <w:t xml:space="preserve">كما أن </w:t>
      </w:r>
      <w:r w:rsidR="002D30D3">
        <w:rPr>
          <w:rFonts w:ascii="Segoe UI" w:hAnsi="Segoe UI" w:cs="Segoe UI" w:hint="cs"/>
          <w:sz w:val="28"/>
          <w:szCs w:val="28"/>
          <w:rtl/>
        </w:rPr>
        <w:t xml:space="preserve">الشعب </w:t>
      </w:r>
      <w:r>
        <w:rPr>
          <w:rFonts w:ascii="Segoe UI" w:hAnsi="Segoe UI" w:cs="Segoe UI" w:hint="cs"/>
          <w:sz w:val="28"/>
          <w:szCs w:val="28"/>
          <w:rtl/>
        </w:rPr>
        <w:t xml:space="preserve">لا يعتمد على </w:t>
      </w:r>
      <w:r w:rsidR="00020A65">
        <w:rPr>
          <w:rFonts w:ascii="Segoe UI" w:hAnsi="Segoe UI" w:cs="Segoe UI" w:hint="cs"/>
          <w:sz w:val="28"/>
          <w:szCs w:val="28"/>
          <w:rtl/>
        </w:rPr>
        <w:t>الدولة/السلطة</w:t>
      </w:r>
      <w:r>
        <w:rPr>
          <w:rFonts w:ascii="Segoe UI" w:hAnsi="Segoe UI" w:cs="Segoe UI" w:hint="cs"/>
          <w:sz w:val="28"/>
          <w:szCs w:val="28"/>
          <w:rtl/>
        </w:rPr>
        <w:t xml:space="preserve"> في تأمين متطلبات حياته الضرورية من مأكل وأمن وحماية</w:t>
      </w:r>
      <w:r w:rsidR="002D30D3">
        <w:rPr>
          <w:rFonts w:ascii="Segoe UI" w:hAnsi="Segoe UI" w:cs="Segoe UI" w:hint="cs"/>
          <w:sz w:val="28"/>
          <w:szCs w:val="28"/>
          <w:rtl/>
        </w:rPr>
        <w:t>،</w:t>
      </w:r>
      <w:r w:rsidR="00020A65">
        <w:rPr>
          <w:rFonts w:ascii="Segoe UI" w:hAnsi="Segoe UI" w:cs="Segoe UI" w:hint="cs"/>
          <w:sz w:val="28"/>
          <w:szCs w:val="28"/>
          <w:rtl/>
        </w:rPr>
        <w:t xml:space="preserve"> وبالتالي فولاء ا</w:t>
      </w:r>
      <w:r>
        <w:rPr>
          <w:rFonts w:ascii="Segoe UI" w:hAnsi="Segoe UI" w:cs="Segoe UI" w:hint="cs"/>
          <w:sz w:val="28"/>
          <w:szCs w:val="28"/>
          <w:rtl/>
        </w:rPr>
        <w:t xml:space="preserve">فرد </w:t>
      </w:r>
      <w:r w:rsidR="00020A65">
        <w:rPr>
          <w:rFonts w:ascii="Segoe UI" w:hAnsi="Segoe UI" w:cs="Segoe UI" w:hint="cs"/>
          <w:sz w:val="28"/>
          <w:szCs w:val="28"/>
          <w:rtl/>
        </w:rPr>
        <w:t xml:space="preserve">كثيرين </w:t>
      </w:r>
      <w:r>
        <w:rPr>
          <w:rFonts w:ascii="Segoe UI" w:hAnsi="Segoe UI" w:cs="Segoe UI" w:hint="cs"/>
          <w:sz w:val="28"/>
          <w:szCs w:val="28"/>
          <w:rtl/>
        </w:rPr>
        <w:t>يكون لمن يقدم له</w:t>
      </w:r>
      <w:r w:rsidR="00020A65">
        <w:rPr>
          <w:rFonts w:ascii="Segoe UI" w:hAnsi="Segoe UI" w:cs="Segoe UI" w:hint="cs"/>
          <w:sz w:val="28"/>
          <w:szCs w:val="28"/>
          <w:rtl/>
        </w:rPr>
        <w:t>م</w:t>
      </w:r>
      <w:r>
        <w:rPr>
          <w:rFonts w:ascii="Segoe UI" w:hAnsi="Segoe UI" w:cs="Segoe UI" w:hint="cs"/>
          <w:sz w:val="28"/>
          <w:szCs w:val="28"/>
          <w:rtl/>
        </w:rPr>
        <w:t xml:space="preserve"> هذه المتطلبات سواء كانت ا</w:t>
      </w:r>
      <w:r w:rsidR="00020A65">
        <w:rPr>
          <w:rFonts w:ascii="Segoe UI" w:hAnsi="Segoe UI" w:cs="Segoe UI" w:hint="cs"/>
          <w:sz w:val="28"/>
          <w:szCs w:val="28"/>
          <w:rtl/>
        </w:rPr>
        <w:t>لعشيرة والقبيلة والعائلة والحزب</w:t>
      </w:r>
      <w:r>
        <w:rPr>
          <w:rFonts w:ascii="Segoe UI" w:hAnsi="Segoe UI" w:cs="Segoe UI" w:hint="cs"/>
          <w:sz w:val="28"/>
          <w:szCs w:val="28"/>
          <w:rtl/>
        </w:rPr>
        <w:t xml:space="preserve"> أو الطائفة أو جهات خارجية وخصوصاً العربية والإسلامية، </w:t>
      </w:r>
      <w:r w:rsidR="0030232A">
        <w:rPr>
          <w:rFonts w:ascii="Segoe UI" w:hAnsi="Segoe UI" w:cs="Segoe UI" w:hint="cs"/>
          <w:sz w:val="28"/>
          <w:szCs w:val="28"/>
          <w:rtl/>
        </w:rPr>
        <w:t xml:space="preserve"> وهذا ملموس بشكل أكثر وضوحاً في قطاع غزة، </w:t>
      </w:r>
      <w:r w:rsidR="00AE65A6">
        <w:rPr>
          <w:rFonts w:ascii="Segoe UI" w:hAnsi="Segoe UI" w:cs="Segoe UI" w:hint="cs"/>
          <w:sz w:val="28"/>
          <w:szCs w:val="28"/>
          <w:rtl/>
        </w:rPr>
        <w:t xml:space="preserve">كما أن </w:t>
      </w:r>
      <w:r w:rsidR="002D30D3">
        <w:rPr>
          <w:rFonts w:ascii="Segoe UI" w:hAnsi="Segoe UI" w:cs="Segoe UI" w:hint="cs"/>
          <w:sz w:val="28"/>
          <w:szCs w:val="28"/>
          <w:rtl/>
        </w:rPr>
        <w:t>الانتماء</w:t>
      </w:r>
      <w:r>
        <w:rPr>
          <w:rFonts w:ascii="Segoe UI" w:hAnsi="Segoe UI" w:cs="Segoe UI" w:hint="cs"/>
          <w:sz w:val="28"/>
          <w:szCs w:val="28"/>
          <w:rtl/>
        </w:rPr>
        <w:t xml:space="preserve"> للأيديولوجيا والفكر</w:t>
      </w:r>
      <w:r w:rsidR="00D87011">
        <w:rPr>
          <w:rFonts w:ascii="Segoe UI" w:hAnsi="Segoe UI" w:cs="Segoe UI" w:hint="cs"/>
          <w:sz w:val="28"/>
          <w:szCs w:val="28"/>
          <w:rtl/>
        </w:rPr>
        <w:t xml:space="preserve"> المجرد</w:t>
      </w:r>
      <w:r>
        <w:rPr>
          <w:rFonts w:ascii="Segoe UI" w:hAnsi="Segoe UI" w:cs="Segoe UI" w:hint="cs"/>
          <w:sz w:val="28"/>
          <w:szCs w:val="28"/>
          <w:rtl/>
        </w:rPr>
        <w:t xml:space="preserve"> أقوى من الانتماء لدولة غير موجودة الآن أو أنها في طور إعادة البناء، وحتى بعد قيام السلطة الفلسطينية ثم سلطة أخرى في قطاع غزة تحكمها حركة حماس لم توفر هاتان السلطتان ما يؤمن للمواطنين متطلبات حياتهم وأمنهم إلا في أضيق نطاق، فالاحتلال يواصل الاستيطان والعدوان ويتحكم في كل مناحي الحياة في الضفة</w:t>
      </w:r>
      <w:r w:rsidR="00D87011">
        <w:rPr>
          <w:rFonts w:ascii="Segoe UI" w:hAnsi="Segoe UI" w:cs="Segoe UI" w:hint="cs"/>
          <w:sz w:val="28"/>
          <w:szCs w:val="28"/>
          <w:rtl/>
        </w:rPr>
        <w:t xml:space="preserve"> والقدس، وقطاع غزة محاصر ومحكوم</w:t>
      </w:r>
      <w:r>
        <w:rPr>
          <w:rFonts w:ascii="Segoe UI" w:hAnsi="Segoe UI" w:cs="Segoe UI" w:hint="cs"/>
          <w:sz w:val="28"/>
          <w:szCs w:val="28"/>
          <w:rtl/>
        </w:rPr>
        <w:t xml:space="preserve"> بحركة دينية لا تُعير كثير اهتمام بالدولة الو</w:t>
      </w:r>
      <w:r w:rsidR="00D87011">
        <w:rPr>
          <w:rFonts w:ascii="Segoe UI" w:hAnsi="Segoe UI" w:cs="Segoe UI" w:hint="cs"/>
          <w:sz w:val="28"/>
          <w:szCs w:val="28"/>
          <w:rtl/>
        </w:rPr>
        <w:t xml:space="preserve">طنية، كما أن دول الجوار وأخرى </w:t>
      </w:r>
      <w:r>
        <w:rPr>
          <w:rFonts w:ascii="Segoe UI" w:hAnsi="Segoe UI" w:cs="Segoe UI" w:hint="cs"/>
          <w:sz w:val="28"/>
          <w:szCs w:val="28"/>
          <w:rtl/>
        </w:rPr>
        <w:t>منتمية للإسلام السياسي تنازع الانتماء الوطني في كسب ولاء المواطنين.</w:t>
      </w:r>
    </w:p>
    <w:p w:rsidR="009869F0" w:rsidRDefault="009869F0" w:rsidP="0008091A">
      <w:pPr>
        <w:pStyle w:val="a7"/>
        <w:numPr>
          <w:ilvl w:val="0"/>
          <w:numId w:val="2"/>
        </w:numPr>
        <w:jc w:val="both"/>
        <w:rPr>
          <w:rFonts w:ascii="Segoe UI" w:hAnsi="Segoe UI" w:cs="Segoe UI"/>
          <w:sz w:val="28"/>
          <w:szCs w:val="28"/>
        </w:rPr>
      </w:pPr>
      <w:r>
        <w:rPr>
          <w:rFonts w:ascii="Segoe UI" w:hAnsi="Segoe UI" w:cs="Segoe UI" w:hint="cs"/>
          <w:sz w:val="28"/>
          <w:szCs w:val="28"/>
          <w:rtl/>
        </w:rPr>
        <w:t>حدة الصراعات السياسية الفلسطينية ووصولها لدرجة حمل السلاح وتخوين وتكفير بعضها البعض أضعف رابطة الانتماء الوطني الجامع</w:t>
      </w:r>
      <w:r w:rsidR="0008091A">
        <w:rPr>
          <w:rFonts w:ascii="Segoe UI" w:hAnsi="Segoe UI" w:cs="Segoe UI" w:hint="cs"/>
          <w:sz w:val="28"/>
          <w:szCs w:val="28"/>
          <w:rtl/>
        </w:rPr>
        <w:t xml:space="preserve">، ولو صحت </w:t>
      </w:r>
      <w:r w:rsidR="0008091A">
        <w:rPr>
          <w:rFonts w:ascii="Segoe UI" w:hAnsi="Segoe UI" w:cs="Segoe UI" w:hint="cs"/>
          <w:sz w:val="28"/>
          <w:szCs w:val="28"/>
          <w:rtl/>
        </w:rPr>
        <w:lastRenderedPageBreak/>
        <w:t>الاتهامات المتبادلة وخصوصا بين حركتي فتح وحماس خلال السنوات الماضية لكان كل من ينتمي لهاتين الحركتين إما جواسيس أو كفار !!!.</w:t>
      </w:r>
    </w:p>
    <w:p w:rsidR="009869F0" w:rsidRPr="0009233B" w:rsidRDefault="00AE65A6" w:rsidP="00912B39">
      <w:pPr>
        <w:bidi/>
        <w:jc w:val="both"/>
        <w:rPr>
          <w:rFonts w:ascii="Segoe UI" w:hAnsi="Segoe UI" w:cs="Segoe UI"/>
          <w:sz w:val="28"/>
          <w:szCs w:val="28"/>
        </w:rPr>
      </w:pPr>
      <w:r>
        <w:rPr>
          <w:rFonts w:ascii="Segoe UI" w:hAnsi="Segoe UI" w:cs="Segoe UI" w:hint="cs"/>
          <w:sz w:val="28"/>
          <w:szCs w:val="28"/>
          <w:rtl/>
        </w:rPr>
        <w:t>وأخيراً، ولأ</w:t>
      </w:r>
      <w:r w:rsidR="009869F0">
        <w:rPr>
          <w:rFonts w:ascii="Segoe UI" w:hAnsi="Segoe UI" w:cs="Segoe UI" w:hint="cs"/>
          <w:sz w:val="28"/>
          <w:szCs w:val="28"/>
          <w:rtl/>
        </w:rPr>
        <w:t>ن الصراع آل إلى صراع فلسطيني إسرائيلي</w:t>
      </w:r>
      <w:r w:rsidR="005C0248" w:rsidRPr="005C0248">
        <w:rPr>
          <w:rFonts w:ascii="Segoe UI" w:hAnsi="Segoe UI" w:cs="Segoe UI" w:hint="cs"/>
          <w:sz w:val="28"/>
          <w:szCs w:val="28"/>
          <w:rtl/>
        </w:rPr>
        <w:t xml:space="preserve"> </w:t>
      </w:r>
      <w:r w:rsidR="005C0248">
        <w:rPr>
          <w:rFonts w:ascii="Segoe UI" w:hAnsi="Segoe UI" w:cs="Segoe UI" w:hint="cs"/>
          <w:sz w:val="28"/>
          <w:szCs w:val="28"/>
          <w:rtl/>
        </w:rPr>
        <w:t xml:space="preserve">ولو في المدى القريب، بالرغم من أن الإسرائيليين واليهود عموماً ينظرون لكل العرب والمسلمين كأعداء وهو ما يجب أن يفهمه </w:t>
      </w:r>
      <w:proofErr w:type="spellStart"/>
      <w:r w:rsidR="00912B39">
        <w:rPr>
          <w:rFonts w:ascii="Segoe UI" w:hAnsi="Segoe UI" w:cs="Segoe UI" w:hint="cs"/>
          <w:sz w:val="28"/>
          <w:szCs w:val="28"/>
          <w:rtl/>
        </w:rPr>
        <w:t>المطبعو</w:t>
      </w:r>
      <w:r w:rsidR="008B55C4">
        <w:rPr>
          <w:rFonts w:ascii="Segoe UI" w:hAnsi="Segoe UI" w:cs="Segoe UI" w:hint="cs"/>
          <w:sz w:val="28"/>
          <w:szCs w:val="28"/>
          <w:rtl/>
        </w:rPr>
        <w:t>ن</w:t>
      </w:r>
      <w:proofErr w:type="spellEnd"/>
      <w:r w:rsidR="009869F0">
        <w:rPr>
          <w:rFonts w:ascii="Segoe UI" w:hAnsi="Segoe UI" w:cs="Segoe UI" w:hint="cs"/>
          <w:sz w:val="28"/>
          <w:szCs w:val="28"/>
          <w:rtl/>
        </w:rPr>
        <w:t xml:space="preserve">، </w:t>
      </w:r>
      <w:r w:rsidR="005C0248">
        <w:rPr>
          <w:rFonts w:ascii="Segoe UI" w:hAnsi="Segoe UI" w:cs="Segoe UI" w:hint="cs"/>
          <w:sz w:val="28"/>
          <w:szCs w:val="28"/>
          <w:rtl/>
        </w:rPr>
        <w:t xml:space="preserve">و مع حقيقة أن المجتمع </w:t>
      </w:r>
      <w:r w:rsidR="00020A65">
        <w:rPr>
          <w:rFonts w:ascii="Segoe UI" w:hAnsi="Segoe UI" w:cs="Segoe UI" w:hint="cs"/>
          <w:sz w:val="28"/>
          <w:szCs w:val="28"/>
          <w:rtl/>
        </w:rPr>
        <w:t xml:space="preserve">الإسرائيلي </w:t>
      </w:r>
      <w:r w:rsidR="005C0248">
        <w:rPr>
          <w:rFonts w:ascii="Segoe UI" w:hAnsi="Segoe UI" w:cs="Segoe UI" w:hint="cs"/>
          <w:sz w:val="28"/>
          <w:szCs w:val="28"/>
          <w:rtl/>
        </w:rPr>
        <w:t xml:space="preserve">ومع مرور الأيام ينحو باتجاه التطرف والعنصرية، إلا أن الأمر يتطلب من </w:t>
      </w:r>
      <w:r w:rsidR="009869F0">
        <w:rPr>
          <w:rFonts w:ascii="Segoe UI" w:hAnsi="Segoe UI" w:cs="Segoe UI" w:hint="cs"/>
          <w:sz w:val="28"/>
          <w:szCs w:val="28"/>
          <w:rtl/>
        </w:rPr>
        <w:t>الفلسطينيين بذل مزيد من الجهد لمعرفة أكبر وأعمق للمجتمع الإسرائيلي</w:t>
      </w:r>
      <w:r w:rsidR="005C0248">
        <w:rPr>
          <w:rFonts w:ascii="Segoe UI" w:hAnsi="Segoe UI" w:cs="Segoe UI" w:hint="cs"/>
          <w:sz w:val="28"/>
          <w:szCs w:val="28"/>
          <w:rtl/>
        </w:rPr>
        <w:t xml:space="preserve"> وما يعتريه من تناقضات وصراعات</w:t>
      </w:r>
      <w:r w:rsidR="009869F0">
        <w:rPr>
          <w:rFonts w:ascii="Segoe UI" w:hAnsi="Segoe UI" w:cs="Segoe UI" w:hint="cs"/>
          <w:sz w:val="28"/>
          <w:szCs w:val="28"/>
          <w:rtl/>
        </w:rPr>
        <w:t>، وهذه المعرفة ضرورية في سياق وضع استراتيجية وطنية لمواجهة متعددة المسارات والمجالات لدولة الاحتلال، دون نسيان أن هناك 20% من المجتمع الإسرائيلي فلسطينيو</w:t>
      </w:r>
      <w:r w:rsidR="005C0248">
        <w:rPr>
          <w:rFonts w:ascii="Segoe UI" w:hAnsi="Segoe UI" w:cs="Segoe UI" w:hint="cs"/>
          <w:sz w:val="28"/>
          <w:szCs w:val="28"/>
          <w:rtl/>
        </w:rPr>
        <w:t>ن ويجب أن لا ينقطع التواصل معهم</w:t>
      </w:r>
      <w:r w:rsidR="009869F0">
        <w:rPr>
          <w:rFonts w:ascii="Segoe UI" w:hAnsi="Segoe UI" w:cs="Segoe UI" w:hint="cs"/>
          <w:sz w:val="28"/>
          <w:szCs w:val="28"/>
          <w:rtl/>
        </w:rPr>
        <w:t xml:space="preserve">  .  </w:t>
      </w:r>
    </w:p>
    <w:p w:rsidR="009869F0" w:rsidRDefault="0008605E" w:rsidP="00580616">
      <w:pPr>
        <w:bidi/>
        <w:jc w:val="both"/>
        <w:rPr>
          <w:rFonts w:ascii="Segoe UI" w:hAnsi="Segoe UI" w:cs="Segoe UI"/>
          <w:sz w:val="28"/>
          <w:szCs w:val="28"/>
        </w:rPr>
      </w:pPr>
      <w:hyperlink r:id="rId6" w:history="1">
        <w:r w:rsidR="009869F0" w:rsidRPr="0047496D">
          <w:rPr>
            <w:rStyle w:val="Hyperlink"/>
            <w:rFonts w:ascii="Segoe UI" w:hAnsi="Segoe UI" w:cs="Segoe UI"/>
            <w:sz w:val="28"/>
            <w:szCs w:val="28"/>
          </w:rPr>
          <w:t>Ibrahemibrach1@gmail.com</w:t>
        </w:r>
      </w:hyperlink>
    </w:p>
    <w:p w:rsidR="009869F0" w:rsidRPr="00143AEC" w:rsidRDefault="009869F0" w:rsidP="00580616">
      <w:pPr>
        <w:bidi/>
        <w:jc w:val="both"/>
        <w:rPr>
          <w:rFonts w:ascii="Segoe UI" w:hAnsi="Segoe UI" w:cs="Segoe UI"/>
          <w:sz w:val="28"/>
          <w:szCs w:val="28"/>
        </w:rPr>
      </w:pPr>
    </w:p>
    <w:p w:rsidR="009869F0" w:rsidRPr="00B751E0" w:rsidRDefault="009869F0" w:rsidP="00580616">
      <w:pPr>
        <w:bidi/>
        <w:jc w:val="both"/>
        <w:rPr>
          <w:rFonts w:ascii="Segoe UI" w:hAnsi="Segoe UI" w:cs="Segoe UI"/>
          <w:sz w:val="28"/>
          <w:szCs w:val="28"/>
        </w:rPr>
      </w:pPr>
    </w:p>
    <w:p w:rsidR="00B85E7B" w:rsidRDefault="00B85E7B" w:rsidP="00580616">
      <w:pPr>
        <w:bidi/>
        <w:jc w:val="both"/>
        <w:rPr>
          <w:rFonts w:ascii="Segoe UI" w:hAnsi="Segoe UI" w:cs="Segoe UI"/>
          <w:sz w:val="28"/>
          <w:szCs w:val="28"/>
          <w:rtl/>
        </w:rPr>
      </w:pPr>
    </w:p>
    <w:bookmarkEnd w:id="0"/>
    <w:p w:rsidR="00E23529" w:rsidRDefault="00E23529" w:rsidP="00580616">
      <w:pPr>
        <w:bidi/>
        <w:jc w:val="both"/>
        <w:rPr>
          <w:rFonts w:ascii="Segoe UI" w:hAnsi="Segoe UI" w:cs="Segoe UI"/>
          <w:sz w:val="28"/>
          <w:szCs w:val="28"/>
          <w:rtl/>
        </w:rPr>
      </w:pPr>
    </w:p>
    <w:sectPr w:rsidR="00E235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026A"/>
    <w:multiLevelType w:val="hybridMultilevel"/>
    <w:tmpl w:val="D75A2A3A"/>
    <w:lvl w:ilvl="0" w:tplc="42448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DB26A1"/>
    <w:multiLevelType w:val="hybridMultilevel"/>
    <w:tmpl w:val="49AE1C68"/>
    <w:lvl w:ilvl="0" w:tplc="9CB660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C6"/>
    <w:rsid w:val="00020A65"/>
    <w:rsid w:val="000779F5"/>
    <w:rsid w:val="0008091A"/>
    <w:rsid w:val="0008605E"/>
    <w:rsid w:val="001B74E8"/>
    <w:rsid w:val="00204070"/>
    <w:rsid w:val="00217625"/>
    <w:rsid w:val="00243F5C"/>
    <w:rsid w:val="002A706E"/>
    <w:rsid w:val="002D30D3"/>
    <w:rsid w:val="0030232A"/>
    <w:rsid w:val="004D6E7B"/>
    <w:rsid w:val="005665A4"/>
    <w:rsid w:val="00580616"/>
    <w:rsid w:val="00596F2E"/>
    <w:rsid w:val="005C0248"/>
    <w:rsid w:val="00622F05"/>
    <w:rsid w:val="0077049A"/>
    <w:rsid w:val="0077217C"/>
    <w:rsid w:val="00780167"/>
    <w:rsid w:val="007C53C9"/>
    <w:rsid w:val="00842C09"/>
    <w:rsid w:val="008B55C4"/>
    <w:rsid w:val="008D1075"/>
    <w:rsid w:val="008E3F76"/>
    <w:rsid w:val="008E5BC2"/>
    <w:rsid w:val="00912B39"/>
    <w:rsid w:val="009869F0"/>
    <w:rsid w:val="009C1D06"/>
    <w:rsid w:val="00A71280"/>
    <w:rsid w:val="00AA1518"/>
    <w:rsid w:val="00AE65A6"/>
    <w:rsid w:val="00AF6ED0"/>
    <w:rsid w:val="00B41508"/>
    <w:rsid w:val="00B66FFE"/>
    <w:rsid w:val="00B85E7B"/>
    <w:rsid w:val="00BC6948"/>
    <w:rsid w:val="00BD79BE"/>
    <w:rsid w:val="00C05CC6"/>
    <w:rsid w:val="00D87011"/>
    <w:rsid w:val="00DB235D"/>
    <w:rsid w:val="00E23529"/>
    <w:rsid w:val="00E96880"/>
    <w:rsid w:val="00F46448"/>
    <w:rsid w:val="00FD7451"/>
    <w:rsid w:val="00FE59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91"/>
  </w:style>
  <w:style w:type="paragraph" w:styleId="1">
    <w:name w:val="heading 1"/>
    <w:basedOn w:val="a"/>
    <w:link w:val="1Char"/>
    <w:uiPriority w:val="9"/>
    <w:qFormat/>
    <w:rsid w:val="00E235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5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3529"/>
    <w:rPr>
      <w:b/>
      <w:bCs/>
    </w:rPr>
  </w:style>
  <w:style w:type="character" w:styleId="a5">
    <w:name w:val="Emphasis"/>
    <w:basedOn w:val="a0"/>
    <w:uiPriority w:val="20"/>
    <w:qFormat/>
    <w:rsid w:val="00E23529"/>
    <w:rPr>
      <w:i/>
      <w:iCs/>
    </w:rPr>
  </w:style>
  <w:style w:type="character" w:customStyle="1" w:styleId="1Char">
    <w:name w:val="عنوان 1 Char"/>
    <w:basedOn w:val="a0"/>
    <w:link w:val="1"/>
    <w:uiPriority w:val="9"/>
    <w:rsid w:val="00E23529"/>
    <w:rPr>
      <w:rFonts w:ascii="Times New Roman" w:eastAsia="Times New Roman" w:hAnsi="Times New Roman" w:cs="Times New Roman"/>
      <w:b/>
      <w:bCs/>
      <w:kern w:val="36"/>
      <w:sz w:val="48"/>
      <w:szCs w:val="48"/>
    </w:rPr>
  </w:style>
  <w:style w:type="character" w:customStyle="1" w:styleId="printhtml">
    <w:name w:val="print_html"/>
    <w:basedOn w:val="a0"/>
    <w:rsid w:val="00E23529"/>
  </w:style>
  <w:style w:type="character" w:styleId="Hyperlink">
    <w:name w:val="Hyperlink"/>
    <w:basedOn w:val="a0"/>
    <w:uiPriority w:val="99"/>
    <w:unhideWhenUsed/>
    <w:rsid w:val="00E23529"/>
    <w:rPr>
      <w:color w:val="0000FF"/>
      <w:u w:val="single"/>
    </w:rPr>
  </w:style>
  <w:style w:type="paragraph" w:styleId="a6">
    <w:name w:val="Balloon Text"/>
    <w:basedOn w:val="a"/>
    <w:link w:val="Char"/>
    <w:uiPriority w:val="99"/>
    <w:semiHidden/>
    <w:unhideWhenUsed/>
    <w:rsid w:val="00E23529"/>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23529"/>
    <w:rPr>
      <w:rFonts w:ascii="Tahoma" w:hAnsi="Tahoma" w:cs="Tahoma"/>
      <w:sz w:val="16"/>
      <w:szCs w:val="16"/>
    </w:rPr>
  </w:style>
  <w:style w:type="paragraph" w:styleId="a7">
    <w:name w:val="List Paragraph"/>
    <w:basedOn w:val="a"/>
    <w:uiPriority w:val="34"/>
    <w:qFormat/>
    <w:rsid w:val="009869F0"/>
    <w:pPr>
      <w:bidi/>
      <w:spacing w:after="200" w:line="276" w:lineRule="auto"/>
      <w:ind w:left="720"/>
      <w:contextualSpacing/>
    </w:pPr>
  </w:style>
  <w:style w:type="character" w:customStyle="1" w:styleId="mw-content-ltr">
    <w:name w:val="mw-content-ltr"/>
    <w:basedOn w:val="a0"/>
    <w:rsid w:val="00986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991"/>
  </w:style>
  <w:style w:type="paragraph" w:styleId="1">
    <w:name w:val="heading 1"/>
    <w:basedOn w:val="a"/>
    <w:link w:val="1Char"/>
    <w:uiPriority w:val="9"/>
    <w:qFormat/>
    <w:rsid w:val="00E235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52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23529"/>
    <w:rPr>
      <w:b/>
      <w:bCs/>
    </w:rPr>
  </w:style>
  <w:style w:type="character" w:styleId="a5">
    <w:name w:val="Emphasis"/>
    <w:basedOn w:val="a0"/>
    <w:uiPriority w:val="20"/>
    <w:qFormat/>
    <w:rsid w:val="00E23529"/>
    <w:rPr>
      <w:i/>
      <w:iCs/>
    </w:rPr>
  </w:style>
  <w:style w:type="character" w:customStyle="1" w:styleId="1Char">
    <w:name w:val="عنوان 1 Char"/>
    <w:basedOn w:val="a0"/>
    <w:link w:val="1"/>
    <w:uiPriority w:val="9"/>
    <w:rsid w:val="00E23529"/>
    <w:rPr>
      <w:rFonts w:ascii="Times New Roman" w:eastAsia="Times New Roman" w:hAnsi="Times New Roman" w:cs="Times New Roman"/>
      <w:b/>
      <w:bCs/>
      <w:kern w:val="36"/>
      <w:sz w:val="48"/>
      <w:szCs w:val="48"/>
    </w:rPr>
  </w:style>
  <w:style w:type="character" w:customStyle="1" w:styleId="printhtml">
    <w:name w:val="print_html"/>
    <w:basedOn w:val="a0"/>
    <w:rsid w:val="00E23529"/>
  </w:style>
  <w:style w:type="character" w:styleId="Hyperlink">
    <w:name w:val="Hyperlink"/>
    <w:basedOn w:val="a0"/>
    <w:uiPriority w:val="99"/>
    <w:unhideWhenUsed/>
    <w:rsid w:val="00E23529"/>
    <w:rPr>
      <w:color w:val="0000FF"/>
      <w:u w:val="single"/>
    </w:rPr>
  </w:style>
  <w:style w:type="paragraph" w:styleId="a6">
    <w:name w:val="Balloon Text"/>
    <w:basedOn w:val="a"/>
    <w:link w:val="Char"/>
    <w:uiPriority w:val="99"/>
    <w:semiHidden/>
    <w:unhideWhenUsed/>
    <w:rsid w:val="00E23529"/>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23529"/>
    <w:rPr>
      <w:rFonts w:ascii="Tahoma" w:hAnsi="Tahoma" w:cs="Tahoma"/>
      <w:sz w:val="16"/>
      <w:szCs w:val="16"/>
    </w:rPr>
  </w:style>
  <w:style w:type="paragraph" w:styleId="a7">
    <w:name w:val="List Paragraph"/>
    <w:basedOn w:val="a"/>
    <w:uiPriority w:val="34"/>
    <w:qFormat/>
    <w:rsid w:val="009869F0"/>
    <w:pPr>
      <w:bidi/>
      <w:spacing w:after="200" w:line="276" w:lineRule="auto"/>
      <w:ind w:left="720"/>
      <w:contextualSpacing/>
    </w:pPr>
  </w:style>
  <w:style w:type="character" w:customStyle="1" w:styleId="mw-content-ltr">
    <w:name w:val="mw-content-ltr"/>
    <w:basedOn w:val="a0"/>
    <w:rsid w:val="00986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6795">
      <w:bodyDiv w:val="1"/>
      <w:marLeft w:val="0"/>
      <w:marRight w:val="0"/>
      <w:marTop w:val="0"/>
      <w:marBottom w:val="0"/>
      <w:divBdr>
        <w:top w:val="none" w:sz="0" w:space="0" w:color="auto"/>
        <w:left w:val="none" w:sz="0" w:space="0" w:color="auto"/>
        <w:bottom w:val="none" w:sz="0" w:space="0" w:color="auto"/>
        <w:right w:val="none" w:sz="0" w:space="0" w:color="auto"/>
      </w:divBdr>
      <w:divsChild>
        <w:div w:id="1331789741">
          <w:marLeft w:val="0"/>
          <w:marRight w:val="0"/>
          <w:marTop w:val="0"/>
          <w:marBottom w:val="0"/>
          <w:divBdr>
            <w:top w:val="none" w:sz="0" w:space="0" w:color="auto"/>
            <w:left w:val="none" w:sz="0" w:space="0" w:color="auto"/>
            <w:bottom w:val="none" w:sz="0" w:space="0" w:color="auto"/>
            <w:right w:val="none" w:sz="0" w:space="0" w:color="auto"/>
          </w:divBdr>
          <w:divsChild>
            <w:div w:id="754862054">
              <w:marLeft w:val="0"/>
              <w:marRight w:val="0"/>
              <w:marTop w:val="0"/>
              <w:marBottom w:val="0"/>
              <w:divBdr>
                <w:top w:val="none" w:sz="0" w:space="0" w:color="auto"/>
                <w:left w:val="none" w:sz="0" w:space="0" w:color="auto"/>
                <w:bottom w:val="none" w:sz="0" w:space="0" w:color="auto"/>
                <w:right w:val="none" w:sz="0" w:space="0" w:color="auto"/>
              </w:divBdr>
              <w:divsChild>
                <w:div w:id="172957242">
                  <w:marLeft w:val="0"/>
                  <w:marRight w:val="0"/>
                  <w:marTop w:val="0"/>
                  <w:marBottom w:val="0"/>
                  <w:divBdr>
                    <w:top w:val="none" w:sz="0" w:space="0" w:color="auto"/>
                    <w:left w:val="none" w:sz="0" w:space="0" w:color="auto"/>
                    <w:bottom w:val="none" w:sz="0" w:space="0" w:color="auto"/>
                    <w:right w:val="none" w:sz="0" w:space="0" w:color="auto"/>
                  </w:divBdr>
                  <w:divsChild>
                    <w:div w:id="3009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0469">
          <w:marLeft w:val="0"/>
          <w:marRight w:val="0"/>
          <w:marTop w:val="0"/>
          <w:marBottom w:val="0"/>
          <w:divBdr>
            <w:top w:val="none" w:sz="0" w:space="0" w:color="auto"/>
            <w:left w:val="none" w:sz="0" w:space="0" w:color="auto"/>
            <w:bottom w:val="none" w:sz="0" w:space="0" w:color="auto"/>
            <w:right w:val="none" w:sz="0" w:space="0" w:color="auto"/>
          </w:divBdr>
          <w:divsChild>
            <w:div w:id="634678580">
              <w:marLeft w:val="0"/>
              <w:marRight w:val="0"/>
              <w:marTop w:val="0"/>
              <w:marBottom w:val="0"/>
              <w:divBdr>
                <w:top w:val="none" w:sz="0" w:space="0" w:color="auto"/>
                <w:left w:val="none" w:sz="0" w:space="0" w:color="auto"/>
                <w:bottom w:val="none" w:sz="0" w:space="0" w:color="auto"/>
                <w:right w:val="none" w:sz="0" w:space="0" w:color="auto"/>
              </w:divBdr>
              <w:divsChild>
                <w:div w:id="730692294">
                  <w:marLeft w:val="0"/>
                  <w:marRight w:val="0"/>
                  <w:marTop w:val="0"/>
                  <w:marBottom w:val="300"/>
                  <w:divBdr>
                    <w:top w:val="none" w:sz="0" w:space="0" w:color="auto"/>
                    <w:left w:val="none" w:sz="0" w:space="0" w:color="auto"/>
                    <w:bottom w:val="single" w:sz="6" w:space="8" w:color="B60114"/>
                    <w:right w:val="none" w:sz="0" w:space="0" w:color="auto"/>
                  </w:divBdr>
                  <w:divsChild>
                    <w:div w:id="1879851939">
                      <w:marLeft w:val="300"/>
                      <w:marRight w:val="0"/>
                      <w:marTop w:val="0"/>
                      <w:marBottom w:val="0"/>
                      <w:divBdr>
                        <w:top w:val="none" w:sz="0" w:space="0" w:color="auto"/>
                        <w:left w:val="none" w:sz="0" w:space="0" w:color="auto"/>
                        <w:bottom w:val="none" w:sz="0" w:space="0" w:color="auto"/>
                        <w:right w:val="none" w:sz="0" w:space="0" w:color="auto"/>
                      </w:divBdr>
                      <w:divsChild>
                        <w:div w:id="1007293317">
                          <w:marLeft w:val="300"/>
                          <w:marRight w:val="0"/>
                          <w:marTop w:val="0"/>
                          <w:marBottom w:val="0"/>
                          <w:divBdr>
                            <w:top w:val="none" w:sz="0" w:space="0" w:color="auto"/>
                            <w:left w:val="none" w:sz="0" w:space="0" w:color="auto"/>
                            <w:bottom w:val="none" w:sz="0" w:space="0" w:color="auto"/>
                            <w:right w:val="none" w:sz="0" w:space="0" w:color="auto"/>
                          </w:divBdr>
                          <w:divsChild>
                            <w:div w:id="1398699828">
                              <w:marLeft w:val="0"/>
                              <w:marRight w:val="0"/>
                              <w:marTop w:val="0"/>
                              <w:marBottom w:val="0"/>
                              <w:divBdr>
                                <w:top w:val="none" w:sz="0" w:space="0" w:color="auto"/>
                                <w:left w:val="none" w:sz="0" w:space="0" w:color="auto"/>
                                <w:bottom w:val="none" w:sz="0" w:space="0" w:color="auto"/>
                                <w:right w:val="none" w:sz="0" w:space="0" w:color="auto"/>
                              </w:divBdr>
                              <w:divsChild>
                                <w:div w:id="12800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5755</TotalTime>
  <Pages>4</Pages>
  <Words>990</Words>
  <Characters>5645</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City Tech</cp:lastModifiedBy>
  <cp:revision>23</cp:revision>
  <dcterms:created xsi:type="dcterms:W3CDTF">2020-04-19T10:26:00Z</dcterms:created>
  <dcterms:modified xsi:type="dcterms:W3CDTF">2021-03-31T17:33:00Z</dcterms:modified>
</cp:coreProperties>
</file>