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999A4" w14:textId="0E6143F5" w:rsidR="005C63E3" w:rsidRPr="006F01F3" w:rsidRDefault="005C63E3" w:rsidP="00A05EAE">
      <w:pPr>
        <w:rPr>
          <w:rFonts w:ascii="Segoe UI Light" w:hAnsi="Segoe UI Light" w:cs="Segoe UI Light"/>
          <w:sz w:val="28"/>
          <w:szCs w:val="28"/>
          <w:rtl/>
        </w:rPr>
      </w:pPr>
      <w:r w:rsidRPr="006F01F3">
        <w:rPr>
          <w:rFonts w:ascii="Segoe UI Light" w:hAnsi="Segoe UI Light" w:cs="Segoe UI Light" w:hint="cs"/>
          <w:sz w:val="28"/>
          <w:szCs w:val="28"/>
          <w:rtl/>
        </w:rPr>
        <w:t>إبراهيم ابراش</w:t>
      </w:r>
    </w:p>
    <w:p w14:paraId="79AB6D6D" w14:textId="77777777" w:rsidR="006F01F3" w:rsidRDefault="006F01F3" w:rsidP="006F01F3">
      <w:pPr>
        <w:jc w:val="center"/>
        <w:rPr>
          <w:rFonts w:ascii="Segoe UI Light" w:hAnsi="Segoe UI Light" w:cs="Segoe UI Light"/>
          <w:sz w:val="28"/>
          <w:szCs w:val="28"/>
          <w:rtl/>
        </w:rPr>
      </w:pPr>
    </w:p>
    <w:p w14:paraId="542C54ED" w14:textId="3CFBA626" w:rsidR="005C63E3" w:rsidRDefault="005C63E3" w:rsidP="006F01F3">
      <w:pPr>
        <w:jc w:val="center"/>
        <w:rPr>
          <w:rFonts w:ascii="Segoe UI Light" w:hAnsi="Segoe UI Light" w:cs="Segoe UI Light"/>
          <w:sz w:val="28"/>
          <w:szCs w:val="28"/>
          <w:rtl/>
        </w:rPr>
      </w:pPr>
      <w:r w:rsidRPr="006F01F3">
        <w:rPr>
          <w:rFonts w:ascii="Segoe UI Light" w:hAnsi="Segoe UI Light" w:cs="Segoe UI Light" w:hint="cs"/>
          <w:sz w:val="28"/>
          <w:szCs w:val="28"/>
          <w:rtl/>
        </w:rPr>
        <w:t xml:space="preserve">التباس مفهومي </w:t>
      </w:r>
      <w:r w:rsidR="00216D35" w:rsidRPr="006F01F3">
        <w:rPr>
          <w:rFonts w:ascii="Segoe UI Light" w:hAnsi="Segoe UI Light" w:cs="Segoe UI Light" w:hint="cs"/>
          <w:sz w:val="28"/>
          <w:szCs w:val="28"/>
          <w:rtl/>
        </w:rPr>
        <w:t>(</w:t>
      </w:r>
      <w:r w:rsidRPr="006F01F3">
        <w:rPr>
          <w:rFonts w:ascii="Segoe UI Light" w:hAnsi="Segoe UI Light" w:cs="Segoe UI Light" w:hint="cs"/>
          <w:sz w:val="28"/>
          <w:szCs w:val="28"/>
          <w:rtl/>
        </w:rPr>
        <w:t>استقلالية القرار</w:t>
      </w:r>
      <w:r w:rsidR="00216D35" w:rsidRPr="006F01F3">
        <w:rPr>
          <w:rFonts w:ascii="Segoe UI Light" w:hAnsi="Segoe UI Light" w:cs="Segoe UI Light" w:hint="cs"/>
          <w:sz w:val="28"/>
          <w:szCs w:val="28"/>
          <w:rtl/>
        </w:rPr>
        <w:t>)</w:t>
      </w:r>
      <w:r w:rsidRPr="006F01F3">
        <w:rPr>
          <w:rFonts w:ascii="Segoe UI Light" w:hAnsi="Segoe UI Light" w:cs="Segoe UI Light" w:hint="cs"/>
          <w:sz w:val="28"/>
          <w:szCs w:val="28"/>
          <w:rtl/>
        </w:rPr>
        <w:t xml:space="preserve"> وا</w:t>
      </w:r>
      <w:r w:rsidR="00216D35" w:rsidRPr="006F01F3">
        <w:rPr>
          <w:rFonts w:ascii="Segoe UI Light" w:hAnsi="Segoe UI Light" w:cs="Segoe UI Light" w:hint="cs"/>
          <w:sz w:val="28"/>
          <w:szCs w:val="28"/>
          <w:rtl/>
        </w:rPr>
        <w:t>(</w:t>
      </w:r>
      <w:r w:rsidRPr="006F01F3">
        <w:rPr>
          <w:rFonts w:ascii="Segoe UI Light" w:hAnsi="Segoe UI Light" w:cs="Segoe UI Light" w:hint="cs"/>
          <w:sz w:val="28"/>
          <w:szCs w:val="28"/>
          <w:rtl/>
        </w:rPr>
        <w:t>لحياد</w:t>
      </w:r>
      <w:r w:rsidR="00216D35" w:rsidRPr="006F01F3">
        <w:rPr>
          <w:rFonts w:ascii="Segoe UI Light" w:hAnsi="Segoe UI Light" w:cs="Segoe UI Light" w:hint="cs"/>
          <w:sz w:val="28"/>
          <w:szCs w:val="28"/>
          <w:rtl/>
        </w:rPr>
        <w:t>)</w:t>
      </w:r>
      <w:r w:rsidRPr="006F01F3">
        <w:rPr>
          <w:rFonts w:ascii="Segoe UI Light" w:hAnsi="Segoe UI Light" w:cs="Segoe UI Light" w:hint="cs"/>
          <w:sz w:val="28"/>
          <w:szCs w:val="28"/>
          <w:rtl/>
        </w:rPr>
        <w:t xml:space="preserve"> في الحالة الفلسطينية</w:t>
      </w:r>
    </w:p>
    <w:p w14:paraId="5439DCD8" w14:textId="2FAF2F9F" w:rsidR="001545A4" w:rsidRPr="006F01F3" w:rsidRDefault="00AE1E02" w:rsidP="006F01F3">
      <w:pPr>
        <w:jc w:val="both"/>
        <w:rPr>
          <w:rFonts w:ascii="Segoe UI Light" w:hAnsi="Segoe UI Light" w:cs="Segoe UI Light"/>
          <w:sz w:val="28"/>
          <w:szCs w:val="28"/>
          <w:rtl/>
        </w:rPr>
      </w:pPr>
      <w:r w:rsidRPr="006F01F3">
        <w:rPr>
          <w:rFonts w:ascii="Segoe UI Light" w:hAnsi="Segoe UI Light" w:cs="Segoe UI Light" w:hint="cs"/>
          <w:sz w:val="28"/>
          <w:szCs w:val="28"/>
          <w:rtl/>
        </w:rPr>
        <w:t>إشكالية استقلال</w:t>
      </w:r>
      <w:r w:rsidR="00C7689F" w:rsidRPr="006F01F3">
        <w:rPr>
          <w:rFonts w:ascii="Segoe UI Light" w:hAnsi="Segoe UI Light" w:cs="Segoe UI Light" w:hint="cs"/>
          <w:sz w:val="28"/>
          <w:szCs w:val="28"/>
          <w:rtl/>
        </w:rPr>
        <w:t>ية</w:t>
      </w:r>
      <w:r w:rsidRPr="006F01F3">
        <w:rPr>
          <w:rFonts w:ascii="Segoe UI Light" w:hAnsi="Segoe UI Light" w:cs="Segoe UI Light" w:hint="cs"/>
          <w:sz w:val="28"/>
          <w:szCs w:val="28"/>
          <w:rtl/>
        </w:rPr>
        <w:t xml:space="preserve"> القرار الوطني وعلاقة فلسطين والفلسطيني</w:t>
      </w:r>
      <w:r w:rsidR="00216D35" w:rsidRPr="006F01F3">
        <w:rPr>
          <w:rFonts w:ascii="Segoe UI Light" w:hAnsi="Segoe UI Light" w:cs="Segoe UI Light" w:hint="cs"/>
          <w:sz w:val="28"/>
          <w:szCs w:val="28"/>
          <w:rtl/>
        </w:rPr>
        <w:t>ي</w:t>
      </w:r>
      <w:r w:rsidRPr="006F01F3">
        <w:rPr>
          <w:rFonts w:ascii="Segoe UI Light" w:hAnsi="Segoe UI Light" w:cs="Segoe UI Light" w:hint="cs"/>
          <w:sz w:val="28"/>
          <w:szCs w:val="28"/>
          <w:rtl/>
        </w:rPr>
        <w:t>ن بمحيطهم أو ما يسمى بأبعاد القضية الفلسطينية</w:t>
      </w:r>
      <w:r w:rsidR="00EF62B8">
        <w:rPr>
          <w:rFonts w:ascii="Segoe UI Light" w:hAnsi="Segoe UI Light" w:cs="Segoe UI Light" w:hint="cs"/>
          <w:sz w:val="28"/>
          <w:szCs w:val="28"/>
          <w:rtl/>
        </w:rPr>
        <w:t>:</w:t>
      </w:r>
      <w:r w:rsidR="002915D8">
        <w:rPr>
          <w:rFonts w:ascii="Segoe UI Light" w:hAnsi="Segoe UI Light" w:cs="Segoe UI Light" w:hint="cs"/>
          <w:sz w:val="28"/>
          <w:szCs w:val="28"/>
          <w:rtl/>
        </w:rPr>
        <w:t xml:space="preserve"> القومية والإسلامية والدولية</w:t>
      </w:r>
      <w:r w:rsidR="00EF62B8">
        <w:rPr>
          <w:rFonts w:ascii="Segoe UI Light" w:hAnsi="Segoe UI Light" w:cs="Segoe UI Light" w:hint="cs"/>
          <w:sz w:val="28"/>
          <w:szCs w:val="28"/>
          <w:rtl/>
        </w:rPr>
        <w:t>،</w:t>
      </w:r>
      <w:r w:rsidRPr="006F01F3">
        <w:rPr>
          <w:rFonts w:ascii="Segoe UI Light" w:hAnsi="Segoe UI Light" w:cs="Segoe UI Light" w:hint="cs"/>
          <w:sz w:val="28"/>
          <w:szCs w:val="28"/>
          <w:rtl/>
        </w:rPr>
        <w:t xml:space="preserve"> ليس بالشيء المًستجد</w:t>
      </w:r>
      <w:r w:rsidR="00461E08" w:rsidRPr="006F01F3">
        <w:rPr>
          <w:rFonts w:ascii="Segoe UI Light" w:hAnsi="Segoe UI Light" w:cs="Segoe UI Light" w:hint="cs"/>
          <w:sz w:val="28"/>
          <w:szCs w:val="28"/>
          <w:rtl/>
        </w:rPr>
        <w:t>،</w:t>
      </w:r>
      <w:r w:rsidRPr="006F01F3">
        <w:rPr>
          <w:rFonts w:ascii="Segoe UI Light" w:hAnsi="Segoe UI Light" w:cs="Segoe UI Light" w:hint="cs"/>
          <w:sz w:val="28"/>
          <w:szCs w:val="28"/>
          <w:rtl/>
        </w:rPr>
        <w:t xml:space="preserve"> </w:t>
      </w:r>
      <w:r w:rsidR="00461E08" w:rsidRPr="006F01F3">
        <w:rPr>
          <w:rFonts w:ascii="Segoe UI Light" w:hAnsi="Segoe UI Light" w:cs="Segoe UI Light" w:hint="cs"/>
          <w:sz w:val="28"/>
          <w:szCs w:val="28"/>
          <w:rtl/>
        </w:rPr>
        <w:t>ف</w:t>
      </w:r>
      <w:r w:rsidR="00461E08" w:rsidRPr="006F01F3">
        <w:rPr>
          <w:rFonts w:ascii="Segoe UI Light" w:hAnsi="Segoe UI Light" w:cs="Segoe UI Light"/>
          <w:sz w:val="28"/>
          <w:szCs w:val="28"/>
          <w:rtl/>
        </w:rPr>
        <w:t xml:space="preserve">بسبب خصوصية نشأة القضية الفلسطينية </w:t>
      </w:r>
      <w:r w:rsidR="00EF62B8">
        <w:rPr>
          <w:rFonts w:ascii="Segoe UI Light" w:hAnsi="Segoe UI Light" w:cs="Segoe UI Light" w:hint="cs"/>
          <w:sz w:val="28"/>
          <w:szCs w:val="28"/>
          <w:rtl/>
        </w:rPr>
        <w:t xml:space="preserve">في خضم النضال المشترك للشعوب العربية في مواجهة الحكم العثماني وبعده الاستعمار البريطاني والفرنسي </w:t>
      </w:r>
      <w:r w:rsidR="00461E08" w:rsidRPr="006F01F3">
        <w:rPr>
          <w:rFonts w:ascii="Segoe UI Light" w:hAnsi="Segoe UI Light" w:cs="Segoe UI Light"/>
          <w:sz w:val="28"/>
          <w:szCs w:val="28"/>
          <w:rtl/>
        </w:rPr>
        <w:t>والارتباطات التي فرضتها الأيديولوجيا القومية ووجود القدس في فلسطين</w:t>
      </w:r>
      <w:r w:rsidR="00461E08" w:rsidRPr="006F01F3">
        <w:rPr>
          <w:rFonts w:ascii="Segoe UI Light" w:hAnsi="Segoe UI Light" w:cs="Segoe UI Light" w:hint="cs"/>
          <w:sz w:val="28"/>
          <w:szCs w:val="28"/>
          <w:rtl/>
        </w:rPr>
        <w:t xml:space="preserve">، </w:t>
      </w:r>
      <w:r w:rsidR="00461E08" w:rsidRPr="006F01F3">
        <w:rPr>
          <w:rFonts w:ascii="Segoe UI Light" w:hAnsi="Segoe UI Light" w:cs="Segoe UI Light"/>
          <w:sz w:val="28"/>
          <w:szCs w:val="28"/>
          <w:rtl/>
        </w:rPr>
        <w:t xml:space="preserve">فإن </w:t>
      </w:r>
      <w:r w:rsidR="006F01F3">
        <w:rPr>
          <w:rFonts w:ascii="Segoe UI Light" w:hAnsi="Segoe UI Light" w:cs="Segoe UI Light" w:hint="cs"/>
          <w:sz w:val="28"/>
          <w:szCs w:val="28"/>
          <w:rtl/>
        </w:rPr>
        <w:t xml:space="preserve">الحفاظ على استقلالية القرار الوطني </w:t>
      </w:r>
      <w:r w:rsidR="00D94F3F">
        <w:rPr>
          <w:rFonts w:ascii="Segoe UI Light" w:hAnsi="Segoe UI Light" w:cs="Segoe UI Light" w:hint="cs"/>
          <w:sz w:val="28"/>
          <w:szCs w:val="28"/>
          <w:rtl/>
        </w:rPr>
        <w:t xml:space="preserve">و الوقوف موقف </w:t>
      </w:r>
      <w:r w:rsidR="00461E08" w:rsidRPr="006F01F3">
        <w:rPr>
          <w:rFonts w:ascii="Segoe UI Light" w:hAnsi="Segoe UI Light" w:cs="Segoe UI Light"/>
          <w:sz w:val="28"/>
          <w:szCs w:val="28"/>
          <w:rtl/>
        </w:rPr>
        <w:t xml:space="preserve">الحياد </w:t>
      </w:r>
      <w:r w:rsidR="00D94F3F">
        <w:rPr>
          <w:rFonts w:ascii="Segoe UI Light" w:hAnsi="Segoe UI Light" w:cs="Segoe UI Light" w:hint="cs"/>
          <w:sz w:val="28"/>
          <w:szCs w:val="28"/>
          <w:rtl/>
        </w:rPr>
        <w:t>بالنسبة للصراعات والخلافات عربيا</w:t>
      </w:r>
      <w:r w:rsidR="00BA5503">
        <w:rPr>
          <w:rFonts w:ascii="Segoe UI Light" w:hAnsi="Segoe UI Light" w:cs="Segoe UI Light" w:hint="cs"/>
          <w:sz w:val="28"/>
          <w:szCs w:val="28"/>
          <w:rtl/>
        </w:rPr>
        <w:t>ً</w:t>
      </w:r>
      <w:r w:rsidR="00D94F3F">
        <w:rPr>
          <w:rFonts w:ascii="Segoe UI Light" w:hAnsi="Segoe UI Light" w:cs="Segoe UI Light" w:hint="cs"/>
          <w:sz w:val="28"/>
          <w:szCs w:val="28"/>
          <w:rtl/>
        </w:rPr>
        <w:t xml:space="preserve"> ودوليا</w:t>
      </w:r>
      <w:r w:rsidR="00BA5503">
        <w:rPr>
          <w:rFonts w:ascii="Segoe UI Light" w:hAnsi="Segoe UI Light" w:cs="Segoe UI Light" w:hint="cs"/>
          <w:sz w:val="28"/>
          <w:szCs w:val="28"/>
          <w:rtl/>
        </w:rPr>
        <w:t>ً</w:t>
      </w:r>
      <w:r w:rsidR="00461E08" w:rsidRPr="006F01F3">
        <w:rPr>
          <w:rFonts w:ascii="Segoe UI Light" w:hAnsi="Segoe UI Light" w:cs="Segoe UI Light"/>
          <w:sz w:val="28"/>
          <w:szCs w:val="28"/>
          <w:rtl/>
        </w:rPr>
        <w:t xml:space="preserve"> كان معضلة</w:t>
      </w:r>
      <w:r w:rsidR="009A39C6">
        <w:rPr>
          <w:rFonts w:ascii="Segoe UI Light" w:hAnsi="Segoe UI Light" w:cs="Segoe UI Light" w:hint="cs"/>
          <w:sz w:val="28"/>
          <w:szCs w:val="28"/>
          <w:rtl/>
        </w:rPr>
        <w:t>،</w:t>
      </w:r>
      <w:r w:rsidR="00461E08" w:rsidRPr="006F01F3">
        <w:rPr>
          <w:rFonts w:ascii="Segoe UI Light" w:hAnsi="Segoe UI Light" w:cs="Segoe UI Light"/>
          <w:sz w:val="28"/>
          <w:szCs w:val="28"/>
          <w:rtl/>
        </w:rPr>
        <w:t xml:space="preserve"> وله قصة تبدأ منذ تأسيس منظمة التحرير </w:t>
      </w:r>
      <w:r w:rsidR="00461E08" w:rsidRPr="006F01F3">
        <w:rPr>
          <w:rFonts w:ascii="Segoe UI Light" w:hAnsi="Segoe UI Light" w:cs="Segoe UI Light" w:hint="cs"/>
          <w:sz w:val="28"/>
          <w:szCs w:val="28"/>
          <w:rtl/>
        </w:rPr>
        <w:t xml:space="preserve">بل </w:t>
      </w:r>
      <w:r w:rsidR="00461E08" w:rsidRPr="006F01F3">
        <w:rPr>
          <w:rFonts w:ascii="Segoe UI Light" w:hAnsi="Segoe UI Light" w:cs="Segoe UI Light"/>
          <w:sz w:val="28"/>
          <w:szCs w:val="28"/>
          <w:rtl/>
        </w:rPr>
        <w:t>وما قبلها.</w:t>
      </w:r>
    </w:p>
    <w:p w14:paraId="3B0C4AFD" w14:textId="625AA08C" w:rsidR="00526A84" w:rsidRPr="006F01F3" w:rsidRDefault="00526A84" w:rsidP="006F01F3">
      <w:pPr>
        <w:jc w:val="both"/>
        <w:rPr>
          <w:rFonts w:ascii="Segoe UI Light" w:hAnsi="Segoe UI Light" w:cs="Segoe UI Light"/>
          <w:sz w:val="28"/>
          <w:szCs w:val="28"/>
          <w:rtl/>
        </w:rPr>
      </w:pPr>
      <w:r w:rsidRPr="006F01F3">
        <w:rPr>
          <w:rFonts w:ascii="Segoe UI Light" w:hAnsi="Segoe UI Light" w:cs="Segoe UI Light"/>
          <w:sz w:val="28"/>
          <w:szCs w:val="28"/>
          <w:rtl/>
        </w:rPr>
        <w:t xml:space="preserve">كان </w:t>
      </w:r>
      <w:r w:rsidR="002915D8">
        <w:rPr>
          <w:rFonts w:ascii="Segoe UI Light" w:hAnsi="Segoe UI Light" w:cs="Segoe UI Light" w:hint="cs"/>
          <w:sz w:val="28"/>
          <w:szCs w:val="28"/>
          <w:rtl/>
        </w:rPr>
        <w:t>مبدأ/</w:t>
      </w:r>
      <w:r w:rsidRPr="006F01F3">
        <w:rPr>
          <w:rFonts w:ascii="Segoe UI Light" w:hAnsi="Segoe UI Light" w:cs="Segoe UI Light"/>
          <w:sz w:val="28"/>
          <w:szCs w:val="28"/>
          <w:rtl/>
        </w:rPr>
        <w:t xml:space="preserve">شعار استقلالية القرار الوطني الذي رفعته منظمة التحرير بداية ظهورها </w:t>
      </w:r>
      <w:r w:rsidR="00D13507" w:rsidRPr="006F01F3">
        <w:rPr>
          <w:rFonts w:ascii="Segoe UI Light" w:hAnsi="Segoe UI Light" w:cs="Segoe UI Light" w:hint="cs"/>
          <w:sz w:val="28"/>
          <w:szCs w:val="28"/>
          <w:rtl/>
        </w:rPr>
        <w:t>متزامنا</w:t>
      </w:r>
      <w:r w:rsidR="00BA5503">
        <w:rPr>
          <w:rFonts w:ascii="Segoe UI Light" w:hAnsi="Segoe UI Light" w:cs="Segoe UI Light" w:hint="cs"/>
          <w:sz w:val="28"/>
          <w:szCs w:val="28"/>
          <w:rtl/>
        </w:rPr>
        <w:t>ً</w:t>
      </w:r>
      <w:r w:rsidRPr="006F01F3">
        <w:rPr>
          <w:rFonts w:ascii="Segoe UI Light" w:hAnsi="Segoe UI Light" w:cs="Segoe UI Light"/>
          <w:sz w:val="28"/>
          <w:szCs w:val="28"/>
          <w:rtl/>
        </w:rPr>
        <w:t xml:space="preserve"> مع </w:t>
      </w:r>
      <w:r w:rsidR="002915D8">
        <w:rPr>
          <w:rFonts w:ascii="Segoe UI Light" w:hAnsi="Segoe UI Light" w:cs="Segoe UI Light" w:hint="cs"/>
          <w:sz w:val="28"/>
          <w:szCs w:val="28"/>
          <w:rtl/>
        </w:rPr>
        <w:t>تبني سياسة</w:t>
      </w:r>
      <w:r w:rsidRPr="006F01F3">
        <w:rPr>
          <w:rFonts w:ascii="Segoe UI Light" w:hAnsi="Segoe UI Light" w:cs="Segoe UI Light"/>
          <w:sz w:val="28"/>
          <w:szCs w:val="28"/>
          <w:rtl/>
        </w:rPr>
        <w:t xml:space="preserve"> (عدم التدخل في الشؤون الداخلية للدول العربية) لا يعبرا عن رغبة في الفصل بين الشعب الفلسطيني ومحيطه العربي والإسلامي وحتى الدولي بل هو نتيجة تجربة من المعاناة مع أنظمة عربية </w:t>
      </w:r>
      <w:r w:rsidR="002915D8">
        <w:rPr>
          <w:rFonts w:ascii="Segoe UI Light" w:hAnsi="Segoe UI Light" w:cs="Segoe UI Light" w:hint="cs"/>
          <w:sz w:val="28"/>
          <w:szCs w:val="28"/>
          <w:rtl/>
        </w:rPr>
        <w:t xml:space="preserve">وإسلامية </w:t>
      </w:r>
      <w:r w:rsidRPr="006F01F3">
        <w:rPr>
          <w:rFonts w:ascii="Segoe UI Light" w:hAnsi="Segoe UI Light" w:cs="Segoe UI Light"/>
          <w:sz w:val="28"/>
          <w:szCs w:val="28"/>
          <w:rtl/>
        </w:rPr>
        <w:t>كانت تعارض الوجود الوطني الفلسطيني</w:t>
      </w:r>
      <w:r w:rsidR="00EB4A52" w:rsidRPr="006F01F3">
        <w:rPr>
          <w:rFonts w:ascii="Segoe UI Light" w:hAnsi="Segoe UI Light" w:cs="Segoe UI Light" w:hint="cs"/>
          <w:sz w:val="28"/>
          <w:szCs w:val="28"/>
          <w:rtl/>
        </w:rPr>
        <w:t xml:space="preserve"> المستقل خوفا</w:t>
      </w:r>
      <w:r w:rsidR="00BA5503">
        <w:rPr>
          <w:rFonts w:ascii="Segoe UI Light" w:hAnsi="Segoe UI Light" w:cs="Segoe UI Light" w:hint="cs"/>
          <w:sz w:val="28"/>
          <w:szCs w:val="28"/>
          <w:rtl/>
        </w:rPr>
        <w:t>ً</w:t>
      </w:r>
      <w:r w:rsidR="00EB4A52" w:rsidRPr="006F01F3">
        <w:rPr>
          <w:rFonts w:ascii="Segoe UI Light" w:hAnsi="Segoe UI Light" w:cs="Segoe UI Light" w:hint="cs"/>
          <w:sz w:val="28"/>
          <w:szCs w:val="28"/>
          <w:rtl/>
        </w:rPr>
        <w:t xml:space="preserve"> على كيانها السياسي كما هو الحال مع الأردن،</w:t>
      </w:r>
      <w:r w:rsidRPr="006F01F3">
        <w:rPr>
          <w:rFonts w:ascii="Segoe UI Light" w:hAnsi="Segoe UI Light" w:cs="Segoe UI Light"/>
          <w:sz w:val="28"/>
          <w:szCs w:val="28"/>
          <w:rtl/>
        </w:rPr>
        <w:t xml:space="preserve"> </w:t>
      </w:r>
      <w:r w:rsidR="00EB4A52" w:rsidRPr="006F01F3">
        <w:rPr>
          <w:rFonts w:ascii="Segoe UI Light" w:hAnsi="Segoe UI Light" w:cs="Segoe UI Light" w:hint="cs"/>
          <w:sz w:val="28"/>
          <w:szCs w:val="28"/>
          <w:rtl/>
        </w:rPr>
        <w:t>وأخرى تعارضه لأنها كانت</w:t>
      </w:r>
      <w:r w:rsidRPr="006F01F3">
        <w:rPr>
          <w:rFonts w:ascii="Segoe UI Light" w:hAnsi="Segoe UI Light" w:cs="Segoe UI Light"/>
          <w:sz w:val="28"/>
          <w:szCs w:val="28"/>
          <w:rtl/>
        </w:rPr>
        <w:t xml:space="preserve"> تر</w:t>
      </w:r>
      <w:r w:rsidR="002915D8">
        <w:rPr>
          <w:rFonts w:ascii="Segoe UI Light" w:hAnsi="Segoe UI Light" w:cs="Segoe UI Light" w:hint="cs"/>
          <w:sz w:val="28"/>
          <w:szCs w:val="28"/>
          <w:rtl/>
        </w:rPr>
        <w:t>غ</w:t>
      </w:r>
      <w:r w:rsidRPr="006F01F3">
        <w:rPr>
          <w:rFonts w:ascii="Segoe UI Light" w:hAnsi="Segoe UI Light" w:cs="Segoe UI Light"/>
          <w:sz w:val="28"/>
          <w:szCs w:val="28"/>
          <w:rtl/>
        </w:rPr>
        <w:t>ب في احتوائه</w:t>
      </w:r>
      <w:r w:rsidR="00EB4A52" w:rsidRPr="006F01F3">
        <w:rPr>
          <w:rFonts w:ascii="Segoe UI Light" w:hAnsi="Segoe UI Light" w:cs="Segoe UI Light" w:hint="cs"/>
          <w:sz w:val="28"/>
          <w:szCs w:val="28"/>
          <w:rtl/>
        </w:rPr>
        <w:t xml:space="preserve"> باسم القومية والوحدة العربية كما هو الحال مع سوريا والحركات القومية،</w:t>
      </w:r>
      <w:r w:rsidRPr="006F01F3">
        <w:rPr>
          <w:rFonts w:ascii="Segoe UI Light" w:hAnsi="Segoe UI Light" w:cs="Segoe UI Light"/>
          <w:sz w:val="28"/>
          <w:szCs w:val="28"/>
          <w:rtl/>
        </w:rPr>
        <w:t xml:space="preserve"> وحتى بعد الاعتراف الرسمي بمنظمة التحرير ممثلا شرعيا</w:t>
      </w:r>
      <w:r w:rsidR="00BA5503">
        <w:rPr>
          <w:rFonts w:ascii="Segoe UI Light" w:hAnsi="Segoe UI Light" w:cs="Segoe UI Light" w:hint="cs"/>
          <w:sz w:val="28"/>
          <w:szCs w:val="28"/>
          <w:rtl/>
        </w:rPr>
        <w:t>ً</w:t>
      </w:r>
      <w:r w:rsidRPr="006F01F3">
        <w:rPr>
          <w:rFonts w:ascii="Segoe UI Light" w:hAnsi="Segoe UI Light" w:cs="Segoe UI Light"/>
          <w:sz w:val="28"/>
          <w:szCs w:val="28"/>
          <w:rtl/>
        </w:rPr>
        <w:t xml:space="preserve"> للشعب الفلسطيني في قمة الرباط 1974 استمرت محاولات احتواء المنظمة أو اضعافها أو خلق بديل عنها</w:t>
      </w:r>
      <w:r w:rsidR="00D13507" w:rsidRPr="006F01F3">
        <w:rPr>
          <w:rFonts w:ascii="Segoe UI Light" w:hAnsi="Segoe UI Light" w:cs="Segoe UI Light" w:hint="cs"/>
          <w:sz w:val="28"/>
          <w:szCs w:val="28"/>
          <w:rtl/>
        </w:rPr>
        <w:t>،</w:t>
      </w:r>
      <w:r w:rsidRPr="006F01F3">
        <w:rPr>
          <w:rFonts w:ascii="Segoe UI Light" w:hAnsi="Segoe UI Light" w:cs="Segoe UI Light"/>
          <w:sz w:val="28"/>
          <w:szCs w:val="28"/>
          <w:rtl/>
        </w:rPr>
        <w:t xml:space="preserve"> </w:t>
      </w:r>
      <w:r w:rsidR="00D13507" w:rsidRPr="006F01F3">
        <w:rPr>
          <w:rFonts w:ascii="Segoe UI Light" w:hAnsi="Segoe UI Light" w:cs="Segoe UI Light" w:hint="cs"/>
          <w:sz w:val="28"/>
          <w:szCs w:val="28"/>
          <w:rtl/>
        </w:rPr>
        <w:t>ف</w:t>
      </w:r>
      <w:r w:rsidRPr="006F01F3">
        <w:rPr>
          <w:rFonts w:ascii="Segoe UI Light" w:hAnsi="Segoe UI Light" w:cs="Segoe UI Light"/>
          <w:sz w:val="28"/>
          <w:szCs w:val="28"/>
          <w:rtl/>
        </w:rPr>
        <w:t>حالة وطنية ثورية مستقلة كانت تزعج وتحرج الأنظمة الملكية اليمينية كما كانت تحرج الأنظمة التي كانت ترفع شعارات القومية والثورية، فكلها كانت تخشى أن تنتقل</w:t>
      </w:r>
      <w:r w:rsidR="00BA5503">
        <w:rPr>
          <w:rFonts w:ascii="Segoe UI Light" w:hAnsi="Segoe UI Light" w:cs="Segoe UI Light" w:hint="cs"/>
          <w:sz w:val="28"/>
          <w:szCs w:val="28"/>
          <w:rtl/>
        </w:rPr>
        <w:t>ً</w:t>
      </w:r>
      <w:r w:rsidRPr="006F01F3">
        <w:rPr>
          <w:rFonts w:ascii="Segoe UI Light" w:hAnsi="Segoe UI Light" w:cs="Segoe UI Light"/>
          <w:sz w:val="28"/>
          <w:szCs w:val="28"/>
          <w:rtl/>
        </w:rPr>
        <w:t xml:space="preserve"> الحالة الثورية الفلسطينية لشعوبها كما كانت تخشى أن تورطها الثورة الفلسطينية في حروب ومواجهات مع إسرائيل وأمريكا.</w:t>
      </w:r>
    </w:p>
    <w:p w14:paraId="61A596B0" w14:textId="2EF6C4AE" w:rsidR="00526A84" w:rsidRPr="006F01F3" w:rsidRDefault="00526A84" w:rsidP="006F01F3">
      <w:pPr>
        <w:jc w:val="both"/>
        <w:rPr>
          <w:rFonts w:ascii="Segoe UI Light" w:hAnsi="Segoe UI Light" w:cs="Segoe UI Light"/>
          <w:sz w:val="28"/>
          <w:szCs w:val="28"/>
          <w:rtl/>
        </w:rPr>
      </w:pPr>
      <w:r w:rsidRPr="006F01F3">
        <w:rPr>
          <w:rFonts w:ascii="Segoe UI Light" w:hAnsi="Segoe UI Light" w:cs="Segoe UI Light"/>
          <w:sz w:val="28"/>
          <w:szCs w:val="28"/>
          <w:rtl/>
        </w:rPr>
        <w:t xml:space="preserve"> كان مبدأ </w:t>
      </w:r>
      <w:r w:rsidR="002915D8">
        <w:rPr>
          <w:rFonts w:ascii="Segoe UI Light" w:hAnsi="Segoe UI Light" w:cs="Segoe UI Light" w:hint="cs"/>
          <w:sz w:val="28"/>
          <w:szCs w:val="28"/>
          <w:rtl/>
        </w:rPr>
        <w:t>/</w:t>
      </w:r>
      <w:r w:rsidRPr="006F01F3">
        <w:rPr>
          <w:rFonts w:ascii="Segoe UI Light" w:hAnsi="Segoe UI Light" w:cs="Segoe UI Light"/>
          <w:sz w:val="28"/>
          <w:szCs w:val="28"/>
          <w:rtl/>
        </w:rPr>
        <w:t xml:space="preserve"> شعار استقلالية</w:t>
      </w:r>
      <w:r w:rsidR="00D13507" w:rsidRPr="006F01F3">
        <w:rPr>
          <w:rFonts w:ascii="Segoe UI Light" w:hAnsi="Segoe UI Light" w:cs="Segoe UI Light" w:hint="cs"/>
          <w:sz w:val="28"/>
          <w:szCs w:val="28"/>
          <w:rtl/>
        </w:rPr>
        <w:t xml:space="preserve"> القرار</w:t>
      </w:r>
      <w:r w:rsidR="009A39C6">
        <w:rPr>
          <w:rFonts w:ascii="Segoe UI Light" w:hAnsi="Segoe UI Light" w:cs="Segoe UI Light" w:hint="cs"/>
          <w:sz w:val="28"/>
          <w:szCs w:val="28"/>
          <w:rtl/>
        </w:rPr>
        <w:t>،</w:t>
      </w:r>
      <w:r w:rsidRPr="006F01F3">
        <w:rPr>
          <w:rFonts w:ascii="Segoe UI Light" w:hAnsi="Segoe UI Light" w:cs="Segoe UI Light"/>
          <w:sz w:val="28"/>
          <w:szCs w:val="28"/>
          <w:rtl/>
        </w:rPr>
        <w:t xml:space="preserve"> بالرغم من ضرورته الملحة للفلسطينيين</w:t>
      </w:r>
      <w:r w:rsidR="009A39C6">
        <w:rPr>
          <w:rFonts w:ascii="Segoe UI Light" w:hAnsi="Segoe UI Light" w:cs="Segoe UI Light" w:hint="cs"/>
          <w:sz w:val="28"/>
          <w:szCs w:val="28"/>
          <w:rtl/>
        </w:rPr>
        <w:t>،</w:t>
      </w:r>
      <w:r w:rsidRPr="006F01F3">
        <w:rPr>
          <w:rFonts w:ascii="Segoe UI Light" w:hAnsi="Segoe UI Light" w:cs="Segoe UI Light"/>
          <w:sz w:val="28"/>
          <w:szCs w:val="28"/>
          <w:rtl/>
        </w:rPr>
        <w:t xml:space="preserve"> صعب المنال </w:t>
      </w:r>
      <w:r w:rsidR="00EB4A52" w:rsidRPr="006F01F3">
        <w:rPr>
          <w:rFonts w:ascii="Segoe UI Light" w:hAnsi="Segoe UI Light" w:cs="Segoe UI Light" w:hint="cs"/>
          <w:sz w:val="28"/>
          <w:szCs w:val="28"/>
          <w:rtl/>
        </w:rPr>
        <w:t xml:space="preserve">وتكتنف تطبيقه كثير من التحديات، </w:t>
      </w:r>
      <w:r w:rsidR="00461E08" w:rsidRPr="006F01F3">
        <w:rPr>
          <w:rFonts w:ascii="Segoe UI Light" w:hAnsi="Segoe UI Light" w:cs="Segoe UI Light" w:hint="cs"/>
          <w:sz w:val="28"/>
          <w:szCs w:val="28"/>
          <w:rtl/>
        </w:rPr>
        <w:t>لأسباب تاريخية وايديولوجية كما سبق ذكره</w:t>
      </w:r>
      <w:r w:rsidRPr="006F01F3">
        <w:rPr>
          <w:rFonts w:ascii="Segoe UI Light" w:hAnsi="Segoe UI Light" w:cs="Segoe UI Light"/>
          <w:sz w:val="28"/>
          <w:szCs w:val="28"/>
          <w:rtl/>
        </w:rPr>
        <w:t xml:space="preserve"> أيضا </w:t>
      </w:r>
      <w:r w:rsidR="00BA5503">
        <w:rPr>
          <w:rFonts w:ascii="Segoe UI Light" w:hAnsi="Segoe UI Light" w:cs="Segoe UI Light" w:hint="cs"/>
          <w:sz w:val="28"/>
          <w:szCs w:val="28"/>
          <w:rtl/>
        </w:rPr>
        <w:t>ً</w:t>
      </w:r>
      <w:r w:rsidRPr="006F01F3">
        <w:rPr>
          <w:rFonts w:ascii="Segoe UI Light" w:hAnsi="Segoe UI Light" w:cs="Segoe UI Light"/>
          <w:sz w:val="28"/>
          <w:szCs w:val="28"/>
          <w:rtl/>
        </w:rPr>
        <w:t>بسبب الشتات الفلسطيني</w:t>
      </w:r>
      <w:r w:rsidR="00555EFC" w:rsidRPr="006F01F3">
        <w:rPr>
          <w:rFonts w:ascii="Segoe UI Light" w:hAnsi="Segoe UI Light" w:cs="Segoe UI Light" w:hint="cs"/>
          <w:sz w:val="28"/>
          <w:szCs w:val="28"/>
          <w:rtl/>
        </w:rPr>
        <w:t xml:space="preserve"> </w:t>
      </w:r>
      <w:r w:rsidRPr="006F01F3">
        <w:rPr>
          <w:rFonts w:ascii="Segoe UI Light" w:hAnsi="Segoe UI Light" w:cs="Segoe UI Light"/>
          <w:sz w:val="28"/>
          <w:szCs w:val="28"/>
          <w:rtl/>
        </w:rPr>
        <w:t xml:space="preserve">ووجود ملايين الفلسطينيين في الدول العربية، ومن هنا ارتبطت القضية الفلسطينية ارتباطاً وثيقاً بمحيطها العربي وتداخل ما هو وطني فلسطيني مع ما هو قومي عربي، وكيف لا يكون ذلك وقد خاضت دول عربية حروباً مع إسرائيل وجرت انقلابات عسكرية أو ثورات باسم فلسطين، بل إن الفكر القومي العربي منذ تأسيسه في منتصف القرن العشرين </w:t>
      </w:r>
      <w:r w:rsidR="00D13507" w:rsidRPr="006F01F3">
        <w:rPr>
          <w:rFonts w:ascii="Segoe UI Light" w:hAnsi="Segoe UI Light" w:cs="Segoe UI Light" w:hint="cs"/>
          <w:sz w:val="28"/>
          <w:szCs w:val="28"/>
          <w:rtl/>
        </w:rPr>
        <w:t>تعامل مع</w:t>
      </w:r>
      <w:r w:rsidRPr="006F01F3">
        <w:rPr>
          <w:rFonts w:ascii="Segoe UI Light" w:hAnsi="Segoe UI Light" w:cs="Segoe UI Light"/>
          <w:sz w:val="28"/>
          <w:szCs w:val="28"/>
          <w:rtl/>
        </w:rPr>
        <w:t xml:space="preserve"> القضية الفلسطينية </w:t>
      </w:r>
      <w:r w:rsidR="00D13507" w:rsidRPr="006F01F3">
        <w:rPr>
          <w:rFonts w:ascii="Segoe UI Light" w:hAnsi="Segoe UI Light" w:cs="Segoe UI Light" w:hint="cs"/>
          <w:sz w:val="28"/>
          <w:szCs w:val="28"/>
          <w:rtl/>
        </w:rPr>
        <w:t>ك</w:t>
      </w:r>
      <w:r w:rsidRPr="006F01F3">
        <w:rPr>
          <w:rFonts w:ascii="Segoe UI Light" w:hAnsi="Segoe UI Light" w:cs="Segoe UI Light"/>
          <w:sz w:val="28"/>
          <w:szCs w:val="28"/>
          <w:rtl/>
        </w:rPr>
        <w:t xml:space="preserve">قضية مركزية للأمة جمعاء، كما أن منظمة التحرير الفلسطينية في بداية تأسيسها منتصف ستينيات القرن الماضي نشأت في أحضان القمم العربية وبقرار </w:t>
      </w:r>
      <w:r w:rsidRPr="006F01F3">
        <w:rPr>
          <w:rFonts w:ascii="Segoe UI Light" w:hAnsi="Segoe UI Light" w:cs="Segoe UI Light"/>
          <w:sz w:val="28"/>
          <w:szCs w:val="28"/>
          <w:rtl/>
        </w:rPr>
        <w:lastRenderedPageBreak/>
        <w:t>رسمي عربي قبل أن تتحرر من الوصاية الرسمية العربية جزئياً بعد هزيمة حزيران 1967.</w:t>
      </w:r>
    </w:p>
    <w:p w14:paraId="640E582A" w14:textId="258D282C" w:rsidR="00E57650" w:rsidRPr="006F01F3" w:rsidRDefault="00526A84" w:rsidP="006F01F3">
      <w:pPr>
        <w:jc w:val="both"/>
        <w:rPr>
          <w:rFonts w:ascii="Segoe UI Light" w:hAnsi="Segoe UI Light" w:cs="Segoe UI Light"/>
          <w:sz w:val="28"/>
          <w:szCs w:val="28"/>
          <w:rtl/>
        </w:rPr>
      </w:pPr>
      <w:r w:rsidRPr="006F01F3">
        <w:rPr>
          <w:rFonts w:ascii="Segoe UI Light" w:hAnsi="Segoe UI Light" w:cs="Segoe UI Light"/>
          <w:sz w:val="28"/>
          <w:szCs w:val="28"/>
          <w:rtl/>
        </w:rPr>
        <w:t xml:space="preserve">ولا نبالغ إن قلنا بأن المشروع الوطني الفلسطيني عند تأسيسه وكما عبر عنه ميثاق منظمة التحرير الأول </w:t>
      </w:r>
      <w:r w:rsidR="00216D35" w:rsidRPr="006F01F3">
        <w:rPr>
          <w:rFonts w:ascii="Segoe UI Light" w:hAnsi="Segoe UI Light" w:cs="Segoe UI Light" w:hint="cs"/>
          <w:sz w:val="28"/>
          <w:szCs w:val="28"/>
          <w:rtl/>
        </w:rPr>
        <w:t xml:space="preserve">(1964) </w:t>
      </w:r>
      <w:r w:rsidRPr="006F01F3">
        <w:rPr>
          <w:rFonts w:ascii="Segoe UI Light" w:hAnsi="Segoe UI Light" w:cs="Segoe UI Light"/>
          <w:sz w:val="28"/>
          <w:szCs w:val="28"/>
          <w:rtl/>
        </w:rPr>
        <w:t>لم يكن مشروعاً وطنياً خالصاً بل كان مزيجاً من عدة مشاريع: المشروع الوطني والمشروع القومي العربي والمشروع الإسلامي والمشروع التحرري العالمي، والهدف الذي تم وضعه في ميثاق المنظمة وكما عبرت عنه أدبيات فصائل المقاومة آنذاك</w:t>
      </w:r>
      <w:r w:rsidR="00D13507" w:rsidRPr="006F01F3">
        <w:rPr>
          <w:rFonts w:ascii="Segoe UI Light" w:hAnsi="Segoe UI Light" w:cs="Segoe UI Light" w:hint="cs"/>
          <w:sz w:val="28"/>
          <w:szCs w:val="28"/>
          <w:rtl/>
        </w:rPr>
        <w:t xml:space="preserve">، </w:t>
      </w:r>
      <w:r w:rsidRPr="006F01F3">
        <w:rPr>
          <w:rFonts w:ascii="Segoe UI Light" w:hAnsi="Segoe UI Light" w:cs="Segoe UI Light"/>
          <w:sz w:val="28"/>
          <w:szCs w:val="28"/>
          <w:rtl/>
        </w:rPr>
        <w:t>تحرير كل فلسطين وعودة اللاجئين</w:t>
      </w:r>
      <w:r w:rsidR="00D13507" w:rsidRPr="006F01F3">
        <w:rPr>
          <w:rFonts w:ascii="Segoe UI Light" w:hAnsi="Segoe UI Light" w:cs="Segoe UI Light" w:hint="cs"/>
          <w:sz w:val="28"/>
          <w:szCs w:val="28"/>
          <w:rtl/>
        </w:rPr>
        <w:t>،</w:t>
      </w:r>
      <w:r w:rsidRPr="006F01F3">
        <w:rPr>
          <w:rFonts w:ascii="Segoe UI Light" w:hAnsi="Segoe UI Light" w:cs="Segoe UI Light"/>
          <w:sz w:val="28"/>
          <w:szCs w:val="28"/>
          <w:rtl/>
        </w:rPr>
        <w:t xml:space="preserve"> كان يرتكز على وجود هذه الأبعاد والتحالفات</w:t>
      </w:r>
      <w:r w:rsidR="00BA5503">
        <w:rPr>
          <w:rFonts w:ascii="Segoe UI Light" w:hAnsi="Segoe UI Light" w:cs="Segoe UI Light" w:hint="cs"/>
          <w:sz w:val="28"/>
          <w:szCs w:val="28"/>
          <w:rtl/>
        </w:rPr>
        <w:t>،</w:t>
      </w:r>
      <w:r w:rsidRPr="006F01F3">
        <w:rPr>
          <w:rFonts w:ascii="Segoe UI Light" w:hAnsi="Segoe UI Light" w:cs="Segoe UI Light"/>
          <w:sz w:val="28"/>
          <w:szCs w:val="28"/>
          <w:rtl/>
        </w:rPr>
        <w:t xml:space="preserve"> و</w:t>
      </w:r>
      <w:r w:rsidR="00D13507" w:rsidRPr="006F01F3">
        <w:rPr>
          <w:rFonts w:ascii="Segoe UI Light" w:hAnsi="Segoe UI Light" w:cs="Segoe UI Light" w:hint="cs"/>
          <w:sz w:val="28"/>
          <w:szCs w:val="28"/>
          <w:rtl/>
        </w:rPr>
        <w:t xml:space="preserve">كانت </w:t>
      </w:r>
      <w:r w:rsidR="00BA5503">
        <w:rPr>
          <w:rFonts w:ascii="Segoe UI Light" w:hAnsi="Segoe UI Light" w:cs="Segoe UI Light" w:hint="cs"/>
          <w:sz w:val="28"/>
          <w:szCs w:val="28"/>
          <w:rtl/>
        </w:rPr>
        <w:t>أ</w:t>
      </w:r>
      <w:r w:rsidR="00D13507" w:rsidRPr="006F01F3">
        <w:rPr>
          <w:rFonts w:ascii="Segoe UI Light" w:hAnsi="Segoe UI Light" w:cs="Segoe UI Light" w:hint="cs"/>
          <w:sz w:val="28"/>
          <w:szCs w:val="28"/>
          <w:rtl/>
        </w:rPr>
        <w:t xml:space="preserve">دبيات  الثورة </w:t>
      </w:r>
      <w:r w:rsidRPr="006F01F3">
        <w:rPr>
          <w:rFonts w:ascii="Segoe UI Light" w:hAnsi="Segoe UI Light" w:cs="Segoe UI Light"/>
          <w:sz w:val="28"/>
          <w:szCs w:val="28"/>
          <w:rtl/>
        </w:rPr>
        <w:t>الفلسطيني</w:t>
      </w:r>
      <w:r w:rsidR="007830DE" w:rsidRPr="006F01F3">
        <w:rPr>
          <w:rFonts w:ascii="Segoe UI Light" w:hAnsi="Segoe UI Light" w:cs="Segoe UI Light" w:hint="cs"/>
          <w:sz w:val="28"/>
          <w:szCs w:val="28"/>
          <w:rtl/>
        </w:rPr>
        <w:t>ة تقول بأن الفلسطينيين</w:t>
      </w:r>
      <w:r w:rsidRPr="006F01F3">
        <w:rPr>
          <w:rFonts w:ascii="Segoe UI Light" w:hAnsi="Segoe UI Light" w:cs="Segoe UI Light"/>
          <w:sz w:val="28"/>
          <w:szCs w:val="28"/>
          <w:rtl/>
        </w:rPr>
        <w:t xml:space="preserve"> طليعة الأمة العربية في معركة التحرير</w:t>
      </w:r>
      <w:r w:rsidR="007830DE" w:rsidRPr="006F01F3">
        <w:rPr>
          <w:rFonts w:ascii="Segoe UI Light" w:hAnsi="Segoe UI Light" w:cs="Segoe UI Light" w:hint="cs"/>
          <w:sz w:val="28"/>
          <w:szCs w:val="28"/>
          <w:rtl/>
        </w:rPr>
        <w:t xml:space="preserve"> ولم يقولوا بأنهم وحدهم سيحررون فلسطين</w:t>
      </w:r>
      <w:r w:rsidR="00BA5503">
        <w:rPr>
          <w:rFonts w:ascii="Segoe UI Light" w:hAnsi="Segoe UI Light" w:cs="Segoe UI Light" w:hint="cs"/>
          <w:sz w:val="28"/>
          <w:szCs w:val="28"/>
          <w:rtl/>
        </w:rPr>
        <w:t xml:space="preserve">، فكيف يمكن الحفاظ على استقلالية القرار والمنظمة تراهن على الأمة العربية لتحرير فلسطين؟ </w:t>
      </w:r>
      <w:r w:rsidRPr="006F01F3">
        <w:rPr>
          <w:rFonts w:ascii="Segoe UI Light" w:hAnsi="Segoe UI Light" w:cs="Segoe UI Light"/>
          <w:sz w:val="28"/>
          <w:szCs w:val="28"/>
          <w:rtl/>
        </w:rPr>
        <w:t>.</w:t>
      </w:r>
    </w:p>
    <w:p w14:paraId="5C160F2D" w14:textId="5D2E3308" w:rsidR="006F01F3" w:rsidRPr="006F01F3" w:rsidRDefault="006F01F3" w:rsidP="006F01F3">
      <w:pPr>
        <w:jc w:val="both"/>
        <w:rPr>
          <w:rFonts w:ascii="Segoe UI Light" w:hAnsi="Segoe UI Light" w:cs="Segoe UI Light"/>
          <w:sz w:val="28"/>
          <w:szCs w:val="28"/>
          <w:rtl/>
        </w:rPr>
      </w:pPr>
      <w:r w:rsidRPr="006F01F3">
        <w:rPr>
          <w:rFonts w:ascii="Segoe UI Light" w:hAnsi="Segoe UI Light" w:cs="Segoe UI Light"/>
          <w:sz w:val="28"/>
          <w:szCs w:val="28"/>
          <w:rtl/>
        </w:rPr>
        <w:t>كان للفلسطينيين تجارب مريرة مع الحروب والصراعات الدولية والإقليمية والعربية، فبالرغم من أنهم لم يصلوا بعد للدولة المستقلة وما زالوا خاضعين للاحتلال إلا أنهم يجدون أنفسهم في موقف حرج كلما اندلع صراع دولي أو إقليمي أو حرب أهلية في بلد عربي، حيث تضغط عليهم دول وكيانات متحاربة ليتخذوا موقفا</w:t>
      </w:r>
      <w:r w:rsidR="00BA5503">
        <w:rPr>
          <w:rFonts w:ascii="Segoe UI Light" w:hAnsi="Segoe UI Light" w:cs="Segoe UI Light" w:hint="cs"/>
          <w:sz w:val="28"/>
          <w:szCs w:val="28"/>
          <w:rtl/>
        </w:rPr>
        <w:t>ً</w:t>
      </w:r>
      <w:r w:rsidRPr="006F01F3">
        <w:rPr>
          <w:rFonts w:ascii="Segoe UI Light" w:hAnsi="Segoe UI Light" w:cs="Segoe UI Light"/>
          <w:sz w:val="28"/>
          <w:szCs w:val="28"/>
          <w:rtl/>
        </w:rPr>
        <w:t xml:space="preserve"> مناصرا</w:t>
      </w:r>
      <w:r w:rsidR="00BA5503">
        <w:rPr>
          <w:rFonts w:ascii="Segoe UI Light" w:hAnsi="Segoe UI Light" w:cs="Segoe UI Light" w:hint="cs"/>
          <w:sz w:val="28"/>
          <w:szCs w:val="28"/>
          <w:rtl/>
        </w:rPr>
        <w:t>ً</w:t>
      </w:r>
      <w:r w:rsidRPr="006F01F3">
        <w:rPr>
          <w:rFonts w:ascii="Segoe UI Light" w:hAnsi="Segoe UI Light" w:cs="Segoe UI Light"/>
          <w:sz w:val="28"/>
          <w:szCs w:val="28"/>
          <w:rtl/>
        </w:rPr>
        <w:t xml:space="preserve"> لها مما يعني معاداة الطرف الثاني من الصراع الأمر الذي يُعرِض الفلسطينيين لعقوبات هم في غنى عنها.</w:t>
      </w:r>
    </w:p>
    <w:p w14:paraId="38F4D39C" w14:textId="5068A221" w:rsidR="00555EFC" w:rsidRPr="006F01F3" w:rsidRDefault="006F01F3" w:rsidP="006F01F3">
      <w:pPr>
        <w:jc w:val="both"/>
        <w:rPr>
          <w:rFonts w:ascii="Segoe UI Light" w:hAnsi="Segoe UI Light" w:cs="Segoe UI Light"/>
          <w:sz w:val="28"/>
          <w:szCs w:val="28"/>
          <w:rtl/>
        </w:rPr>
      </w:pPr>
      <w:r w:rsidRPr="006F01F3">
        <w:rPr>
          <w:rFonts w:ascii="Segoe UI Light" w:hAnsi="Segoe UI Light" w:cs="Segoe UI Light" w:hint="cs"/>
          <w:sz w:val="28"/>
          <w:szCs w:val="28"/>
          <w:rtl/>
        </w:rPr>
        <w:t xml:space="preserve">ومن هنا فإن </w:t>
      </w:r>
      <w:r w:rsidR="00E57650" w:rsidRPr="006F01F3">
        <w:rPr>
          <w:rFonts w:ascii="Segoe UI Light" w:hAnsi="Segoe UI Light" w:cs="Segoe UI Light" w:hint="cs"/>
          <w:sz w:val="28"/>
          <w:szCs w:val="28"/>
          <w:rtl/>
        </w:rPr>
        <w:t xml:space="preserve">مبدأ/ شعار </w:t>
      </w:r>
      <w:r w:rsidR="00E57650" w:rsidRPr="006F01F3">
        <w:rPr>
          <w:rFonts w:ascii="Segoe UI Light" w:hAnsi="Segoe UI Light" w:cs="Segoe UI Light"/>
          <w:sz w:val="28"/>
          <w:szCs w:val="28"/>
          <w:rtl/>
        </w:rPr>
        <w:t xml:space="preserve">عدم التدخل في الشؤون الداخلية العربية والوقوف موقف الحياد في النزاعات العربية </w:t>
      </w:r>
      <w:r w:rsidR="00E57650" w:rsidRPr="006F01F3">
        <w:rPr>
          <w:rFonts w:ascii="Segoe UI Light" w:hAnsi="Segoe UI Light" w:cs="Segoe UI Light" w:hint="cs"/>
          <w:sz w:val="28"/>
          <w:szCs w:val="28"/>
          <w:rtl/>
        </w:rPr>
        <w:t xml:space="preserve">الذي </w:t>
      </w:r>
      <w:r w:rsidR="00555EFC" w:rsidRPr="006F01F3">
        <w:rPr>
          <w:rFonts w:ascii="Segoe UI Light" w:hAnsi="Segoe UI Light" w:cs="Segoe UI Light"/>
          <w:sz w:val="28"/>
          <w:szCs w:val="28"/>
          <w:rtl/>
        </w:rPr>
        <w:t>تبنت</w:t>
      </w:r>
      <w:r w:rsidR="00E57650" w:rsidRPr="006F01F3">
        <w:rPr>
          <w:rFonts w:ascii="Segoe UI Light" w:hAnsi="Segoe UI Light" w:cs="Segoe UI Light" w:hint="cs"/>
          <w:sz w:val="28"/>
          <w:szCs w:val="28"/>
          <w:rtl/>
        </w:rPr>
        <w:t>ه</w:t>
      </w:r>
      <w:r w:rsidR="00555EFC" w:rsidRPr="006F01F3">
        <w:rPr>
          <w:rFonts w:ascii="Segoe UI Light" w:hAnsi="Segoe UI Light" w:cs="Segoe UI Light"/>
          <w:sz w:val="28"/>
          <w:szCs w:val="28"/>
          <w:rtl/>
        </w:rPr>
        <w:t xml:space="preserve"> منظمة التحرير</w:t>
      </w:r>
      <w:r w:rsidR="00E57650" w:rsidRPr="006F01F3">
        <w:rPr>
          <w:rFonts w:ascii="Segoe UI Light" w:hAnsi="Segoe UI Light" w:cs="Segoe UI Light" w:hint="cs"/>
          <w:sz w:val="28"/>
          <w:szCs w:val="28"/>
          <w:rtl/>
        </w:rPr>
        <w:t xml:space="preserve"> لم يصمد كثيرا</w:t>
      </w:r>
      <w:r w:rsidR="00BA5503">
        <w:rPr>
          <w:rFonts w:ascii="Segoe UI Light" w:hAnsi="Segoe UI Light" w:cs="Segoe UI Light" w:hint="cs"/>
          <w:sz w:val="28"/>
          <w:szCs w:val="28"/>
          <w:rtl/>
        </w:rPr>
        <w:t>ً</w:t>
      </w:r>
      <w:r w:rsidR="00E57650" w:rsidRPr="006F01F3">
        <w:rPr>
          <w:rFonts w:ascii="Segoe UI Light" w:hAnsi="Segoe UI Light" w:cs="Segoe UI Light" w:hint="cs"/>
          <w:sz w:val="28"/>
          <w:szCs w:val="28"/>
          <w:rtl/>
        </w:rPr>
        <w:t xml:space="preserve">، </w:t>
      </w:r>
      <w:r w:rsidR="00555EFC" w:rsidRPr="006F01F3">
        <w:rPr>
          <w:rFonts w:ascii="Segoe UI Light" w:hAnsi="Segoe UI Light" w:cs="Segoe UI Light"/>
          <w:sz w:val="28"/>
          <w:szCs w:val="28"/>
          <w:rtl/>
        </w:rPr>
        <w:t>وحتى إن وقفت موقف الحياد كانت تدفع ثمن حيادها.</w:t>
      </w:r>
    </w:p>
    <w:p w14:paraId="2366CA96" w14:textId="3B12D7BC" w:rsidR="00555EFC" w:rsidRPr="006F01F3" w:rsidRDefault="00555EFC" w:rsidP="006F01F3">
      <w:pPr>
        <w:jc w:val="both"/>
        <w:rPr>
          <w:rFonts w:ascii="Segoe UI Light" w:hAnsi="Segoe UI Light" w:cs="Segoe UI Light"/>
          <w:sz w:val="28"/>
          <w:szCs w:val="28"/>
          <w:rtl/>
        </w:rPr>
      </w:pPr>
      <w:r w:rsidRPr="006F01F3">
        <w:rPr>
          <w:rFonts w:ascii="Segoe UI Light" w:hAnsi="Segoe UI Light" w:cs="Segoe UI Light"/>
          <w:sz w:val="28"/>
          <w:szCs w:val="28"/>
          <w:rtl/>
        </w:rPr>
        <w:t>فمثلا، عندما كانت خلافات حادة بين سوريا والعراق خلال سبعينيات القرن الماضي وقفت منظمة التحرير الفلسطينية موقفا محايدا ومع ذلك شكلت سوريا منظمة تابعة لها (منظمة الصاعقة) وشكل العراق منظمة تابعة له (جبهة التحرير العربية) وتم فرضها على منظمة التحرير</w:t>
      </w:r>
      <w:r w:rsidR="00E57650" w:rsidRPr="006F01F3">
        <w:rPr>
          <w:rFonts w:ascii="Segoe UI Light" w:hAnsi="Segoe UI Light" w:cs="Segoe UI Light" w:hint="cs"/>
          <w:sz w:val="28"/>
          <w:szCs w:val="28"/>
          <w:rtl/>
        </w:rPr>
        <w:t>، بمعنى أن هذه الدول هي التي تدخلت بالشأن الفلسطيني وأثرت على استقلالية القرار الوطني ووحدانية التمثيل</w:t>
      </w:r>
      <w:r w:rsidRPr="006F01F3">
        <w:rPr>
          <w:rFonts w:ascii="Segoe UI Light" w:hAnsi="Segoe UI Light" w:cs="Segoe UI Light"/>
          <w:sz w:val="28"/>
          <w:szCs w:val="28"/>
          <w:rtl/>
        </w:rPr>
        <w:t xml:space="preserve">. </w:t>
      </w:r>
    </w:p>
    <w:p w14:paraId="397697D6" w14:textId="5854FBD8" w:rsidR="00555EFC" w:rsidRPr="006F01F3" w:rsidRDefault="00555EFC" w:rsidP="006F01F3">
      <w:pPr>
        <w:jc w:val="both"/>
        <w:rPr>
          <w:rFonts w:ascii="Segoe UI Light" w:hAnsi="Segoe UI Light" w:cs="Segoe UI Light"/>
          <w:sz w:val="28"/>
          <w:szCs w:val="28"/>
          <w:rtl/>
        </w:rPr>
      </w:pPr>
      <w:r w:rsidRPr="006F01F3">
        <w:rPr>
          <w:rFonts w:ascii="Segoe UI Light" w:hAnsi="Segoe UI Light" w:cs="Segoe UI Light"/>
          <w:sz w:val="28"/>
          <w:szCs w:val="28"/>
          <w:rtl/>
        </w:rPr>
        <w:t>في حرب الخليج الثانية 1990 تم اتهام المنظمة بمناصرة العراق وتم محاصرتها ماليا</w:t>
      </w:r>
      <w:r w:rsidR="00BA5503">
        <w:rPr>
          <w:rFonts w:ascii="Segoe UI Light" w:hAnsi="Segoe UI Light" w:cs="Segoe UI Light" w:hint="cs"/>
          <w:sz w:val="28"/>
          <w:szCs w:val="28"/>
          <w:rtl/>
        </w:rPr>
        <w:t>ً</w:t>
      </w:r>
      <w:r w:rsidRPr="006F01F3">
        <w:rPr>
          <w:rFonts w:ascii="Segoe UI Light" w:hAnsi="Segoe UI Light" w:cs="Segoe UI Light"/>
          <w:sz w:val="28"/>
          <w:szCs w:val="28"/>
          <w:rtl/>
        </w:rPr>
        <w:t xml:space="preserve"> وقطع التواصل معها وخصوصا</w:t>
      </w:r>
      <w:r w:rsidR="00BA5503">
        <w:rPr>
          <w:rFonts w:ascii="Segoe UI Light" w:hAnsi="Segoe UI Light" w:cs="Segoe UI Light" w:hint="cs"/>
          <w:sz w:val="28"/>
          <w:szCs w:val="28"/>
          <w:rtl/>
        </w:rPr>
        <w:t>ً</w:t>
      </w:r>
      <w:r w:rsidRPr="006F01F3">
        <w:rPr>
          <w:rFonts w:ascii="Segoe UI Light" w:hAnsi="Segoe UI Light" w:cs="Segoe UI Light"/>
          <w:sz w:val="28"/>
          <w:szCs w:val="28"/>
          <w:rtl/>
        </w:rPr>
        <w:t xml:space="preserve"> من دول الخليج وهو الحصار الذي عجَّل بذهاب المنظمة نحو التسوية السلمية وتوقيع اتفاق أوسلو لإنقاذ ما يمكن إنقاذه من القضية الفلسطينية التي كان يُراد شطبها. </w:t>
      </w:r>
    </w:p>
    <w:p w14:paraId="15ABC130" w14:textId="1D363C4B" w:rsidR="00555EFC" w:rsidRPr="006F01F3" w:rsidRDefault="00555EFC" w:rsidP="006F01F3">
      <w:pPr>
        <w:jc w:val="both"/>
        <w:rPr>
          <w:rFonts w:ascii="Segoe UI Light" w:hAnsi="Segoe UI Light" w:cs="Segoe UI Light"/>
          <w:sz w:val="28"/>
          <w:szCs w:val="28"/>
          <w:rtl/>
        </w:rPr>
      </w:pPr>
      <w:r w:rsidRPr="006F01F3">
        <w:rPr>
          <w:rFonts w:ascii="Segoe UI Light" w:hAnsi="Segoe UI Light" w:cs="Segoe UI Light"/>
          <w:sz w:val="28"/>
          <w:szCs w:val="28"/>
          <w:rtl/>
        </w:rPr>
        <w:t>خلال الخلافات الأخيرة بين دول الخليج حاولت القيادة الفلسطينية الوقوف موقفا</w:t>
      </w:r>
      <w:r w:rsidR="003043DF">
        <w:rPr>
          <w:rFonts w:ascii="Segoe UI Light" w:hAnsi="Segoe UI Light" w:cs="Segoe UI Light" w:hint="cs"/>
          <w:sz w:val="28"/>
          <w:szCs w:val="28"/>
          <w:rtl/>
        </w:rPr>
        <w:t>ً</w:t>
      </w:r>
      <w:r w:rsidRPr="006F01F3">
        <w:rPr>
          <w:rFonts w:ascii="Segoe UI Light" w:hAnsi="Segoe UI Light" w:cs="Segoe UI Light"/>
          <w:sz w:val="28"/>
          <w:szCs w:val="28"/>
          <w:rtl/>
        </w:rPr>
        <w:t xml:space="preserve"> محايدا بين المحور الذي تقوده قطر والآخر الذي تقوده السعودية والإمارات، إلا أن حيادها لم يمنع أن تقوم قطر بدعم حركة حماس ومساندة انقلابها ضد السلطة ولم </w:t>
      </w:r>
      <w:r w:rsidRPr="006F01F3">
        <w:rPr>
          <w:rFonts w:ascii="Segoe UI Light" w:hAnsi="Segoe UI Light" w:cs="Segoe UI Light"/>
          <w:sz w:val="28"/>
          <w:szCs w:val="28"/>
          <w:rtl/>
        </w:rPr>
        <w:lastRenderedPageBreak/>
        <w:t>يمنع الإمارات من مساندة محمد دحلان الذي يقود انشقاقا</w:t>
      </w:r>
      <w:r w:rsidR="003043DF">
        <w:rPr>
          <w:rFonts w:ascii="Segoe UI Light" w:hAnsi="Segoe UI Light" w:cs="Segoe UI Light" w:hint="cs"/>
          <w:sz w:val="28"/>
          <w:szCs w:val="28"/>
          <w:rtl/>
        </w:rPr>
        <w:t>ً</w:t>
      </w:r>
      <w:r w:rsidRPr="006F01F3">
        <w:rPr>
          <w:rFonts w:ascii="Segoe UI Light" w:hAnsi="Segoe UI Light" w:cs="Segoe UI Light"/>
          <w:sz w:val="28"/>
          <w:szCs w:val="28"/>
          <w:rtl/>
        </w:rPr>
        <w:t xml:space="preserve"> وتمردا</w:t>
      </w:r>
      <w:r w:rsidR="003043DF">
        <w:rPr>
          <w:rFonts w:ascii="Segoe UI Light" w:hAnsi="Segoe UI Light" w:cs="Segoe UI Light" w:hint="cs"/>
          <w:sz w:val="28"/>
          <w:szCs w:val="28"/>
          <w:rtl/>
        </w:rPr>
        <w:t>ً</w:t>
      </w:r>
      <w:r w:rsidRPr="006F01F3">
        <w:rPr>
          <w:rFonts w:ascii="Segoe UI Light" w:hAnsi="Segoe UI Light" w:cs="Segoe UI Light"/>
          <w:sz w:val="28"/>
          <w:szCs w:val="28"/>
          <w:rtl/>
        </w:rPr>
        <w:t xml:space="preserve"> على حركة فتح والرئيس أبو مازن.</w:t>
      </w:r>
    </w:p>
    <w:p w14:paraId="3582B376" w14:textId="0922F5AE" w:rsidR="00685433" w:rsidRPr="006F01F3" w:rsidRDefault="00685433" w:rsidP="006F01F3">
      <w:pPr>
        <w:jc w:val="both"/>
        <w:rPr>
          <w:rFonts w:ascii="Segoe UI Light" w:hAnsi="Segoe UI Light" w:cs="Segoe UI Light"/>
          <w:sz w:val="28"/>
          <w:szCs w:val="28"/>
          <w:rtl/>
        </w:rPr>
      </w:pPr>
      <w:r w:rsidRPr="006F01F3">
        <w:rPr>
          <w:rFonts w:ascii="Segoe UI Light" w:hAnsi="Segoe UI Light" w:cs="Segoe UI Light" w:hint="cs"/>
          <w:sz w:val="28"/>
          <w:szCs w:val="28"/>
          <w:rtl/>
        </w:rPr>
        <w:t>وبالنسبة لموضوع الحياد في الصراعات الدولية</w:t>
      </w:r>
      <w:r w:rsidRPr="006F01F3">
        <w:rPr>
          <w:sz w:val="28"/>
          <w:szCs w:val="28"/>
          <w:rtl/>
        </w:rPr>
        <w:t xml:space="preserve"> </w:t>
      </w:r>
      <w:r w:rsidRPr="006F01F3">
        <w:rPr>
          <w:rFonts w:ascii="Segoe UI Light" w:hAnsi="Segoe UI Light" w:cs="Segoe UI Light"/>
          <w:sz w:val="28"/>
          <w:szCs w:val="28"/>
          <w:rtl/>
        </w:rPr>
        <w:t>كانت منظمة التحرير منذ تأسيسها حتى نهاية الحرب الباردة تساند دوما</w:t>
      </w:r>
      <w:r w:rsidR="003043DF">
        <w:rPr>
          <w:rFonts w:ascii="Segoe UI Light" w:hAnsi="Segoe UI Light" w:cs="Segoe UI Light" w:hint="cs"/>
          <w:sz w:val="28"/>
          <w:szCs w:val="28"/>
          <w:rtl/>
        </w:rPr>
        <w:t>ً</w:t>
      </w:r>
      <w:r w:rsidRPr="006F01F3">
        <w:rPr>
          <w:rFonts w:ascii="Segoe UI Light" w:hAnsi="Segoe UI Light" w:cs="Segoe UI Light"/>
          <w:sz w:val="28"/>
          <w:szCs w:val="28"/>
          <w:rtl/>
        </w:rPr>
        <w:t xml:space="preserve"> المعسكر الاشتراكي وتعلن موقفا </w:t>
      </w:r>
      <w:r w:rsidR="003043DF">
        <w:rPr>
          <w:rFonts w:ascii="Segoe UI Light" w:hAnsi="Segoe UI Light" w:cs="Segoe UI Light" w:hint="cs"/>
          <w:sz w:val="28"/>
          <w:szCs w:val="28"/>
          <w:rtl/>
        </w:rPr>
        <w:t>ً</w:t>
      </w:r>
      <w:r w:rsidRPr="006F01F3">
        <w:rPr>
          <w:rFonts w:ascii="Segoe UI Light" w:hAnsi="Segoe UI Light" w:cs="Segoe UI Light"/>
          <w:sz w:val="28"/>
          <w:szCs w:val="28"/>
          <w:rtl/>
        </w:rPr>
        <w:t xml:space="preserve">معارضا </w:t>
      </w:r>
      <w:r w:rsidR="003043DF">
        <w:rPr>
          <w:rFonts w:ascii="Segoe UI Light" w:hAnsi="Segoe UI Light" w:cs="Segoe UI Light" w:hint="cs"/>
          <w:sz w:val="28"/>
          <w:szCs w:val="28"/>
          <w:rtl/>
        </w:rPr>
        <w:t>ً</w:t>
      </w:r>
      <w:r w:rsidRPr="006F01F3">
        <w:rPr>
          <w:rFonts w:ascii="Segoe UI Light" w:hAnsi="Segoe UI Light" w:cs="Segoe UI Light"/>
          <w:sz w:val="28"/>
          <w:szCs w:val="28"/>
          <w:rtl/>
        </w:rPr>
        <w:t>للغرب وهو موقف مقبول لأن الغرب حليف لإسرائيل والمعسكر الاشتراكي كان حليفا</w:t>
      </w:r>
      <w:r w:rsidR="003043DF">
        <w:rPr>
          <w:rFonts w:ascii="Segoe UI Light" w:hAnsi="Segoe UI Light" w:cs="Segoe UI Light" w:hint="cs"/>
          <w:sz w:val="28"/>
          <w:szCs w:val="28"/>
          <w:rtl/>
        </w:rPr>
        <w:t>ً</w:t>
      </w:r>
      <w:r w:rsidRPr="006F01F3">
        <w:rPr>
          <w:rFonts w:ascii="Segoe UI Light" w:hAnsi="Segoe UI Light" w:cs="Segoe UI Light"/>
          <w:sz w:val="28"/>
          <w:szCs w:val="28"/>
          <w:rtl/>
        </w:rPr>
        <w:t xml:space="preserve"> للفلسطينيين </w:t>
      </w:r>
      <w:r w:rsidRPr="006F01F3">
        <w:rPr>
          <w:rFonts w:ascii="Segoe UI Light" w:hAnsi="Segoe UI Light" w:cs="Segoe UI Light" w:hint="cs"/>
          <w:sz w:val="28"/>
          <w:szCs w:val="28"/>
          <w:rtl/>
        </w:rPr>
        <w:t>ولحركات</w:t>
      </w:r>
      <w:r w:rsidRPr="006F01F3">
        <w:rPr>
          <w:rFonts w:ascii="Segoe UI Light" w:hAnsi="Segoe UI Light" w:cs="Segoe UI Light"/>
          <w:sz w:val="28"/>
          <w:szCs w:val="28"/>
          <w:rtl/>
        </w:rPr>
        <w:t xml:space="preserve"> التحرر في العالم، إلا أنه ومنذ انهيار المعسكر الاشتراكي وبداية عملية التسوية السياسية برعاية أمريكية، في مؤتمر مدريد </w:t>
      </w:r>
      <w:r w:rsidRPr="006F01F3">
        <w:rPr>
          <w:rFonts w:ascii="Segoe UI Light" w:hAnsi="Segoe UI Light" w:cs="Segoe UI Light" w:hint="cs"/>
          <w:sz w:val="28"/>
          <w:szCs w:val="28"/>
          <w:rtl/>
        </w:rPr>
        <w:t>1991 وأوسلو</w:t>
      </w:r>
      <w:r w:rsidRPr="006F01F3">
        <w:rPr>
          <w:rFonts w:ascii="Segoe UI Light" w:hAnsi="Segoe UI Light" w:cs="Segoe UI Light"/>
          <w:sz w:val="28"/>
          <w:szCs w:val="28"/>
          <w:rtl/>
        </w:rPr>
        <w:t xml:space="preserve"> </w:t>
      </w:r>
      <w:r w:rsidRPr="006F01F3">
        <w:rPr>
          <w:rFonts w:ascii="Segoe UI Light" w:hAnsi="Segoe UI Light" w:cs="Segoe UI Light" w:hint="cs"/>
          <w:sz w:val="28"/>
          <w:szCs w:val="28"/>
          <w:rtl/>
        </w:rPr>
        <w:t>1993 ثم</w:t>
      </w:r>
      <w:r w:rsidRPr="006F01F3">
        <w:rPr>
          <w:rFonts w:ascii="Segoe UI Light" w:hAnsi="Segoe UI Light" w:cs="Segoe UI Light"/>
          <w:sz w:val="28"/>
          <w:szCs w:val="28"/>
          <w:rtl/>
        </w:rPr>
        <w:t xml:space="preserve"> قيام السلطة الوطنية، والمنظمة تحاول الوقوف موقفا</w:t>
      </w:r>
      <w:r w:rsidR="003043DF">
        <w:rPr>
          <w:rFonts w:ascii="Segoe UI Light" w:hAnsi="Segoe UI Light" w:cs="Segoe UI Light" w:hint="cs"/>
          <w:sz w:val="28"/>
          <w:szCs w:val="28"/>
          <w:rtl/>
        </w:rPr>
        <w:t>ً</w:t>
      </w:r>
      <w:r w:rsidRPr="006F01F3">
        <w:rPr>
          <w:rFonts w:ascii="Segoe UI Light" w:hAnsi="Segoe UI Light" w:cs="Segoe UI Light"/>
          <w:sz w:val="28"/>
          <w:szCs w:val="28"/>
          <w:rtl/>
        </w:rPr>
        <w:t xml:space="preserve"> محايدا</w:t>
      </w:r>
      <w:r w:rsidR="003043DF">
        <w:rPr>
          <w:rFonts w:ascii="Segoe UI Light" w:hAnsi="Segoe UI Light" w:cs="Segoe UI Light" w:hint="cs"/>
          <w:sz w:val="28"/>
          <w:szCs w:val="28"/>
          <w:rtl/>
        </w:rPr>
        <w:t>ً</w:t>
      </w:r>
      <w:r w:rsidRPr="006F01F3">
        <w:rPr>
          <w:rFonts w:ascii="Segoe UI Light" w:hAnsi="Segoe UI Light" w:cs="Segoe UI Light"/>
          <w:sz w:val="28"/>
          <w:szCs w:val="28"/>
          <w:rtl/>
        </w:rPr>
        <w:t xml:space="preserve"> من أي صراعات أو خلافات دولية</w:t>
      </w:r>
      <w:r w:rsidRPr="006F01F3">
        <w:rPr>
          <w:rFonts w:ascii="Segoe UI Light" w:hAnsi="Segoe UI Light" w:cs="Segoe UI Light" w:hint="cs"/>
          <w:sz w:val="28"/>
          <w:szCs w:val="28"/>
          <w:rtl/>
        </w:rPr>
        <w:t>.</w:t>
      </w:r>
    </w:p>
    <w:p w14:paraId="791F1D1C" w14:textId="3261A45B" w:rsidR="00555EFC" w:rsidRPr="006F01F3" w:rsidRDefault="00555EFC" w:rsidP="006F01F3">
      <w:pPr>
        <w:jc w:val="both"/>
        <w:rPr>
          <w:rFonts w:ascii="Segoe UI Light" w:hAnsi="Segoe UI Light" w:cs="Segoe UI Light"/>
          <w:sz w:val="28"/>
          <w:szCs w:val="28"/>
          <w:rtl/>
        </w:rPr>
      </w:pPr>
      <w:r w:rsidRPr="006F01F3">
        <w:rPr>
          <w:rFonts w:ascii="Segoe UI Light" w:hAnsi="Segoe UI Light" w:cs="Segoe UI Light"/>
          <w:sz w:val="28"/>
          <w:szCs w:val="28"/>
          <w:rtl/>
        </w:rPr>
        <w:t xml:space="preserve"> مع الحرب الحالية في أوكرانيا وهي حرب عالمية حتى وإن كانت ساحتها العسكرية المباشرة حتى الآن مقتصرة على أوكرانيا، يواجه الفلسطينيون موقفا</w:t>
      </w:r>
      <w:r w:rsidR="003043DF">
        <w:rPr>
          <w:rFonts w:ascii="Segoe UI Light" w:hAnsi="Segoe UI Light" w:cs="Segoe UI Light" w:hint="cs"/>
          <w:sz w:val="28"/>
          <w:szCs w:val="28"/>
          <w:rtl/>
        </w:rPr>
        <w:t>ً</w:t>
      </w:r>
      <w:r w:rsidRPr="006F01F3">
        <w:rPr>
          <w:rFonts w:ascii="Segoe UI Light" w:hAnsi="Segoe UI Light" w:cs="Segoe UI Light"/>
          <w:sz w:val="28"/>
          <w:szCs w:val="28"/>
          <w:rtl/>
        </w:rPr>
        <w:t xml:space="preserve"> لا يُحسدون عليه. صحيح أن مواقف روسيا تجاه الفلسطينيين أفضل من مواقف الدول الغربية وللروس فضل على الفلسطينيين يعود لزمن الاتحاد السوفيتي وأن الفيتو الروسي في مجلس الأمن كان في كثير من المواقف مفيدا</w:t>
      </w:r>
      <w:r w:rsidR="003043DF">
        <w:rPr>
          <w:rFonts w:ascii="Segoe UI Light" w:hAnsi="Segoe UI Light" w:cs="Segoe UI Light" w:hint="cs"/>
          <w:sz w:val="28"/>
          <w:szCs w:val="28"/>
          <w:rtl/>
        </w:rPr>
        <w:t>ً</w:t>
      </w:r>
      <w:r w:rsidRPr="006F01F3">
        <w:rPr>
          <w:rFonts w:ascii="Segoe UI Light" w:hAnsi="Segoe UI Light" w:cs="Segoe UI Light"/>
          <w:sz w:val="28"/>
          <w:szCs w:val="28"/>
          <w:rtl/>
        </w:rPr>
        <w:t xml:space="preserve"> للفلسطينيين، وصحيح أن مواقف أوكرانيا رئيسا</w:t>
      </w:r>
      <w:r w:rsidR="003043DF">
        <w:rPr>
          <w:rFonts w:ascii="Segoe UI Light" w:hAnsi="Segoe UI Light" w:cs="Segoe UI Light" w:hint="cs"/>
          <w:sz w:val="28"/>
          <w:szCs w:val="28"/>
          <w:rtl/>
        </w:rPr>
        <w:t>ً</w:t>
      </w:r>
      <w:r w:rsidRPr="006F01F3">
        <w:rPr>
          <w:rFonts w:ascii="Segoe UI Light" w:hAnsi="Segoe UI Light" w:cs="Segoe UI Light"/>
          <w:sz w:val="28"/>
          <w:szCs w:val="28"/>
          <w:rtl/>
        </w:rPr>
        <w:t xml:space="preserve"> وحكومة معادية للفلسطينيين ومتحيزة كثيراً للكيان الصهيوني، ولكن روسيا اليوم ليست الاتحاد السوفيتي والسلطة الوطنية ليست منظمة التحرير الفلسطينية.</w:t>
      </w:r>
    </w:p>
    <w:p w14:paraId="452158F3" w14:textId="4E03394D" w:rsidR="00526A84" w:rsidRPr="006F01F3" w:rsidRDefault="00526A84" w:rsidP="006F01F3">
      <w:pPr>
        <w:jc w:val="both"/>
        <w:rPr>
          <w:rFonts w:ascii="Segoe UI Light" w:hAnsi="Segoe UI Light" w:cs="Segoe UI Light"/>
          <w:sz w:val="28"/>
          <w:szCs w:val="28"/>
          <w:rtl/>
        </w:rPr>
      </w:pPr>
      <w:r w:rsidRPr="006F01F3">
        <w:rPr>
          <w:rFonts w:ascii="Segoe UI Light" w:hAnsi="Segoe UI Light" w:cs="Segoe UI Light"/>
          <w:sz w:val="28"/>
          <w:szCs w:val="28"/>
          <w:rtl/>
        </w:rPr>
        <w:t>كل ذلك، بالإضافة الى الوضع الاقتصادي الصعب للفلسطينيين وحاجتهم كنظام سياسي أو افراد للدعم العربي والإسلامي، جعل من الصعب إعمال وتفعيل شعار استقلالية القرار أو الوقوف موقفا</w:t>
      </w:r>
      <w:r w:rsidR="003043DF">
        <w:rPr>
          <w:rFonts w:ascii="Segoe UI Light" w:hAnsi="Segoe UI Light" w:cs="Segoe UI Light" w:hint="cs"/>
          <w:sz w:val="28"/>
          <w:szCs w:val="28"/>
          <w:rtl/>
        </w:rPr>
        <w:t>ً</w:t>
      </w:r>
      <w:r w:rsidRPr="006F01F3">
        <w:rPr>
          <w:rFonts w:ascii="Segoe UI Light" w:hAnsi="Segoe UI Light" w:cs="Segoe UI Light"/>
          <w:sz w:val="28"/>
          <w:szCs w:val="28"/>
          <w:rtl/>
        </w:rPr>
        <w:t xml:space="preserve"> محايدا</w:t>
      </w:r>
      <w:r w:rsidR="003043DF">
        <w:rPr>
          <w:rFonts w:ascii="Segoe UI Light" w:hAnsi="Segoe UI Light" w:cs="Segoe UI Light" w:hint="cs"/>
          <w:sz w:val="28"/>
          <w:szCs w:val="28"/>
          <w:rtl/>
        </w:rPr>
        <w:t>ً</w:t>
      </w:r>
      <w:r w:rsidRPr="006F01F3">
        <w:rPr>
          <w:rFonts w:ascii="Segoe UI Light" w:hAnsi="Segoe UI Light" w:cs="Segoe UI Light"/>
          <w:sz w:val="28"/>
          <w:szCs w:val="28"/>
          <w:rtl/>
        </w:rPr>
        <w:t xml:space="preserve"> من الصراعات والخلافات الداخلية. وإن كان الرئيس الراحل أبو عمار استطاع بما يملك من كاريزما وتجربة نضالية الحفاظ نسبيا</w:t>
      </w:r>
      <w:r w:rsidR="003043DF">
        <w:rPr>
          <w:rFonts w:ascii="Segoe UI Light" w:hAnsi="Segoe UI Light" w:cs="Segoe UI Light" w:hint="cs"/>
          <w:sz w:val="28"/>
          <w:szCs w:val="28"/>
          <w:rtl/>
        </w:rPr>
        <w:t>ً</w:t>
      </w:r>
      <w:r w:rsidRPr="006F01F3">
        <w:rPr>
          <w:rFonts w:ascii="Segoe UI Light" w:hAnsi="Segoe UI Light" w:cs="Segoe UI Light"/>
          <w:sz w:val="28"/>
          <w:szCs w:val="28"/>
          <w:rtl/>
        </w:rPr>
        <w:t xml:space="preserve"> على استقلالية القرار واتخاذ موقف الحياد تجاه الخلافات العربية العربية- بالرغم من تجربته المريرة </w:t>
      </w:r>
      <w:r w:rsidR="003043DF">
        <w:rPr>
          <w:rFonts w:ascii="Segoe UI Light" w:hAnsi="Segoe UI Light" w:cs="Segoe UI Light" w:hint="cs"/>
          <w:sz w:val="28"/>
          <w:szCs w:val="28"/>
          <w:rtl/>
        </w:rPr>
        <w:t>أ</w:t>
      </w:r>
      <w:r w:rsidRPr="006F01F3">
        <w:rPr>
          <w:rFonts w:ascii="Segoe UI Light" w:hAnsi="Segoe UI Light" w:cs="Segoe UI Light"/>
          <w:sz w:val="28"/>
          <w:szCs w:val="28"/>
          <w:rtl/>
        </w:rPr>
        <w:t xml:space="preserve">ثناء حرب الخليج الثانية واتهامه بالتحيز للعراق- إلا أن الرئيس أبو مازن يواجه تحديات في الالتزام بهذين الشعارين وكثير من الأنظمة العربية </w:t>
      </w:r>
      <w:r w:rsidR="006F01F3" w:rsidRPr="006F01F3">
        <w:rPr>
          <w:rFonts w:ascii="Segoe UI Light" w:hAnsi="Segoe UI Light" w:cs="Segoe UI Light" w:hint="cs"/>
          <w:sz w:val="28"/>
          <w:szCs w:val="28"/>
          <w:rtl/>
        </w:rPr>
        <w:t>غير راضية عن نهجه وعن السلطة الوطنية برمتها</w:t>
      </w:r>
      <w:r w:rsidRPr="006F01F3">
        <w:rPr>
          <w:rFonts w:ascii="Segoe UI Light" w:hAnsi="Segoe UI Light" w:cs="Segoe UI Light"/>
          <w:sz w:val="28"/>
          <w:szCs w:val="28"/>
          <w:rtl/>
        </w:rPr>
        <w:t xml:space="preserve"> ولكن لأسباب غير التي كانت في زمن أبو عمار.</w:t>
      </w:r>
    </w:p>
    <w:p w14:paraId="59E194CF" w14:textId="6CBA1A3C" w:rsidR="00526A84" w:rsidRPr="006F01F3" w:rsidRDefault="00526A84" w:rsidP="006F01F3">
      <w:pPr>
        <w:jc w:val="both"/>
        <w:rPr>
          <w:rFonts w:ascii="Segoe UI Light" w:hAnsi="Segoe UI Light" w:cs="Segoe UI Light"/>
          <w:sz w:val="28"/>
          <w:szCs w:val="28"/>
          <w:rtl/>
        </w:rPr>
      </w:pPr>
      <w:r w:rsidRPr="006F01F3">
        <w:rPr>
          <w:rFonts w:ascii="Segoe UI Light" w:hAnsi="Segoe UI Light" w:cs="Segoe UI Light"/>
          <w:sz w:val="28"/>
          <w:szCs w:val="28"/>
          <w:rtl/>
        </w:rPr>
        <w:t>مسؤولية فلسطينية عن تراجع استقلالية القرار وخرق مبدأ الحياد</w:t>
      </w:r>
      <w:r w:rsidR="003043DF">
        <w:rPr>
          <w:rFonts w:ascii="Segoe UI Light" w:hAnsi="Segoe UI Light" w:cs="Segoe UI Light" w:hint="cs"/>
          <w:sz w:val="28"/>
          <w:szCs w:val="28"/>
          <w:rtl/>
        </w:rPr>
        <w:t>.</w:t>
      </w:r>
    </w:p>
    <w:p w14:paraId="3E16B7DE" w14:textId="6E4DAD8C" w:rsidR="00526A84" w:rsidRPr="006F01F3" w:rsidRDefault="00526A84" w:rsidP="006F01F3">
      <w:pPr>
        <w:jc w:val="both"/>
        <w:rPr>
          <w:rFonts w:ascii="Segoe UI Light" w:hAnsi="Segoe UI Light" w:cs="Segoe UI Light"/>
          <w:sz w:val="28"/>
          <w:szCs w:val="28"/>
          <w:rtl/>
        </w:rPr>
      </w:pPr>
      <w:r w:rsidRPr="006F01F3">
        <w:rPr>
          <w:rFonts w:ascii="Segoe UI Light" w:hAnsi="Segoe UI Light" w:cs="Segoe UI Light"/>
          <w:sz w:val="28"/>
          <w:szCs w:val="28"/>
          <w:rtl/>
        </w:rPr>
        <w:t>إن كانت بعض الأنظمة والجماعات العربية والاسلامية تتحمل مسؤولية عما أصاب الحالة الفلسطينية من انهيار وتدخلها بالشأن الفلسطيني من خلال تأسيس تنظيمات فلسطينية تابعة لها وتوظيف المال السياسي لتعزيز فصيل فلسطيني على حساب الفصائل الأخرى بل وعلى حساب وحدة التمثيل الفلسطيني بالإضافة إلى دورها في صناعة الانقسام مؤخرا.، إلا أن أحزابا</w:t>
      </w:r>
      <w:r w:rsidR="003043DF">
        <w:rPr>
          <w:rFonts w:ascii="Segoe UI Light" w:hAnsi="Segoe UI Light" w:cs="Segoe UI Light" w:hint="cs"/>
          <w:sz w:val="28"/>
          <w:szCs w:val="28"/>
          <w:rtl/>
        </w:rPr>
        <w:t>ً</w:t>
      </w:r>
      <w:r w:rsidRPr="006F01F3">
        <w:rPr>
          <w:rFonts w:ascii="Segoe UI Light" w:hAnsi="Segoe UI Light" w:cs="Segoe UI Light"/>
          <w:sz w:val="28"/>
          <w:szCs w:val="28"/>
          <w:rtl/>
        </w:rPr>
        <w:t xml:space="preserve"> فلسطينية تتحمل مسؤولية عن تجاوز ال</w:t>
      </w:r>
      <w:r w:rsidR="003043DF">
        <w:rPr>
          <w:rFonts w:ascii="Segoe UI Light" w:hAnsi="Segoe UI Light" w:cs="Segoe UI Light" w:hint="cs"/>
          <w:sz w:val="28"/>
          <w:szCs w:val="28"/>
          <w:rtl/>
        </w:rPr>
        <w:t>مب</w:t>
      </w:r>
      <w:r w:rsidRPr="006F01F3">
        <w:rPr>
          <w:rFonts w:ascii="Segoe UI Light" w:hAnsi="Segoe UI Light" w:cs="Segoe UI Light"/>
          <w:sz w:val="28"/>
          <w:szCs w:val="28"/>
          <w:rtl/>
        </w:rPr>
        <w:t>دأين السابقين، ونتساءل في هذا السياق ماذا يعني إعلان حماس والجهاد الإسلامي بأنهما جزء من محور المقاوم</w:t>
      </w:r>
      <w:r w:rsidR="003043DF">
        <w:rPr>
          <w:rFonts w:ascii="Segoe UI Light" w:hAnsi="Segoe UI Light" w:cs="Segoe UI Light" w:hint="cs"/>
          <w:sz w:val="28"/>
          <w:szCs w:val="28"/>
          <w:rtl/>
        </w:rPr>
        <w:t>ة</w:t>
      </w:r>
      <w:r w:rsidRPr="006F01F3">
        <w:rPr>
          <w:rFonts w:ascii="Segoe UI Light" w:hAnsi="Segoe UI Light" w:cs="Segoe UI Light"/>
          <w:sz w:val="28"/>
          <w:szCs w:val="28"/>
          <w:rtl/>
        </w:rPr>
        <w:t xml:space="preserve">؟  فبالرغم من القول بأن محور المقاومة موجه ضد إسرائيل </w:t>
      </w:r>
      <w:r w:rsidRPr="006F01F3">
        <w:rPr>
          <w:rFonts w:ascii="Segoe UI Light" w:hAnsi="Segoe UI Light" w:cs="Segoe UI Light"/>
          <w:sz w:val="28"/>
          <w:szCs w:val="28"/>
          <w:rtl/>
        </w:rPr>
        <w:lastRenderedPageBreak/>
        <w:t>إلا أنه في نفس الوقت يشكل اصطفاف دول عربية وإسلامية ضد دول عربية وإسلامية أخرى. أيضا اعتماد سلطة منظمة التحرير على دعم وتمويل خارجي عربي ودولي ومن المعروف أن الدول المانحة والداعمة لا تقدم المال بدون ثمن والثمن يكون على حساب استقلالية القرار الوطني.</w:t>
      </w:r>
    </w:p>
    <w:p w14:paraId="0898A45B" w14:textId="3507CC32" w:rsidR="00526A84" w:rsidRPr="006F01F3" w:rsidRDefault="00526A84" w:rsidP="006F01F3">
      <w:pPr>
        <w:jc w:val="both"/>
        <w:rPr>
          <w:rFonts w:ascii="Segoe UI Light" w:hAnsi="Segoe UI Light" w:cs="Segoe UI Light"/>
          <w:sz w:val="28"/>
          <w:szCs w:val="28"/>
          <w:rtl/>
        </w:rPr>
      </w:pPr>
      <w:r w:rsidRPr="006F01F3">
        <w:rPr>
          <w:rFonts w:ascii="Segoe UI Light" w:hAnsi="Segoe UI Light" w:cs="Segoe UI Light"/>
          <w:sz w:val="28"/>
          <w:szCs w:val="28"/>
          <w:rtl/>
        </w:rPr>
        <w:t>استعادة استقلالية القرار والحياد تجاه صراعات المنطقة</w:t>
      </w:r>
      <w:r w:rsidR="003043DF">
        <w:rPr>
          <w:rFonts w:ascii="Segoe UI Light" w:hAnsi="Segoe UI Light" w:cs="Segoe UI Light" w:hint="cs"/>
          <w:sz w:val="28"/>
          <w:szCs w:val="28"/>
          <w:rtl/>
        </w:rPr>
        <w:t>.</w:t>
      </w:r>
    </w:p>
    <w:p w14:paraId="62E5EF54" w14:textId="77777777" w:rsidR="00526A84" w:rsidRPr="006F01F3" w:rsidRDefault="00526A84" w:rsidP="006F01F3">
      <w:pPr>
        <w:jc w:val="both"/>
        <w:rPr>
          <w:rFonts w:ascii="Segoe UI Light" w:hAnsi="Segoe UI Light" w:cs="Segoe UI Light"/>
          <w:sz w:val="28"/>
          <w:szCs w:val="28"/>
          <w:rtl/>
        </w:rPr>
      </w:pPr>
      <w:r w:rsidRPr="006F01F3">
        <w:rPr>
          <w:rFonts w:ascii="Segoe UI Light" w:hAnsi="Segoe UI Light" w:cs="Segoe UI Light"/>
          <w:sz w:val="28"/>
          <w:szCs w:val="28"/>
          <w:rtl/>
        </w:rPr>
        <w:t xml:space="preserve">هناك عالم عربي وعالمي يتغير وهي متغيرات باتت محل اهتمام ولها الأولوية على القضايا القومية الكبرى ومنها القضية الفلسطينية، ومع اعتقادنا بأن الولايات المتحدة الأمريكية وإسرائيل يقفون وراء ما تعرضت له الأمة العربية من انهيارات في العقود الأخيرة وخصوصا ًخلال ما يسمى (الربيع العربي) إلا أن هذا لا يعني تجاهل ظهور أولويات محلية أو قطرية لكل دولة عربية ومخاطر من دول الجوار أو ذات طبيعة اقتصادية، الأمر الذي يتطلب رؤية جديدة لعلاقة فلسطين بمحيطها العربي، حتى مع موجة التطبيع الأخيرة والتي قد تمتد لدول أخرى فإن الأمر يحتاج لمقاربة جديدة للبعد القومي لفلسطين لا تقطع مع الدول المطبعة بل تحاول الاستفادة من هذا المتغير دون التوقف عن تبيان الخطر الذي يمثله الكيان الصهيوني على الأمة العربية وأهدافه الخبيثة من وراء التطبيع مع الدول العربية.   </w:t>
      </w:r>
    </w:p>
    <w:p w14:paraId="2A1B532B" w14:textId="4ED36E23" w:rsidR="00526A84" w:rsidRPr="006F01F3" w:rsidRDefault="00526A84" w:rsidP="006F01F3">
      <w:pPr>
        <w:jc w:val="both"/>
        <w:rPr>
          <w:rFonts w:ascii="Segoe UI Light" w:hAnsi="Segoe UI Light" w:cs="Segoe UI Light"/>
          <w:sz w:val="28"/>
          <w:szCs w:val="28"/>
          <w:rtl/>
        </w:rPr>
      </w:pPr>
      <w:r w:rsidRPr="006F01F3">
        <w:rPr>
          <w:rFonts w:ascii="Segoe UI Light" w:hAnsi="Segoe UI Light" w:cs="Segoe UI Light"/>
          <w:sz w:val="28"/>
          <w:szCs w:val="28"/>
          <w:rtl/>
        </w:rPr>
        <w:t xml:space="preserve"> ما آلت إليه الأمور فلسطينيا وخصوصا حالة الضعف والترهل التي تمر بها منظمة التحرير،  وجود أطراف أخرى وتحديدا</w:t>
      </w:r>
      <w:r w:rsidR="003043DF">
        <w:rPr>
          <w:rFonts w:ascii="Segoe UI Light" w:hAnsi="Segoe UI Light" w:cs="Segoe UI Light" w:hint="cs"/>
          <w:sz w:val="28"/>
          <w:szCs w:val="28"/>
          <w:rtl/>
        </w:rPr>
        <w:t>ً</w:t>
      </w:r>
      <w:r w:rsidRPr="006F01F3">
        <w:rPr>
          <w:rFonts w:ascii="Segoe UI Light" w:hAnsi="Segoe UI Light" w:cs="Segoe UI Light"/>
          <w:sz w:val="28"/>
          <w:szCs w:val="28"/>
          <w:rtl/>
        </w:rPr>
        <w:t xml:space="preserve"> حركة حماس تنافسها على التمثيل الفلسطيني، استمرار الانقسام السياسي والجغرافي والمؤسساتي وترسخه دون قدرة فلسطينية على تجاوزه، استمرار الخلافات البينية العربية، تراجع الاهتمام بالقضية الفلسطينية، كل ذلك يحتاج لإعادة تعريف مفهوم استقلالية القرار الفلسطيني بما يؤكد عليه لأن هناك مخططات لتجاوز منظمة التحرير والسلطة وكل ال</w:t>
      </w:r>
      <w:r w:rsidR="003043DF">
        <w:rPr>
          <w:rFonts w:ascii="Segoe UI Light" w:hAnsi="Segoe UI Light" w:cs="Segoe UI Light" w:hint="cs"/>
          <w:sz w:val="28"/>
          <w:szCs w:val="28"/>
          <w:rtl/>
        </w:rPr>
        <w:t>ح</w:t>
      </w:r>
      <w:r w:rsidRPr="006F01F3">
        <w:rPr>
          <w:rFonts w:ascii="Segoe UI Light" w:hAnsi="Segoe UI Light" w:cs="Segoe UI Light"/>
          <w:sz w:val="28"/>
          <w:szCs w:val="28"/>
          <w:rtl/>
        </w:rPr>
        <w:t>الة الوطنية لصالح بدائل أخرى كالأردن أو حركة حماس، أيضا يحتاج الأمر لإعادة تعريف مبدأ الحياد أو (عدم التدخل في الشؤون الداخلية العربية)  وتصويب العلاقات الفلسطينية مع العالمين العربي والاسلامي رسمياً وشعبياً ، ونعتقد أن نقطة الانطلاق تبدأ من انهاء الانقسام السياسي على أقل تقدير وتشكيل جبهة وطنية لا تقتصر على الأحزاب الحالية المأزومة بل تضم وتمثل الكل الفلسطيني في الداخل والخارج .</w:t>
      </w:r>
    </w:p>
    <w:p w14:paraId="0EE90CF5" w14:textId="75525071" w:rsidR="00526A84" w:rsidRPr="006F01F3" w:rsidRDefault="00526A84" w:rsidP="00216D35">
      <w:pPr>
        <w:jc w:val="both"/>
        <w:rPr>
          <w:rFonts w:ascii="Segoe UI Light" w:hAnsi="Segoe UI Light" w:cs="Segoe UI Light"/>
          <w:sz w:val="28"/>
          <w:szCs w:val="28"/>
          <w:rtl/>
        </w:rPr>
      </w:pPr>
      <w:r w:rsidRPr="006F01F3">
        <w:rPr>
          <w:rFonts w:ascii="Segoe UI Light" w:hAnsi="Segoe UI Light" w:cs="Segoe UI Light"/>
          <w:sz w:val="28"/>
          <w:szCs w:val="28"/>
        </w:rPr>
        <w:t>Ibrahemibrach1@gmail.com</w:t>
      </w:r>
    </w:p>
    <w:sectPr w:rsidR="00526A84" w:rsidRPr="006F01F3" w:rsidSect="001669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A43A3"/>
    <w:multiLevelType w:val="hybridMultilevel"/>
    <w:tmpl w:val="D696DBB0"/>
    <w:lvl w:ilvl="0" w:tplc="762AB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38E"/>
    <w:rsid w:val="00013FB5"/>
    <w:rsid w:val="000E172F"/>
    <w:rsid w:val="001545A4"/>
    <w:rsid w:val="00166997"/>
    <w:rsid w:val="00216D35"/>
    <w:rsid w:val="002915D8"/>
    <w:rsid w:val="002A7CD9"/>
    <w:rsid w:val="003043DF"/>
    <w:rsid w:val="00461E08"/>
    <w:rsid w:val="00526A84"/>
    <w:rsid w:val="00555EFC"/>
    <w:rsid w:val="005C63E3"/>
    <w:rsid w:val="0063638E"/>
    <w:rsid w:val="00685433"/>
    <w:rsid w:val="006F01F3"/>
    <w:rsid w:val="007830DE"/>
    <w:rsid w:val="007D62C0"/>
    <w:rsid w:val="00977C2E"/>
    <w:rsid w:val="00984683"/>
    <w:rsid w:val="009A39C6"/>
    <w:rsid w:val="00A05EAE"/>
    <w:rsid w:val="00AE1E02"/>
    <w:rsid w:val="00BA5503"/>
    <w:rsid w:val="00C7689F"/>
    <w:rsid w:val="00D13507"/>
    <w:rsid w:val="00D66B70"/>
    <w:rsid w:val="00D7060D"/>
    <w:rsid w:val="00D94F3F"/>
    <w:rsid w:val="00DB117F"/>
    <w:rsid w:val="00DC1200"/>
    <w:rsid w:val="00E30177"/>
    <w:rsid w:val="00E57650"/>
    <w:rsid w:val="00EB4A52"/>
    <w:rsid w:val="00EF62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18EB"/>
  <w15:chartTrackingRefBased/>
  <w15:docId w15:val="{B569D749-D5D1-4DD2-B6F0-BFB7C7BE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30177"/>
    <w:rPr>
      <w:color w:val="0563C1" w:themeColor="hyperlink"/>
      <w:u w:val="single"/>
    </w:rPr>
  </w:style>
  <w:style w:type="character" w:styleId="a3">
    <w:name w:val="Unresolved Mention"/>
    <w:basedOn w:val="a0"/>
    <w:uiPriority w:val="99"/>
    <w:semiHidden/>
    <w:unhideWhenUsed/>
    <w:rsid w:val="00E30177"/>
    <w:rPr>
      <w:color w:val="605E5C"/>
      <w:shd w:val="clear" w:color="auto" w:fill="E1DFDD"/>
    </w:rPr>
  </w:style>
  <w:style w:type="paragraph" w:styleId="a4">
    <w:name w:val="Balloon Text"/>
    <w:basedOn w:val="a"/>
    <w:link w:val="Char"/>
    <w:uiPriority w:val="99"/>
    <w:semiHidden/>
    <w:unhideWhenUsed/>
    <w:rsid w:val="00D66B70"/>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D66B70"/>
    <w:rPr>
      <w:rFonts w:ascii="Tahoma" w:hAnsi="Tahoma" w:cs="Tahoma"/>
      <w:sz w:val="18"/>
      <w:szCs w:val="18"/>
    </w:rPr>
  </w:style>
  <w:style w:type="paragraph" w:styleId="a5">
    <w:name w:val="List Paragraph"/>
    <w:basedOn w:val="a"/>
    <w:uiPriority w:val="34"/>
    <w:qFormat/>
    <w:rsid w:val="00AE1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6762</TotalTime>
  <Pages>4</Pages>
  <Words>1257</Words>
  <Characters>7170</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1</cp:revision>
  <dcterms:created xsi:type="dcterms:W3CDTF">2022-09-08T11:38:00Z</dcterms:created>
  <dcterms:modified xsi:type="dcterms:W3CDTF">2022-09-18T10:36:00Z</dcterms:modified>
</cp:coreProperties>
</file>