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BE" w:rsidRDefault="00E25FBE" w:rsidP="00E25FBE">
      <w:pPr>
        <w:jc w:val="both"/>
        <w:rPr>
          <w:rFonts w:ascii="Segoe UI" w:hAnsi="Segoe UI" w:cs="Segoe UI"/>
          <w:sz w:val="28"/>
          <w:szCs w:val="28"/>
          <w:rtl/>
        </w:rPr>
      </w:pPr>
      <w:r>
        <w:rPr>
          <w:rFonts w:ascii="Segoe UI" w:hAnsi="Segoe UI" w:cs="Segoe UI" w:hint="cs"/>
          <w:sz w:val="28"/>
          <w:szCs w:val="28"/>
          <w:rtl/>
        </w:rPr>
        <w:t xml:space="preserve">إبراهيم أبراش </w:t>
      </w:r>
    </w:p>
    <w:p w:rsidR="00E25FBE" w:rsidRDefault="00E25FBE" w:rsidP="00BE21CD">
      <w:pPr>
        <w:jc w:val="center"/>
        <w:rPr>
          <w:rFonts w:ascii="Segoe UI" w:hAnsi="Segoe UI" w:cs="Segoe UI"/>
          <w:sz w:val="28"/>
          <w:szCs w:val="28"/>
          <w:rtl/>
        </w:rPr>
      </w:pPr>
      <w:r>
        <w:rPr>
          <w:rFonts w:ascii="Segoe UI" w:hAnsi="Segoe UI" w:cs="Segoe UI" w:hint="cs"/>
          <w:sz w:val="28"/>
          <w:szCs w:val="28"/>
          <w:rtl/>
        </w:rPr>
        <w:t>التباس الخطاب</w:t>
      </w:r>
      <w:r w:rsidR="00F157A4">
        <w:rPr>
          <w:rFonts w:ascii="Segoe UI" w:hAnsi="Segoe UI" w:cs="Segoe UI" w:hint="cs"/>
          <w:sz w:val="28"/>
          <w:szCs w:val="28"/>
          <w:rtl/>
        </w:rPr>
        <w:t xml:space="preserve"> السياسي</w:t>
      </w:r>
      <w:r w:rsidR="00802068">
        <w:rPr>
          <w:rFonts w:ascii="Segoe UI" w:hAnsi="Segoe UI" w:cs="Segoe UI" w:hint="cs"/>
          <w:sz w:val="28"/>
          <w:szCs w:val="28"/>
          <w:rtl/>
        </w:rPr>
        <w:t xml:space="preserve"> </w:t>
      </w:r>
      <w:r w:rsidR="00236052">
        <w:rPr>
          <w:rFonts w:ascii="Segoe UI" w:hAnsi="Segoe UI" w:cs="Segoe UI" w:hint="cs"/>
          <w:sz w:val="28"/>
          <w:szCs w:val="28"/>
          <w:rtl/>
        </w:rPr>
        <w:t xml:space="preserve">وبؤس حوامله الإعلامية </w:t>
      </w:r>
    </w:p>
    <w:p w:rsidR="00606565" w:rsidRDefault="00606565" w:rsidP="00606565">
      <w:pPr>
        <w:shd w:val="clear" w:color="auto" w:fill="FFFFFF"/>
        <w:spacing w:after="0" w:line="240" w:lineRule="auto"/>
        <w:jc w:val="both"/>
        <w:rPr>
          <w:rFonts w:ascii="Segoe UI" w:eastAsia="Times New Roman" w:hAnsi="Segoe UI" w:cs="Segoe UI"/>
          <w:color w:val="1C1E21"/>
          <w:sz w:val="28"/>
          <w:szCs w:val="28"/>
          <w:rtl/>
        </w:rPr>
      </w:pPr>
      <w:r w:rsidRPr="009F2C8E">
        <w:rPr>
          <w:rFonts w:ascii="Segoe UI" w:eastAsia="Times New Roman" w:hAnsi="Segoe UI" w:cs="Segoe UI" w:hint="cs"/>
          <w:color w:val="1C1E21"/>
          <w:sz w:val="28"/>
          <w:szCs w:val="28"/>
          <w:rtl/>
        </w:rPr>
        <w:t>انطلاقا</w:t>
      </w:r>
      <w:r>
        <w:rPr>
          <w:rFonts w:ascii="Segoe UI" w:eastAsia="Times New Roman" w:hAnsi="Segoe UI" w:cs="Segoe UI" w:hint="cs"/>
          <w:color w:val="1C1E21"/>
          <w:sz w:val="28"/>
          <w:szCs w:val="28"/>
          <w:rtl/>
        </w:rPr>
        <w:t>ً</w:t>
      </w:r>
      <w:r w:rsidRPr="009F2C8E">
        <w:rPr>
          <w:rFonts w:ascii="Segoe UI" w:eastAsia="Times New Roman" w:hAnsi="Segoe UI" w:cs="Segoe UI" w:hint="cs"/>
          <w:color w:val="1C1E21"/>
          <w:sz w:val="28"/>
          <w:szCs w:val="28"/>
          <w:rtl/>
        </w:rPr>
        <w:t xml:space="preserve"> من العلاقة الجدلية بين الخطاب والواقع</w:t>
      </w:r>
      <w:r>
        <w:rPr>
          <w:rFonts w:ascii="Segoe UI" w:eastAsia="Times New Roman" w:hAnsi="Segoe UI" w:cs="Segoe UI" w:hint="cs"/>
          <w:color w:val="1C1E21"/>
          <w:sz w:val="28"/>
          <w:szCs w:val="28"/>
          <w:rtl/>
        </w:rPr>
        <w:t>،</w:t>
      </w:r>
      <w:r w:rsidRPr="009F2C8E">
        <w:rPr>
          <w:rFonts w:ascii="Segoe UI" w:eastAsia="Times New Roman" w:hAnsi="Segoe UI" w:cs="Segoe UI" w:hint="cs"/>
          <w:color w:val="1C1E21"/>
          <w:sz w:val="28"/>
          <w:szCs w:val="28"/>
          <w:rtl/>
        </w:rPr>
        <w:t xml:space="preserve"> </w:t>
      </w:r>
      <w:r>
        <w:rPr>
          <w:rFonts w:ascii="Segoe UI" w:eastAsia="Times New Roman" w:hAnsi="Segoe UI" w:cs="Segoe UI" w:hint="cs"/>
          <w:color w:val="1C1E21"/>
          <w:sz w:val="28"/>
          <w:szCs w:val="28"/>
          <w:rtl/>
        </w:rPr>
        <w:t>ومع تفهمنا للتحديات التي تواجه الشعب والقيادة سواء من، الاحتلال وممارساته، الإدارة الامريكية المعادية، دول عربية باتت مواقفها أقرب للموقف الصهيوني مما هي لعدالة القضية الفلسطينية، وبالرغم من جائحة الكورونا،</w:t>
      </w:r>
      <w:r w:rsidRPr="009F2C8E">
        <w:rPr>
          <w:rFonts w:ascii="Segoe UI" w:eastAsia="Times New Roman" w:hAnsi="Segoe UI" w:cs="Segoe UI" w:hint="cs"/>
          <w:color w:val="1C1E21"/>
          <w:sz w:val="28"/>
          <w:szCs w:val="28"/>
          <w:rtl/>
        </w:rPr>
        <w:t xml:space="preserve"> </w:t>
      </w:r>
      <w:r>
        <w:rPr>
          <w:rFonts w:ascii="Segoe UI" w:eastAsia="Times New Roman" w:hAnsi="Segoe UI" w:cs="Segoe UI" w:hint="cs"/>
          <w:color w:val="1C1E21"/>
          <w:sz w:val="28"/>
          <w:szCs w:val="28"/>
          <w:rtl/>
        </w:rPr>
        <w:t>كل ذلك يجب ألا يُنسينا ضرورة وأولوية العمل السياسي الوطني المشترك بدلاً من التذرع بهذه التحديات لاستمرار الأمور على حالها والزعم بأن هذه التحديات مؤامرة على القيادة تتطلب الالتفاف حول الحكومتين والسلطتين في الضفة وغزة لمواجهتها</w:t>
      </w:r>
      <w:r w:rsidR="00681F9E">
        <w:rPr>
          <w:rFonts w:ascii="Segoe UI" w:eastAsia="Times New Roman" w:hAnsi="Segoe UI" w:cs="Segoe UI" w:hint="cs"/>
          <w:color w:val="1C1E21"/>
          <w:sz w:val="28"/>
          <w:szCs w:val="28"/>
          <w:rtl/>
        </w:rPr>
        <w:t>!!!</w:t>
      </w:r>
      <w:r>
        <w:rPr>
          <w:rFonts w:ascii="Segoe UI" w:eastAsia="Times New Roman" w:hAnsi="Segoe UI" w:cs="Segoe UI" w:hint="cs"/>
          <w:color w:val="1C1E21"/>
          <w:sz w:val="28"/>
          <w:szCs w:val="28"/>
          <w:rtl/>
        </w:rPr>
        <w:t xml:space="preserve">. </w:t>
      </w:r>
    </w:p>
    <w:p w:rsidR="00FC1451" w:rsidRDefault="00FC1451" w:rsidP="008E7A44">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بالرغم من صمود الشعب الفلسطيني واستمرار مقاومته للاحتلال بما هو ممكن ومتاح وهو ما أدى لعجز دولة الكيان الصهيوني المدعومة أمريكيا</w:t>
      </w:r>
      <w:r w:rsidR="002B0317">
        <w:rPr>
          <w:rFonts w:ascii="Segoe UI" w:eastAsia="Times New Roman" w:hAnsi="Segoe UI" w:cs="Segoe UI" w:hint="cs"/>
          <w:color w:val="1C1E21"/>
          <w:sz w:val="28"/>
          <w:szCs w:val="28"/>
          <w:rtl/>
        </w:rPr>
        <w:t>ً</w:t>
      </w:r>
      <w:r>
        <w:rPr>
          <w:rFonts w:ascii="Segoe UI" w:eastAsia="Times New Roman" w:hAnsi="Segoe UI" w:cs="Segoe UI" w:hint="cs"/>
          <w:color w:val="1C1E21"/>
          <w:sz w:val="28"/>
          <w:szCs w:val="28"/>
          <w:rtl/>
        </w:rPr>
        <w:t xml:space="preserve"> من حسم الصراع لصالحها، وبالرغم مما يتبدى من عدالة القضية والتأييد الدولي لها، إلا أن الطبقة السياسية الفلسطينية لم تستثمر</w:t>
      </w:r>
      <w:r w:rsidR="00681F9E">
        <w:rPr>
          <w:rFonts w:ascii="Segoe UI" w:eastAsia="Times New Roman" w:hAnsi="Segoe UI" w:cs="Segoe UI" w:hint="cs"/>
          <w:color w:val="1C1E21"/>
          <w:sz w:val="28"/>
          <w:szCs w:val="28"/>
          <w:rtl/>
        </w:rPr>
        <w:t xml:space="preserve"> جيداً كل ما سبق حتى على مستوى إ</w:t>
      </w:r>
      <w:r>
        <w:rPr>
          <w:rFonts w:ascii="Segoe UI" w:eastAsia="Times New Roman" w:hAnsi="Segoe UI" w:cs="Segoe UI" w:hint="cs"/>
          <w:color w:val="1C1E21"/>
          <w:sz w:val="28"/>
          <w:szCs w:val="28"/>
          <w:rtl/>
        </w:rPr>
        <w:t xml:space="preserve">نتاج خطاب سياسي وطني </w:t>
      </w:r>
      <w:r w:rsidR="00996037">
        <w:rPr>
          <w:rFonts w:ascii="Segoe UI" w:eastAsia="Times New Roman" w:hAnsi="Segoe UI" w:cs="Segoe UI" w:hint="cs"/>
          <w:color w:val="1C1E21"/>
          <w:sz w:val="28"/>
          <w:szCs w:val="28"/>
          <w:rtl/>
        </w:rPr>
        <w:t>وحدوي يعبر عن عدالة القضية وعظم</w:t>
      </w:r>
      <w:r>
        <w:rPr>
          <w:rFonts w:ascii="Segoe UI" w:eastAsia="Times New Roman" w:hAnsi="Segoe UI" w:cs="Segoe UI" w:hint="cs"/>
          <w:color w:val="1C1E21"/>
          <w:sz w:val="28"/>
          <w:szCs w:val="28"/>
          <w:rtl/>
        </w:rPr>
        <w:t>ة الشعب.</w:t>
      </w:r>
    </w:p>
    <w:p w:rsidR="004B0B45" w:rsidRDefault="00BE21CD" w:rsidP="003043E2">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color w:val="1C1E21"/>
          <w:sz w:val="28"/>
          <w:szCs w:val="28"/>
          <w:rtl/>
        </w:rPr>
        <w:t>الخطاب السياسي الفلسطيني</w:t>
      </w:r>
      <w:r>
        <w:rPr>
          <w:rFonts w:ascii="Segoe UI" w:eastAsia="Times New Roman" w:hAnsi="Segoe UI" w:cs="Segoe UI" w:hint="cs"/>
          <w:color w:val="1C1E21"/>
          <w:sz w:val="28"/>
          <w:szCs w:val="28"/>
          <w:rtl/>
        </w:rPr>
        <w:t xml:space="preserve"> </w:t>
      </w:r>
      <w:r w:rsidR="00FC1451">
        <w:rPr>
          <w:rFonts w:ascii="Segoe UI" w:eastAsia="Times New Roman" w:hAnsi="Segoe UI" w:cs="Segoe UI" w:hint="cs"/>
          <w:color w:val="1C1E21"/>
          <w:sz w:val="28"/>
          <w:szCs w:val="28"/>
          <w:rtl/>
        </w:rPr>
        <w:t>الحزبي</w:t>
      </w:r>
      <w:r>
        <w:rPr>
          <w:rFonts w:ascii="Segoe UI" w:eastAsia="Times New Roman" w:hAnsi="Segoe UI" w:cs="Segoe UI" w:hint="cs"/>
          <w:color w:val="1C1E21"/>
          <w:sz w:val="28"/>
          <w:szCs w:val="28"/>
          <w:rtl/>
        </w:rPr>
        <w:t xml:space="preserve"> والرسمي </w:t>
      </w:r>
      <w:r w:rsidR="00FC1451">
        <w:rPr>
          <w:rFonts w:ascii="Segoe UI" w:eastAsia="Times New Roman" w:hAnsi="Segoe UI" w:cs="Segoe UI" w:hint="cs"/>
          <w:color w:val="1C1E21"/>
          <w:sz w:val="28"/>
          <w:szCs w:val="28"/>
          <w:rtl/>
        </w:rPr>
        <w:t xml:space="preserve">يوغل مع مرور الأيام ومع استمرار الانقسام وأزمة النظام السياسي </w:t>
      </w:r>
      <w:r w:rsidR="00CA5787">
        <w:rPr>
          <w:rFonts w:ascii="Segoe UI" w:eastAsia="Times New Roman" w:hAnsi="Segoe UI" w:cs="Segoe UI" w:hint="cs"/>
          <w:color w:val="1C1E21"/>
          <w:sz w:val="28"/>
          <w:szCs w:val="28"/>
          <w:rtl/>
        </w:rPr>
        <w:t>في</w:t>
      </w:r>
      <w:r w:rsidR="00E25FBE" w:rsidRPr="00AA495B">
        <w:rPr>
          <w:rFonts w:ascii="Segoe UI" w:eastAsia="Times New Roman" w:hAnsi="Segoe UI" w:cs="Segoe UI"/>
          <w:color w:val="1C1E21"/>
          <w:sz w:val="28"/>
          <w:szCs w:val="28"/>
          <w:rtl/>
        </w:rPr>
        <w:t xml:space="preserve"> </w:t>
      </w:r>
      <w:r w:rsidR="00CA5787">
        <w:rPr>
          <w:rFonts w:ascii="Segoe UI" w:eastAsia="Times New Roman" w:hAnsi="Segoe UI" w:cs="Segoe UI" w:hint="cs"/>
          <w:color w:val="1C1E21"/>
          <w:sz w:val="28"/>
          <w:szCs w:val="28"/>
          <w:rtl/>
        </w:rPr>
        <w:t>الغ</w:t>
      </w:r>
      <w:r w:rsidR="00E25FBE">
        <w:rPr>
          <w:rFonts w:ascii="Segoe UI" w:eastAsia="Times New Roman" w:hAnsi="Segoe UI" w:cs="Segoe UI" w:hint="cs"/>
          <w:color w:val="1C1E21"/>
          <w:sz w:val="28"/>
          <w:szCs w:val="28"/>
          <w:rtl/>
        </w:rPr>
        <w:t>م</w:t>
      </w:r>
      <w:r w:rsidR="00CA5787">
        <w:rPr>
          <w:rFonts w:ascii="Segoe UI" w:eastAsia="Times New Roman" w:hAnsi="Segoe UI" w:cs="Segoe UI" w:hint="cs"/>
          <w:color w:val="1C1E21"/>
          <w:sz w:val="28"/>
          <w:szCs w:val="28"/>
          <w:rtl/>
        </w:rPr>
        <w:t xml:space="preserve">وض </w:t>
      </w:r>
      <w:r w:rsidR="00E25FBE">
        <w:rPr>
          <w:rFonts w:ascii="Segoe UI" w:eastAsia="Times New Roman" w:hAnsi="Segoe UI" w:cs="Segoe UI" w:hint="cs"/>
          <w:color w:val="1C1E21"/>
          <w:sz w:val="28"/>
          <w:szCs w:val="28"/>
          <w:rtl/>
        </w:rPr>
        <w:t>و</w:t>
      </w:r>
      <w:r w:rsidR="00CA5787">
        <w:rPr>
          <w:rFonts w:ascii="Segoe UI" w:eastAsia="Times New Roman" w:hAnsi="Segoe UI" w:cs="Segoe UI" w:hint="cs"/>
          <w:color w:val="1C1E21"/>
          <w:sz w:val="28"/>
          <w:szCs w:val="28"/>
          <w:rtl/>
        </w:rPr>
        <w:t xml:space="preserve">الالتباس </w:t>
      </w:r>
      <w:r w:rsidR="00F679D0">
        <w:rPr>
          <w:rFonts w:ascii="Segoe UI" w:eastAsia="Times New Roman" w:hAnsi="Segoe UI" w:cs="Segoe UI"/>
          <w:color w:val="1C1E21"/>
          <w:sz w:val="28"/>
          <w:szCs w:val="28"/>
          <w:rtl/>
        </w:rPr>
        <w:t>و</w:t>
      </w:r>
      <w:r w:rsidR="00F679D0">
        <w:rPr>
          <w:rFonts w:ascii="Segoe UI" w:eastAsia="Times New Roman" w:hAnsi="Segoe UI" w:cs="Segoe UI" w:hint="cs"/>
          <w:color w:val="1C1E21"/>
          <w:sz w:val="28"/>
          <w:szCs w:val="28"/>
          <w:rtl/>
        </w:rPr>
        <w:t>الا</w:t>
      </w:r>
      <w:r w:rsidR="00F679D0" w:rsidRPr="00AA495B">
        <w:rPr>
          <w:rFonts w:ascii="Segoe UI" w:eastAsia="Times New Roman" w:hAnsi="Segoe UI" w:cs="Segoe UI"/>
          <w:color w:val="1C1E21"/>
          <w:sz w:val="28"/>
          <w:szCs w:val="28"/>
          <w:rtl/>
        </w:rPr>
        <w:t>فتق</w:t>
      </w:r>
      <w:r w:rsidR="00F679D0">
        <w:rPr>
          <w:rFonts w:ascii="Segoe UI" w:eastAsia="Times New Roman" w:hAnsi="Segoe UI" w:cs="Segoe UI" w:hint="cs"/>
          <w:color w:val="1C1E21"/>
          <w:sz w:val="28"/>
          <w:szCs w:val="28"/>
          <w:rtl/>
        </w:rPr>
        <w:t>ا</w:t>
      </w:r>
      <w:r w:rsidR="00F679D0" w:rsidRPr="00AA495B">
        <w:rPr>
          <w:rFonts w:ascii="Segoe UI" w:eastAsia="Times New Roman" w:hAnsi="Segoe UI" w:cs="Segoe UI"/>
          <w:color w:val="1C1E21"/>
          <w:sz w:val="28"/>
          <w:szCs w:val="28"/>
          <w:rtl/>
        </w:rPr>
        <w:t>ر لل</w:t>
      </w:r>
      <w:r w:rsidR="00F679D0">
        <w:rPr>
          <w:rFonts w:ascii="Segoe UI" w:eastAsia="Times New Roman" w:hAnsi="Segoe UI" w:cs="Segoe UI" w:hint="cs"/>
          <w:color w:val="1C1E21"/>
          <w:sz w:val="28"/>
          <w:szCs w:val="28"/>
          <w:rtl/>
        </w:rPr>
        <w:t xml:space="preserve">رؤية </w:t>
      </w:r>
      <w:r w:rsidR="00F679D0" w:rsidRPr="00AA495B">
        <w:rPr>
          <w:rFonts w:ascii="Segoe UI" w:eastAsia="Times New Roman" w:hAnsi="Segoe UI" w:cs="Segoe UI"/>
          <w:color w:val="1C1E21"/>
          <w:sz w:val="28"/>
          <w:szCs w:val="28"/>
          <w:rtl/>
        </w:rPr>
        <w:t>الاستراتيجي</w:t>
      </w:r>
      <w:r w:rsidR="00F679D0">
        <w:rPr>
          <w:rFonts w:ascii="Segoe UI" w:eastAsia="Times New Roman" w:hAnsi="Segoe UI" w:cs="Segoe UI" w:hint="cs"/>
          <w:color w:val="1C1E21"/>
          <w:sz w:val="28"/>
          <w:szCs w:val="28"/>
          <w:rtl/>
        </w:rPr>
        <w:t>ة</w:t>
      </w:r>
      <w:r w:rsidR="004B0B45">
        <w:rPr>
          <w:rFonts w:ascii="Segoe UI" w:eastAsia="Times New Roman" w:hAnsi="Segoe UI" w:cs="Segoe UI" w:hint="cs"/>
          <w:color w:val="1C1E21"/>
          <w:sz w:val="28"/>
          <w:szCs w:val="28"/>
          <w:rtl/>
        </w:rPr>
        <w:t xml:space="preserve">، وهو ما يعكس ويعبر عن </w:t>
      </w:r>
      <w:r w:rsidR="00770A5A">
        <w:rPr>
          <w:rFonts w:ascii="Segoe UI" w:eastAsia="Times New Roman" w:hAnsi="Segoe UI" w:cs="Segoe UI" w:hint="cs"/>
          <w:color w:val="1C1E21"/>
          <w:sz w:val="28"/>
          <w:szCs w:val="28"/>
          <w:rtl/>
        </w:rPr>
        <w:t>حالة تيه خطيرة و</w:t>
      </w:r>
      <w:r w:rsidR="004B0B45">
        <w:rPr>
          <w:rFonts w:ascii="Segoe UI" w:eastAsia="Times New Roman" w:hAnsi="Segoe UI" w:cs="Segoe UI" w:hint="cs"/>
          <w:color w:val="1C1E21"/>
          <w:sz w:val="28"/>
          <w:szCs w:val="28"/>
          <w:rtl/>
        </w:rPr>
        <w:t>أزمة عميقة في القيادة والنظام السياسي</w:t>
      </w:r>
      <w:r w:rsidR="00236052">
        <w:rPr>
          <w:rFonts w:ascii="Segoe UI" w:eastAsia="Times New Roman" w:hAnsi="Segoe UI" w:cs="Segoe UI" w:hint="cs"/>
          <w:color w:val="1C1E21"/>
          <w:sz w:val="28"/>
          <w:szCs w:val="28"/>
          <w:rtl/>
        </w:rPr>
        <w:t xml:space="preserve">، وما يزيد الأمور تعقيداً </w:t>
      </w:r>
      <w:r w:rsidR="00710E9D">
        <w:rPr>
          <w:rFonts w:ascii="Segoe UI" w:eastAsia="Times New Roman" w:hAnsi="Segoe UI" w:cs="Segoe UI" w:hint="cs"/>
          <w:color w:val="1C1E21"/>
          <w:sz w:val="28"/>
          <w:szCs w:val="28"/>
          <w:rtl/>
        </w:rPr>
        <w:t xml:space="preserve">ويفاقم من هذا الخطاب </w:t>
      </w:r>
      <w:r w:rsidR="00236052">
        <w:rPr>
          <w:rFonts w:ascii="Segoe UI" w:eastAsia="Times New Roman" w:hAnsi="Segoe UI" w:cs="Segoe UI" w:hint="cs"/>
          <w:color w:val="1C1E21"/>
          <w:sz w:val="28"/>
          <w:szCs w:val="28"/>
          <w:rtl/>
        </w:rPr>
        <w:t xml:space="preserve">بؤس وضعف الحوامل الإعلامية والمؤسساتية لهذا الخطاب وخصوصاً </w:t>
      </w:r>
      <w:r w:rsidR="00373299">
        <w:rPr>
          <w:rFonts w:ascii="Segoe UI" w:eastAsia="Times New Roman" w:hAnsi="Segoe UI" w:cs="Segoe UI" w:hint="cs"/>
          <w:color w:val="1C1E21"/>
          <w:sz w:val="28"/>
          <w:szCs w:val="28"/>
          <w:rtl/>
        </w:rPr>
        <w:t xml:space="preserve">القنوات </w:t>
      </w:r>
      <w:r w:rsidR="00236052">
        <w:rPr>
          <w:rFonts w:ascii="Segoe UI" w:eastAsia="Times New Roman" w:hAnsi="Segoe UI" w:cs="Segoe UI" w:hint="cs"/>
          <w:color w:val="1C1E21"/>
          <w:sz w:val="28"/>
          <w:szCs w:val="28"/>
          <w:rtl/>
        </w:rPr>
        <w:t>التلفزيون</w:t>
      </w:r>
      <w:r w:rsidR="00373299">
        <w:rPr>
          <w:rFonts w:ascii="Segoe UI" w:eastAsia="Times New Roman" w:hAnsi="Segoe UI" w:cs="Segoe UI" w:hint="cs"/>
          <w:color w:val="1C1E21"/>
          <w:sz w:val="28"/>
          <w:szCs w:val="28"/>
          <w:rtl/>
        </w:rPr>
        <w:t>ية</w:t>
      </w:r>
      <w:r w:rsidR="00236052">
        <w:rPr>
          <w:rFonts w:ascii="Segoe UI" w:eastAsia="Times New Roman" w:hAnsi="Segoe UI" w:cs="Segoe UI" w:hint="cs"/>
          <w:color w:val="1C1E21"/>
          <w:sz w:val="28"/>
          <w:szCs w:val="28"/>
          <w:rtl/>
        </w:rPr>
        <w:t xml:space="preserve"> والصحف الرسمية</w:t>
      </w:r>
      <w:r w:rsidR="000D1AEA">
        <w:rPr>
          <w:rFonts w:ascii="Segoe UI" w:eastAsia="Times New Roman" w:hAnsi="Segoe UI" w:cs="Segoe UI" w:hint="cs"/>
          <w:color w:val="1C1E21"/>
          <w:sz w:val="28"/>
          <w:szCs w:val="28"/>
          <w:rtl/>
        </w:rPr>
        <w:t xml:space="preserve"> والتنظيمات الحزبية</w:t>
      </w:r>
      <w:r w:rsidR="00236052">
        <w:rPr>
          <w:rFonts w:ascii="Segoe UI" w:eastAsia="Times New Roman" w:hAnsi="Segoe UI" w:cs="Segoe UI" w:hint="cs"/>
          <w:color w:val="1C1E21"/>
          <w:sz w:val="28"/>
          <w:szCs w:val="28"/>
          <w:rtl/>
        </w:rPr>
        <w:t xml:space="preserve">. </w:t>
      </w:r>
    </w:p>
    <w:p w:rsidR="00E25FBE" w:rsidRDefault="00E25FBE" w:rsidP="00C424BC">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 xml:space="preserve">غموض والتباس الخطاب السياسي </w:t>
      </w:r>
      <w:r w:rsidR="00C424BC">
        <w:rPr>
          <w:rFonts w:ascii="Segoe UI" w:eastAsia="Times New Roman" w:hAnsi="Segoe UI" w:cs="Segoe UI" w:hint="cs"/>
          <w:color w:val="1C1E21"/>
          <w:sz w:val="28"/>
          <w:szCs w:val="28"/>
          <w:rtl/>
        </w:rPr>
        <w:t xml:space="preserve">بشكل عام </w:t>
      </w:r>
      <w:r w:rsidR="00A11B7E">
        <w:rPr>
          <w:rFonts w:ascii="Segoe UI" w:eastAsia="Times New Roman" w:hAnsi="Segoe UI" w:cs="Segoe UI" w:hint="cs"/>
          <w:color w:val="1C1E21"/>
          <w:sz w:val="28"/>
          <w:szCs w:val="28"/>
          <w:rtl/>
        </w:rPr>
        <w:t xml:space="preserve">وإن كان </w:t>
      </w:r>
      <w:r>
        <w:rPr>
          <w:rFonts w:ascii="Segoe UI" w:eastAsia="Times New Roman" w:hAnsi="Segoe UI" w:cs="Segoe UI" w:hint="cs"/>
          <w:color w:val="1C1E21"/>
          <w:sz w:val="28"/>
          <w:szCs w:val="28"/>
          <w:rtl/>
        </w:rPr>
        <w:t xml:space="preserve">مفيداً </w:t>
      </w:r>
      <w:r w:rsidR="00635B0C">
        <w:rPr>
          <w:rFonts w:ascii="Segoe UI" w:eastAsia="Times New Roman" w:hAnsi="Segoe UI" w:cs="Segoe UI" w:hint="cs"/>
          <w:color w:val="1C1E21"/>
          <w:sz w:val="28"/>
          <w:szCs w:val="28"/>
          <w:rtl/>
        </w:rPr>
        <w:t xml:space="preserve">في بعض الحالات وخصوصاً عندما يتطلب الأمر </w:t>
      </w:r>
      <w:r>
        <w:rPr>
          <w:rFonts w:ascii="Segoe UI" w:eastAsia="Times New Roman" w:hAnsi="Segoe UI" w:cs="Segoe UI" w:hint="cs"/>
          <w:color w:val="1C1E21"/>
          <w:sz w:val="28"/>
          <w:szCs w:val="28"/>
          <w:rtl/>
        </w:rPr>
        <w:t>إرباك الخصم وتمرير سياسات تتطلب المصلحة الوطنية عدم الإفصاح عنها،</w:t>
      </w:r>
      <w:r w:rsidR="00870C8B">
        <w:rPr>
          <w:rFonts w:ascii="Segoe UI" w:eastAsia="Times New Roman" w:hAnsi="Segoe UI" w:cs="Segoe UI" w:hint="cs"/>
          <w:color w:val="1C1E21"/>
          <w:sz w:val="28"/>
          <w:szCs w:val="28"/>
          <w:rtl/>
        </w:rPr>
        <w:t xml:space="preserve"> </w:t>
      </w:r>
      <w:r w:rsidR="00C424BC">
        <w:rPr>
          <w:rFonts w:ascii="Segoe UI" w:eastAsia="Times New Roman" w:hAnsi="Segoe UI" w:cs="Segoe UI" w:hint="cs"/>
          <w:color w:val="1C1E21"/>
          <w:sz w:val="28"/>
          <w:szCs w:val="28"/>
          <w:rtl/>
        </w:rPr>
        <w:t>إلا أنه في الحالة الفلسطينية الراهنة لا يندرج في سياق التكتيك والمناورة و</w:t>
      </w:r>
      <w:r w:rsidR="00870C8B">
        <w:rPr>
          <w:rFonts w:ascii="Segoe UI" w:eastAsia="Times New Roman" w:hAnsi="Segoe UI" w:cs="Segoe UI" w:hint="cs"/>
          <w:color w:val="1C1E21"/>
          <w:sz w:val="28"/>
          <w:szCs w:val="28"/>
          <w:rtl/>
        </w:rPr>
        <w:t xml:space="preserve">لا </w:t>
      </w:r>
      <w:r>
        <w:rPr>
          <w:rFonts w:ascii="Segoe UI" w:eastAsia="Times New Roman" w:hAnsi="Segoe UI" w:cs="Segoe UI" w:hint="cs"/>
          <w:color w:val="1C1E21"/>
          <w:sz w:val="28"/>
          <w:szCs w:val="28"/>
          <w:rtl/>
        </w:rPr>
        <w:t xml:space="preserve">ينم عن موقف قوة </w:t>
      </w:r>
      <w:r w:rsidR="00F679D0">
        <w:rPr>
          <w:rFonts w:ascii="Segoe UI" w:eastAsia="Times New Roman" w:hAnsi="Segoe UI" w:cs="Segoe UI" w:hint="cs"/>
          <w:color w:val="1C1E21"/>
          <w:sz w:val="28"/>
          <w:szCs w:val="28"/>
          <w:rtl/>
        </w:rPr>
        <w:t xml:space="preserve">أو تَبَصُّر للتداعيات </w:t>
      </w:r>
      <w:proofErr w:type="spellStart"/>
      <w:r w:rsidR="00F679D0">
        <w:rPr>
          <w:rFonts w:ascii="Segoe UI" w:eastAsia="Times New Roman" w:hAnsi="Segoe UI" w:cs="Segoe UI" w:hint="cs"/>
          <w:color w:val="1C1E21"/>
          <w:sz w:val="28"/>
          <w:szCs w:val="28"/>
          <w:rtl/>
        </w:rPr>
        <w:t>والم</w:t>
      </w:r>
      <w:r w:rsidR="00871484">
        <w:rPr>
          <w:rFonts w:ascii="Segoe UI" w:eastAsia="Times New Roman" w:hAnsi="Segoe UI" w:cs="Segoe UI" w:hint="cs"/>
          <w:color w:val="1C1E21"/>
          <w:sz w:val="28"/>
          <w:szCs w:val="28"/>
          <w:rtl/>
        </w:rPr>
        <w:t>آلات</w:t>
      </w:r>
      <w:proofErr w:type="spellEnd"/>
      <w:r w:rsidR="00871484">
        <w:rPr>
          <w:rFonts w:ascii="Segoe UI" w:eastAsia="Times New Roman" w:hAnsi="Segoe UI" w:cs="Segoe UI" w:hint="cs"/>
          <w:color w:val="1C1E21"/>
          <w:sz w:val="28"/>
          <w:szCs w:val="28"/>
          <w:rtl/>
        </w:rPr>
        <w:t xml:space="preserve">، </w:t>
      </w:r>
      <w:r>
        <w:rPr>
          <w:rFonts w:ascii="Segoe UI" w:eastAsia="Times New Roman" w:hAnsi="Segoe UI" w:cs="Segoe UI" w:hint="cs"/>
          <w:color w:val="1C1E21"/>
          <w:sz w:val="28"/>
          <w:szCs w:val="28"/>
          <w:rtl/>
        </w:rPr>
        <w:t>بل يعكس حالة ضعف و</w:t>
      </w:r>
      <w:r w:rsidR="00871484">
        <w:rPr>
          <w:rFonts w:ascii="Segoe UI" w:eastAsia="Times New Roman" w:hAnsi="Segoe UI" w:cs="Segoe UI" w:hint="cs"/>
          <w:color w:val="1C1E21"/>
          <w:sz w:val="28"/>
          <w:szCs w:val="28"/>
          <w:rtl/>
        </w:rPr>
        <w:t>إ</w:t>
      </w:r>
      <w:r>
        <w:rPr>
          <w:rFonts w:ascii="Segoe UI" w:eastAsia="Times New Roman" w:hAnsi="Segoe UI" w:cs="Segoe UI" w:hint="cs"/>
          <w:color w:val="1C1E21"/>
          <w:sz w:val="28"/>
          <w:szCs w:val="28"/>
          <w:rtl/>
        </w:rPr>
        <w:t xml:space="preserve">رباك </w:t>
      </w:r>
      <w:r w:rsidR="00871484">
        <w:rPr>
          <w:rFonts w:ascii="Segoe UI" w:eastAsia="Times New Roman" w:hAnsi="Segoe UI" w:cs="Segoe UI" w:hint="cs"/>
          <w:color w:val="1C1E21"/>
          <w:sz w:val="28"/>
          <w:szCs w:val="28"/>
          <w:rtl/>
        </w:rPr>
        <w:t xml:space="preserve">وعدم </w:t>
      </w:r>
      <w:r>
        <w:rPr>
          <w:rFonts w:ascii="Segoe UI" w:eastAsia="Times New Roman" w:hAnsi="Segoe UI" w:cs="Segoe UI" w:hint="cs"/>
          <w:color w:val="1C1E21"/>
          <w:sz w:val="28"/>
          <w:szCs w:val="28"/>
          <w:rtl/>
        </w:rPr>
        <w:t>قدرة على اتخاذ قرارات حاسمة في المنعطفات المصيرية،</w:t>
      </w:r>
      <w:r w:rsidR="00F679D0">
        <w:rPr>
          <w:rFonts w:ascii="Segoe UI" w:eastAsia="Times New Roman" w:hAnsi="Segoe UI" w:cs="Segoe UI" w:hint="cs"/>
          <w:color w:val="1C1E21"/>
          <w:sz w:val="28"/>
          <w:szCs w:val="28"/>
          <w:rtl/>
        </w:rPr>
        <w:t xml:space="preserve"> وإن تم اتخاذ قرارات </w:t>
      </w:r>
      <w:r w:rsidR="00625293">
        <w:rPr>
          <w:rFonts w:ascii="Segoe UI" w:eastAsia="Times New Roman" w:hAnsi="Segoe UI" w:cs="Segoe UI" w:hint="cs"/>
          <w:color w:val="1C1E21"/>
          <w:sz w:val="28"/>
          <w:szCs w:val="28"/>
          <w:rtl/>
        </w:rPr>
        <w:t xml:space="preserve">لرفع العتب ومجاراة الشارع </w:t>
      </w:r>
      <w:r w:rsidR="00F679D0">
        <w:rPr>
          <w:rFonts w:ascii="Segoe UI" w:eastAsia="Times New Roman" w:hAnsi="Segoe UI" w:cs="Segoe UI" w:hint="cs"/>
          <w:color w:val="1C1E21"/>
          <w:sz w:val="28"/>
          <w:szCs w:val="28"/>
          <w:rtl/>
        </w:rPr>
        <w:t>ف</w:t>
      </w:r>
      <w:r w:rsidR="00871484">
        <w:rPr>
          <w:rFonts w:ascii="Segoe UI" w:eastAsia="Times New Roman" w:hAnsi="Segoe UI" w:cs="Segoe UI" w:hint="cs"/>
          <w:color w:val="1C1E21"/>
          <w:sz w:val="28"/>
          <w:szCs w:val="28"/>
          <w:rtl/>
        </w:rPr>
        <w:t xml:space="preserve">إنها </w:t>
      </w:r>
      <w:r w:rsidR="00F679D0">
        <w:rPr>
          <w:rFonts w:ascii="Segoe UI" w:eastAsia="Times New Roman" w:hAnsi="Segoe UI" w:cs="Segoe UI" w:hint="cs"/>
          <w:color w:val="1C1E21"/>
          <w:sz w:val="28"/>
          <w:szCs w:val="28"/>
          <w:rtl/>
        </w:rPr>
        <w:t xml:space="preserve">لا تُنفذ أو يتم تأجيلها مرة تلو </w:t>
      </w:r>
      <w:r w:rsidR="00871484">
        <w:rPr>
          <w:rFonts w:ascii="Segoe UI" w:eastAsia="Times New Roman" w:hAnsi="Segoe UI" w:cs="Segoe UI" w:hint="cs"/>
          <w:color w:val="1C1E21"/>
          <w:sz w:val="28"/>
          <w:szCs w:val="28"/>
          <w:rtl/>
        </w:rPr>
        <w:t>الأخرى</w:t>
      </w:r>
      <w:r w:rsidR="00090087">
        <w:rPr>
          <w:rFonts w:ascii="Segoe UI" w:eastAsia="Times New Roman" w:hAnsi="Segoe UI" w:cs="Segoe UI" w:hint="cs"/>
          <w:color w:val="1C1E21"/>
          <w:sz w:val="28"/>
          <w:szCs w:val="28"/>
          <w:rtl/>
        </w:rPr>
        <w:t xml:space="preserve"> أو تُصاغ بأسلوب ملتبس وحم</w:t>
      </w:r>
      <w:r w:rsidR="00635B0C">
        <w:rPr>
          <w:rFonts w:ascii="Segoe UI" w:eastAsia="Times New Roman" w:hAnsi="Segoe UI" w:cs="Segoe UI" w:hint="cs"/>
          <w:color w:val="1C1E21"/>
          <w:sz w:val="28"/>
          <w:szCs w:val="28"/>
          <w:rtl/>
        </w:rPr>
        <w:t>َّ</w:t>
      </w:r>
      <w:r w:rsidR="00090087">
        <w:rPr>
          <w:rFonts w:ascii="Segoe UI" w:eastAsia="Times New Roman" w:hAnsi="Segoe UI" w:cs="Segoe UI" w:hint="cs"/>
          <w:color w:val="1C1E21"/>
          <w:sz w:val="28"/>
          <w:szCs w:val="28"/>
          <w:rtl/>
        </w:rPr>
        <w:t>ال أوجه</w:t>
      </w:r>
      <w:r w:rsidR="00F157A4">
        <w:rPr>
          <w:rFonts w:ascii="Segoe UI" w:eastAsia="Times New Roman" w:hAnsi="Segoe UI" w:cs="Segoe UI" w:hint="cs"/>
          <w:color w:val="1C1E21"/>
          <w:sz w:val="28"/>
          <w:szCs w:val="28"/>
          <w:rtl/>
        </w:rPr>
        <w:t xml:space="preserve"> وأحياناً تكون متناقضة</w:t>
      </w:r>
      <w:r w:rsidR="00F679D0">
        <w:rPr>
          <w:rFonts w:ascii="Segoe UI" w:eastAsia="Times New Roman" w:hAnsi="Segoe UI" w:cs="Segoe UI" w:hint="cs"/>
          <w:color w:val="1C1E21"/>
          <w:sz w:val="28"/>
          <w:szCs w:val="28"/>
          <w:rtl/>
        </w:rPr>
        <w:t>،</w:t>
      </w:r>
      <w:r w:rsidR="00871484">
        <w:rPr>
          <w:rFonts w:ascii="Segoe UI" w:eastAsia="Times New Roman" w:hAnsi="Segoe UI" w:cs="Segoe UI" w:hint="cs"/>
          <w:color w:val="1C1E21"/>
          <w:sz w:val="28"/>
          <w:szCs w:val="28"/>
          <w:rtl/>
        </w:rPr>
        <w:t xml:space="preserve"> </w:t>
      </w:r>
      <w:r w:rsidR="00F679D0">
        <w:rPr>
          <w:rFonts w:ascii="Segoe UI" w:eastAsia="Times New Roman" w:hAnsi="Segoe UI" w:cs="Segoe UI" w:hint="cs"/>
          <w:color w:val="1C1E21"/>
          <w:sz w:val="28"/>
          <w:szCs w:val="28"/>
          <w:rtl/>
        </w:rPr>
        <w:t>ولا</w:t>
      </w:r>
      <w:r>
        <w:rPr>
          <w:rFonts w:ascii="Segoe UI" w:eastAsia="Times New Roman" w:hAnsi="Segoe UI" w:cs="Segoe UI" w:hint="cs"/>
          <w:color w:val="1C1E21"/>
          <w:sz w:val="28"/>
          <w:szCs w:val="28"/>
          <w:rtl/>
        </w:rPr>
        <w:t xml:space="preserve"> توجد منعطفات مصيرية تهدد الوجود الوطني أكثر خطورة من </w:t>
      </w:r>
      <w:r w:rsidR="00D3697C">
        <w:rPr>
          <w:rFonts w:ascii="Segoe UI" w:eastAsia="Times New Roman" w:hAnsi="Segoe UI" w:cs="Segoe UI" w:hint="cs"/>
          <w:color w:val="1C1E21"/>
          <w:sz w:val="28"/>
          <w:szCs w:val="28"/>
          <w:rtl/>
        </w:rPr>
        <w:t>الاحتلال والاستيطان</w:t>
      </w:r>
      <w:r w:rsidR="00B90F8F">
        <w:rPr>
          <w:rFonts w:ascii="Segoe UI" w:eastAsia="Times New Roman" w:hAnsi="Segoe UI" w:cs="Segoe UI" w:hint="cs"/>
          <w:color w:val="1C1E21"/>
          <w:sz w:val="28"/>
          <w:szCs w:val="28"/>
          <w:rtl/>
        </w:rPr>
        <w:t>،</w:t>
      </w:r>
      <w:r w:rsidR="00D3697C">
        <w:rPr>
          <w:rFonts w:ascii="Segoe UI" w:eastAsia="Times New Roman" w:hAnsi="Segoe UI" w:cs="Segoe UI" w:hint="cs"/>
          <w:color w:val="1C1E21"/>
          <w:sz w:val="28"/>
          <w:szCs w:val="28"/>
          <w:rtl/>
        </w:rPr>
        <w:t xml:space="preserve"> و</w:t>
      </w:r>
      <w:r>
        <w:rPr>
          <w:rFonts w:ascii="Segoe UI" w:eastAsia="Times New Roman" w:hAnsi="Segoe UI" w:cs="Segoe UI" w:hint="cs"/>
          <w:color w:val="1C1E21"/>
          <w:sz w:val="28"/>
          <w:szCs w:val="28"/>
          <w:rtl/>
        </w:rPr>
        <w:t xml:space="preserve">صفقة </w:t>
      </w:r>
      <w:proofErr w:type="spellStart"/>
      <w:r>
        <w:rPr>
          <w:rFonts w:ascii="Segoe UI" w:eastAsia="Times New Roman" w:hAnsi="Segoe UI" w:cs="Segoe UI" w:hint="cs"/>
          <w:color w:val="1C1E21"/>
          <w:sz w:val="28"/>
          <w:szCs w:val="28"/>
          <w:rtl/>
        </w:rPr>
        <w:t>ترامب</w:t>
      </w:r>
      <w:proofErr w:type="spellEnd"/>
      <w:r>
        <w:rPr>
          <w:rFonts w:ascii="Segoe UI" w:eastAsia="Times New Roman" w:hAnsi="Segoe UI" w:cs="Segoe UI" w:hint="cs"/>
          <w:color w:val="1C1E21"/>
          <w:sz w:val="28"/>
          <w:szCs w:val="28"/>
          <w:rtl/>
        </w:rPr>
        <w:t xml:space="preserve"> </w:t>
      </w:r>
      <w:r>
        <w:rPr>
          <w:rFonts w:ascii="Segoe UI" w:eastAsia="Times New Roman" w:hAnsi="Segoe UI" w:cs="Segoe UI"/>
          <w:color w:val="1C1E21"/>
          <w:sz w:val="28"/>
          <w:szCs w:val="28"/>
          <w:rtl/>
        </w:rPr>
        <w:t>–</w:t>
      </w:r>
      <w:r>
        <w:rPr>
          <w:rFonts w:ascii="Segoe UI" w:eastAsia="Times New Roman" w:hAnsi="Segoe UI" w:cs="Segoe UI" w:hint="cs"/>
          <w:color w:val="1C1E21"/>
          <w:sz w:val="28"/>
          <w:szCs w:val="28"/>
          <w:rtl/>
        </w:rPr>
        <w:t>نتنياهو</w:t>
      </w:r>
      <w:r w:rsidR="00B90F8F">
        <w:rPr>
          <w:rFonts w:ascii="Segoe UI" w:eastAsia="Times New Roman" w:hAnsi="Segoe UI" w:cs="Segoe UI" w:hint="cs"/>
          <w:color w:val="1C1E21"/>
          <w:sz w:val="28"/>
          <w:szCs w:val="28"/>
          <w:rtl/>
        </w:rPr>
        <w:t>،</w:t>
      </w:r>
      <w:r>
        <w:rPr>
          <w:rFonts w:ascii="Segoe UI" w:eastAsia="Times New Roman" w:hAnsi="Segoe UI" w:cs="Segoe UI" w:hint="cs"/>
          <w:color w:val="1C1E21"/>
          <w:sz w:val="28"/>
          <w:szCs w:val="28"/>
          <w:rtl/>
        </w:rPr>
        <w:t xml:space="preserve"> و</w:t>
      </w:r>
      <w:r w:rsidR="00F679D0">
        <w:rPr>
          <w:rFonts w:ascii="Segoe UI" w:eastAsia="Times New Roman" w:hAnsi="Segoe UI" w:cs="Segoe UI" w:hint="cs"/>
          <w:color w:val="1C1E21"/>
          <w:sz w:val="28"/>
          <w:szCs w:val="28"/>
          <w:rtl/>
        </w:rPr>
        <w:t>توج</w:t>
      </w:r>
      <w:r w:rsidR="00F157A4">
        <w:rPr>
          <w:rFonts w:ascii="Segoe UI" w:eastAsia="Times New Roman" w:hAnsi="Segoe UI" w:cs="Segoe UI" w:hint="cs"/>
          <w:color w:val="1C1E21"/>
          <w:sz w:val="28"/>
          <w:szCs w:val="28"/>
          <w:rtl/>
        </w:rPr>
        <w:t>ُ</w:t>
      </w:r>
      <w:r w:rsidR="00F679D0">
        <w:rPr>
          <w:rFonts w:ascii="Segoe UI" w:eastAsia="Times New Roman" w:hAnsi="Segoe UI" w:cs="Segoe UI" w:hint="cs"/>
          <w:color w:val="1C1E21"/>
          <w:sz w:val="28"/>
          <w:szCs w:val="28"/>
          <w:rtl/>
        </w:rPr>
        <w:t>ه إسرائيل ل</w:t>
      </w:r>
      <w:r>
        <w:rPr>
          <w:rFonts w:ascii="Segoe UI" w:eastAsia="Times New Roman" w:hAnsi="Segoe UI" w:cs="Segoe UI" w:hint="cs"/>
          <w:color w:val="1C1E21"/>
          <w:sz w:val="28"/>
          <w:szCs w:val="28"/>
          <w:rtl/>
        </w:rPr>
        <w:t xml:space="preserve">ضم أراضي في الضفة </w:t>
      </w:r>
      <w:r w:rsidR="00B90F8F">
        <w:rPr>
          <w:rFonts w:ascii="Segoe UI" w:eastAsia="Times New Roman" w:hAnsi="Segoe UI" w:cs="Segoe UI" w:hint="cs"/>
          <w:color w:val="1C1E21"/>
          <w:sz w:val="28"/>
          <w:szCs w:val="28"/>
          <w:rtl/>
        </w:rPr>
        <w:t>الغربية، والتطبي</w:t>
      </w:r>
      <w:r w:rsidR="00B90F8F">
        <w:rPr>
          <w:rFonts w:ascii="Segoe UI" w:eastAsia="Times New Roman" w:hAnsi="Segoe UI" w:cs="Segoe UI" w:hint="eastAsia"/>
          <w:color w:val="1C1E21"/>
          <w:sz w:val="28"/>
          <w:szCs w:val="28"/>
          <w:rtl/>
        </w:rPr>
        <w:t>ع</w:t>
      </w:r>
      <w:r w:rsidR="00B90F8F">
        <w:rPr>
          <w:rFonts w:ascii="Segoe UI" w:eastAsia="Times New Roman" w:hAnsi="Segoe UI" w:cs="Segoe UI" w:hint="cs"/>
          <w:color w:val="1C1E21"/>
          <w:sz w:val="28"/>
          <w:szCs w:val="28"/>
          <w:rtl/>
        </w:rPr>
        <w:t>،</w:t>
      </w:r>
      <w:r w:rsidR="001779DE">
        <w:rPr>
          <w:rFonts w:ascii="Segoe UI" w:eastAsia="Times New Roman" w:hAnsi="Segoe UI" w:cs="Segoe UI" w:hint="cs"/>
          <w:color w:val="1C1E21"/>
          <w:sz w:val="28"/>
          <w:szCs w:val="28"/>
          <w:rtl/>
        </w:rPr>
        <w:t xml:space="preserve"> بالإضافة إلى الانقسام</w:t>
      </w:r>
      <w:r>
        <w:rPr>
          <w:rFonts w:ascii="Segoe UI" w:eastAsia="Times New Roman" w:hAnsi="Segoe UI" w:cs="Segoe UI" w:hint="cs"/>
          <w:color w:val="1C1E21"/>
          <w:sz w:val="28"/>
          <w:szCs w:val="28"/>
          <w:rtl/>
        </w:rPr>
        <w:t>.</w:t>
      </w:r>
    </w:p>
    <w:p w:rsidR="00867535" w:rsidRDefault="00871484" w:rsidP="00867535">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إن تفحصنا بعقلانية</w:t>
      </w:r>
      <w:r w:rsidR="00625293">
        <w:rPr>
          <w:rFonts w:ascii="Segoe UI" w:eastAsia="Times New Roman" w:hAnsi="Segoe UI" w:cs="Segoe UI" w:hint="cs"/>
          <w:color w:val="1C1E21"/>
          <w:sz w:val="28"/>
          <w:szCs w:val="28"/>
          <w:rtl/>
        </w:rPr>
        <w:t xml:space="preserve"> و</w:t>
      </w:r>
      <w:r w:rsidR="00D859F4">
        <w:rPr>
          <w:rFonts w:ascii="Segoe UI" w:eastAsia="Times New Roman" w:hAnsi="Segoe UI" w:cs="Segoe UI" w:hint="cs"/>
          <w:color w:val="1C1E21"/>
          <w:sz w:val="28"/>
          <w:szCs w:val="28"/>
          <w:rtl/>
        </w:rPr>
        <w:t xml:space="preserve">موضوعية </w:t>
      </w:r>
      <w:r w:rsidR="00427C8E">
        <w:rPr>
          <w:rFonts w:ascii="Segoe UI" w:eastAsia="Times New Roman" w:hAnsi="Segoe UI" w:cs="Segoe UI" w:hint="cs"/>
          <w:color w:val="1C1E21"/>
          <w:sz w:val="28"/>
          <w:szCs w:val="28"/>
          <w:rtl/>
        </w:rPr>
        <w:t xml:space="preserve">مضمون </w:t>
      </w:r>
      <w:r>
        <w:rPr>
          <w:rFonts w:ascii="Segoe UI" w:eastAsia="Times New Roman" w:hAnsi="Segoe UI" w:cs="Segoe UI" w:hint="cs"/>
          <w:color w:val="1C1E21"/>
          <w:sz w:val="28"/>
          <w:szCs w:val="28"/>
          <w:rtl/>
        </w:rPr>
        <w:t xml:space="preserve">الخطاب السياسي </w:t>
      </w:r>
      <w:r w:rsidR="00867535">
        <w:rPr>
          <w:rFonts w:ascii="Segoe UI" w:eastAsia="Times New Roman" w:hAnsi="Segoe UI" w:cs="Segoe UI" w:hint="cs"/>
          <w:color w:val="1C1E21"/>
          <w:sz w:val="28"/>
          <w:szCs w:val="28"/>
          <w:rtl/>
        </w:rPr>
        <w:t>الرسمي والحزبي</w:t>
      </w:r>
      <w:r w:rsidR="00090087">
        <w:rPr>
          <w:rFonts w:ascii="Segoe UI" w:eastAsia="Times New Roman" w:hAnsi="Segoe UI" w:cs="Segoe UI" w:hint="cs"/>
          <w:color w:val="1C1E21"/>
          <w:sz w:val="28"/>
          <w:szCs w:val="28"/>
          <w:rtl/>
        </w:rPr>
        <w:t>،</w:t>
      </w:r>
      <w:r w:rsidR="00236052">
        <w:rPr>
          <w:rFonts w:ascii="Segoe UI" w:eastAsia="Times New Roman" w:hAnsi="Segoe UI" w:cs="Segoe UI" w:hint="cs"/>
          <w:color w:val="1C1E21"/>
          <w:sz w:val="28"/>
          <w:szCs w:val="28"/>
          <w:rtl/>
        </w:rPr>
        <w:t xml:space="preserve"> </w:t>
      </w:r>
      <w:r w:rsidR="00427C8E">
        <w:rPr>
          <w:rFonts w:ascii="Segoe UI" w:eastAsia="Times New Roman" w:hAnsi="Segoe UI" w:cs="Segoe UI" w:hint="cs"/>
          <w:color w:val="1C1E21"/>
          <w:sz w:val="28"/>
          <w:szCs w:val="28"/>
          <w:rtl/>
        </w:rPr>
        <w:t xml:space="preserve">والذي </w:t>
      </w:r>
      <w:r w:rsidR="00236052">
        <w:rPr>
          <w:rFonts w:ascii="Segoe UI" w:eastAsia="Times New Roman" w:hAnsi="Segoe UI" w:cs="Segoe UI" w:hint="cs"/>
          <w:color w:val="1C1E21"/>
          <w:sz w:val="28"/>
          <w:szCs w:val="28"/>
          <w:rtl/>
        </w:rPr>
        <w:t>يُفترض</w:t>
      </w:r>
      <w:r w:rsidR="00635B0C">
        <w:rPr>
          <w:rFonts w:ascii="Segoe UI" w:eastAsia="Times New Roman" w:hAnsi="Segoe UI" w:cs="Segoe UI" w:hint="cs"/>
          <w:color w:val="1C1E21"/>
          <w:sz w:val="28"/>
          <w:szCs w:val="28"/>
          <w:rtl/>
        </w:rPr>
        <w:t xml:space="preserve"> أ</w:t>
      </w:r>
      <w:r w:rsidR="00427C8E">
        <w:rPr>
          <w:rFonts w:ascii="Segoe UI" w:eastAsia="Times New Roman" w:hAnsi="Segoe UI" w:cs="Segoe UI" w:hint="cs"/>
          <w:color w:val="1C1E21"/>
          <w:sz w:val="28"/>
          <w:szCs w:val="28"/>
          <w:rtl/>
        </w:rPr>
        <w:t>نه</w:t>
      </w:r>
      <w:r w:rsidR="00090087">
        <w:rPr>
          <w:rFonts w:ascii="Segoe UI" w:eastAsia="Times New Roman" w:hAnsi="Segoe UI" w:cs="Segoe UI" w:hint="cs"/>
          <w:color w:val="1C1E21"/>
          <w:sz w:val="28"/>
          <w:szCs w:val="28"/>
          <w:rtl/>
        </w:rPr>
        <w:t xml:space="preserve"> </w:t>
      </w:r>
      <w:r w:rsidR="00427C8E">
        <w:rPr>
          <w:rFonts w:ascii="Segoe UI" w:eastAsia="Times New Roman" w:hAnsi="Segoe UI" w:cs="Segoe UI" w:hint="cs"/>
          <w:color w:val="1C1E21"/>
          <w:sz w:val="28"/>
          <w:szCs w:val="28"/>
          <w:rtl/>
        </w:rPr>
        <w:t>يعبر عن</w:t>
      </w:r>
      <w:r>
        <w:rPr>
          <w:rFonts w:ascii="Segoe UI" w:eastAsia="Times New Roman" w:hAnsi="Segoe UI" w:cs="Segoe UI" w:hint="cs"/>
          <w:color w:val="1C1E21"/>
          <w:sz w:val="28"/>
          <w:szCs w:val="28"/>
          <w:rtl/>
        </w:rPr>
        <w:t xml:space="preserve"> المواقف الاستراتيجية و</w:t>
      </w:r>
      <w:r w:rsidR="00560A56">
        <w:rPr>
          <w:rFonts w:ascii="Segoe UI" w:eastAsia="Times New Roman" w:hAnsi="Segoe UI" w:cs="Segoe UI" w:hint="cs"/>
          <w:color w:val="1C1E21"/>
          <w:sz w:val="28"/>
          <w:szCs w:val="28"/>
          <w:rtl/>
        </w:rPr>
        <w:t>رسم السياسات العامة</w:t>
      </w:r>
      <w:r w:rsidR="00625293">
        <w:rPr>
          <w:rFonts w:ascii="Segoe UI" w:eastAsia="Times New Roman" w:hAnsi="Segoe UI" w:cs="Segoe UI" w:hint="cs"/>
          <w:color w:val="1C1E21"/>
          <w:sz w:val="28"/>
          <w:szCs w:val="28"/>
          <w:rtl/>
        </w:rPr>
        <w:t>،</w:t>
      </w:r>
      <w:r w:rsidR="001779DE">
        <w:rPr>
          <w:rFonts w:ascii="Segoe UI" w:eastAsia="Times New Roman" w:hAnsi="Segoe UI" w:cs="Segoe UI" w:hint="cs"/>
          <w:color w:val="1C1E21"/>
          <w:sz w:val="28"/>
          <w:szCs w:val="28"/>
          <w:rtl/>
        </w:rPr>
        <w:t xml:space="preserve"> لوجدنا</w:t>
      </w:r>
      <w:r w:rsidR="00DF44A4">
        <w:rPr>
          <w:rFonts w:ascii="Segoe UI" w:eastAsia="Times New Roman" w:hAnsi="Segoe UI" w:cs="Segoe UI" w:hint="cs"/>
          <w:color w:val="1C1E21"/>
          <w:sz w:val="28"/>
          <w:szCs w:val="28"/>
          <w:rtl/>
        </w:rPr>
        <w:t xml:space="preserve"> الجزء الأكبر من هذا الخطاب لا ي</w:t>
      </w:r>
      <w:r w:rsidR="00427C8E">
        <w:rPr>
          <w:rFonts w:ascii="Segoe UI" w:eastAsia="Times New Roman" w:hAnsi="Segoe UI" w:cs="Segoe UI" w:hint="cs"/>
          <w:color w:val="1C1E21"/>
          <w:sz w:val="28"/>
          <w:szCs w:val="28"/>
          <w:rtl/>
        </w:rPr>
        <w:t xml:space="preserve">تناسب مع خطورة المرحلة </w:t>
      </w:r>
      <w:r w:rsidR="00BA69D4">
        <w:rPr>
          <w:rFonts w:ascii="Segoe UI" w:eastAsia="Times New Roman" w:hAnsi="Segoe UI" w:cs="Segoe UI" w:hint="cs"/>
          <w:color w:val="1C1E21"/>
          <w:sz w:val="28"/>
          <w:szCs w:val="28"/>
          <w:rtl/>
        </w:rPr>
        <w:t xml:space="preserve">ويفتقر إلى العمق والعقلانية </w:t>
      </w:r>
      <w:r w:rsidR="00427C8E">
        <w:rPr>
          <w:rFonts w:ascii="Segoe UI" w:eastAsia="Times New Roman" w:hAnsi="Segoe UI" w:cs="Segoe UI" w:hint="cs"/>
          <w:color w:val="1C1E21"/>
          <w:sz w:val="28"/>
          <w:szCs w:val="28"/>
          <w:rtl/>
        </w:rPr>
        <w:t>ويعكس حا</w:t>
      </w:r>
      <w:r w:rsidR="00BA69D4">
        <w:rPr>
          <w:rFonts w:ascii="Segoe UI" w:eastAsia="Times New Roman" w:hAnsi="Segoe UI" w:cs="Segoe UI" w:hint="cs"/>
          <w:color w:val="1C1E21"/>
          <w:sz w:val="28"/>
          <w:szCs w:val="28"/>
          <w:rtl/>
        </w:rPr>
        <w:t>لة الانقسام والتباين في المواقف.</w:t>
      </w:r>
      <w:r w:rsidR="00427C8E">
        <w:rPr>
          <w:rFonts w:ascii="Segoe UI" w:eastAsia="Times New Roman" w:hAnsi="Segoe UI" w:cs="Segoe UI" w:hint="cs"/>
          <w:color w:val="1C1E21"/>
          <w:sz w:val="28"/>
          <w:szCs w:val="28"/>
          <w:rtl/>
        </w:rPr>
        <w:t xml:space="preserve"> </w:t>
      </w:r>
    </w:p>
    <w:p w:rsidR="00770A5A" w:rsidRDefault="00427C8E" w:rsidP="00867535">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lastRenderedPageBreak/>
        <w:t xml:space="preserve">جزء </w:t>
      </w:r>
      <w:r w:rsidR="00730666">
        <w:rPr>
          <w:rFonts w:ascii="Segoe UI" w:eastAsia="Times New Roman" w:hAnsi="Segoe UI" w:cs="Segoe UI" w:hint="cs"/>
          <w:color w:val="1C1E21"/>
          <w:sz w:val="28"/>
          <w:szCs w:val="28"/>
          <w:rtl/>
        </w:rPr>
        <w:t>من الخطاب</w:t>
      </w:r>
      <w:r>
        <w:rPr>
          <w:rFonts w:ascii="Segoe UI" w:eastAsia="Times New Roman" w:hAnsi="Segoe UI" w:cs="Segoe UI" w:hint="cs"/>
          <w:color w:val="1C1E21"/>
          <w:sz w:val="28"/>
          <w:szCs w:val="28"/>
          <w:rtl/>
        </w:rPr>
        <w:t xml:space="preserve"> </w:t>
      </w:r>
      <w:r w:rsidR="00C424BC">
        <w:rPr>
          <w:rFonts w:ascii="Segoe UI" w:eastAsia="Times New Roman" w:hAnsi="Segoe UI" w:cs="Segoe UI" w:hint="cs"/>
          <w:color w:val="1C1E21"/>
          <w:sz w:val="28"/>
          <w:szCs w:val="28"/>
          <w:rtl/>
        </w:rPr>
        <w:t>أقرب للتهريج السياسي ويخاطب الشعب وكأنه مجموعة من الجهلة</w:t>
      </w:r>
      <w:r w:rsidR="00BA69D4">
        <w:rPr>
          <w:rFonts w:ascii="Segoe UI" w:eastAsia="Times New Roman" w:hAnsi="Segoe UI" w:cs="Segoe UI" w:hint="cs"/>
          <w:color w:val="1C1E21"/>
          <w:sz w:val="28"/>
          <w:szCs w:val="28"/>
          <w:rtl/>
        </w:rPr>
        <w:t xml:space="preserve"> أو مجرد جموع يمكن مساومتها على </w:t>
      </w:r>
      <w:proofErr w:type="spellStart"/>
      <w:r w:rsidR="00BA69D4">
        <w:rPr>
          <w:rFonts w:ascii="Segoe UI" w:eastAsia="Times New Roman" w:hAnsi="Segoe UI" w:cs="Segoe UI" w:hint="cs"/>
          <w:color w:val="1C1E21"/>
          <w:sz w:val="28"/>
          <w:szCs w:val="28"/>
          <w:rtl/>
        </w:rPr>
        <w:t>كوبونة</w:t>
      </w:r>
      <w:proofErr w:type="spellEnd"/>
      <w:r w:rsidR="00BA69D4">
        <w:rPr>
          <w:rFonts w:ascii="Segoe UI" w:eastAsia="Times New Roman" w:hAnsi="Segoe UI" w:cs="Segoe UI" w:hint="cs"/>
          <w:color w:val="1C1E21"/>
          <w:sz w:val="28"/>
          <w:szCs w:val="28"/>
          <w:rtl/>
        </w:rPr>
        <w:t xml:space="preserve"> غذائية أو مائة دولار أو على الراتب</w:t>
      </w:r>
      <w:r w:rsidR="00C424BC">
        <w:rPr>
          <w:rFonts w:ascii="Segoe UI" w:eastAsia="Times New Roman" w:hAnsi="Segoe UI" w:cs="Segoe UI" w:hint="cs"/>
          <w:color w:val="1C1E21"/>
          <w:sz w:val="28"/>
          <w:szCs w:val="28"/>
          <w:rtl/>
        </w:rPr>
        <w:t xml:space="preserve">، وجزء آخر </w:t>
      </w:r>
      <w:r w:rsidR="00DF44A4">
        <w:rPr>
          <w:rFonts w:ascii="Segoe UI" w:eastAsia="Times New Roman" w:hAnsi="Segoe UI" w:cs="Segoe UI" w:hint="cs"/>
          <w:color w:val="1C1E21"/>
          <w:sz w:val="28"/>
          <w:szCs w:val="28"/>
          <w:rtl/>
        </w:rPr>
        <w:t xml:space="preserve">ينحو </w:t>
      </w:r>
      <w:r>
        <w:rPr>
          <w:rFonts w:ascii="Segoe UI" w:eastAsia="Times New Roman" w:hAnsi="Segoe UI" w:cs="Segoe UI" w:hint="cs"/>
          <w:color w:val="1C1E21"/>
          <w:sz w:val="28"/>
          <w:szCs w:val="28"/>
          <w:rtl/>
        </w:rPr>
        <w:t>تجاه التشدد والتطرف المبالغ فيه</w:t>
      </w:r>
      <w:r w:rsidR="00B90F8F">
        <w:rPr>
          <w:rFonts w:ascii="Segoe UI" w:eastAsia="Times New Roman" w:hAnsi="Segoe UI" w:cs="Segoe UI" w:hint="cs"/>
          <w:color w:val="1C1E21"/>
          <w:sz w:val="28"/>
          <w:szCs w:val="28"/>
          <w:rtl/>
        </w:rPr>
        <w:t xml:space="preserve"> وبصيغة </w:t>
      </w:r>
      <w:proofErr w:type="spellStart"/>
      <w:r w:rsidR="00B90F8F">
        <w:rPr>
          <w:rFonts w:ascii="Segoe UI" w:eastAsia="Times New Roman" w:hAnsi="Segoe UI" w:cs="Segoe UI" w:hint="cs"/>
          <w:color w:val="1C1E21"/>
          <w:sz w:val="28"/>
          <w:szCs w:val="28"/>
          <w:rtl/>
        </w:rPr>
        <w:t>تهريجية</w:t>
      </w:r>
      <w:proofErr w:type="spellEnd"/>
      <w:r w:rsidR="00BA69D4">
        <w:rPr>
          <w:rFonts w:ascii="Segoe UI" w:eastAsia="Times New Roman" w:hAnsi="Segoe UI" w:cs="Segoe UI" w:hint="cs"/>
          <w:color w:val="1C1E21"/>
          <w:sz w:val="28"/>
          <w:szCs w:val="28"/>
          <w:rtl/>
        </w:rPr>
        <w:t xml:space="preserve"> تثير سخرية الناس</w:t>
      </w:r>
      <w:r>
        <w:rPr>
          <w:rFonts w:ascii="Segoe UI" w:eastAsia="Times New Roman" w:hAnsi="Segoe UI" w:cs="Segoe UI" w:hint="cs"/>
          <w:color w:val="1C1E21"/>
          <w:sz w:val="28"/>
          <w:szCs w:val="28"/>
          <w:rtl/>
        </w:rPr>
        <w:t>،</w:t>
      </w:r>
      <w:r w:rsidR="00DF44A4">
        <w:rPr>
          <w:rFonts w:ascii="Segoe UI" w:eastAsia="Times New Roman" w:hAnsi="Segoe UI" w:cs="Segoe UI" w:hint="cs"/>
          <w:color w:val="1C1E21"/>
          <w:sz w:val="28"/>
          <w:szCs w:val="28"/>
          <w:rtl/>
        </w:rPr>
        <w:t xml:space="preserve"> </w:t>
      </w:r>
      <w:r w:rsidR="00730666">
        <w:rPr>
          <w:rFonts w:ascii="Segoe UI" w:eastAsia="Times New Roman" w:hAnsi="Segoe UI" w:cs="Segoe UI" w:hint="cs"/>
          <w:color w:val="1C1E21"/>
          <w:sz w:val="28"/>
          <w:szCs w:val="28"/>
          <w:rtl/>
        </w:rPr>
        <w:t xml:space="preserve">وجزء آخر </w:t>
      </w:r>
      <w:r w:rsidR="00DF44A4">
        <w:rPr>
          <w:rFonts w:ascii="Segoe UI" w:eastAsia="Times New Roman" w:hAnsi="Segoe UI" w:cs="Segoe UI" w:hint="cs"/>
          <w:color w:val="1C1E21"/>
          <w:sz w:val="28"/>
          <w:szCs w:val="28"/>
          <w:rtl/>
        </w:rPr>
        <w:t xml:space="preserve">يستعمل (استراتيجية الضعيف) حيث يبالغ في إظهار الضعف الفلسطيني وغياب الإمكانيات كما يبالغ في التمسكن والاستجداء والصمت عن الإهانات سواء من طرف العدو أو من </w:t>
      </w:r>
      <w:r w:rsidR="00730666">
        <w:rPr>
          <w:rFonts w:ascii="Segoe UI" w:eastAsia="Times New Roman" w:hAnsi="Segoe UI" w:cs="Segoe UI" w:hint="cs"/>
          <w:color w:val="1C1E21"/>
          <w:sz w:val="28"/>
          <w:szCs w:val="28"/>
          <w:rtl/>
        </w:rPr>
        <w:t>طرف دول عربية، وفي جميع الحالات</w:t>
      </w:r>
      <w:r w:rsidR="00871484">
        <w:rPr>
          <w:rFonts w:ascii="Segoe UI" w:eastAsia="Times New Roman" w:hAnsi="Segoe UI" w:cs="Segoe UI" w:hint="cs"/>
          <w:color w:val="1C1E21"/>
          <w:sz w:val="28"/>
          <w:szCs w:val="28"/>
          <w:rtl/>
        </w:rPr>
        <w:t xml:space="preserve"> </w:t>
      </w:r>
      <w:r w:rsidR="00DF44A4">
        <w:rPr>
          <w:rFonts w:ascii="Segoe UI" w:eastAsia="Times New Roman" w:hAnsi="Segoe UI" w:cs="Segoe UI" w:hint="cs"/>
          <w:color w:val="1C1E21"/>
          <w:sz w:val="28"/>
          <w:szCs w:val="28"/>
          <w:rtl/>
        </w:rPr>
        <w:t xml:space="preserve">فإن هذا الخطاب </w:t>
      </w:r>
      <w:r w:rsidR="00871484">
        <w:rPr>
          <w:rFonts w:ascii="Segoe UI" w:eastAsia="Times New Roman" w:hAnsi="Segoe UI" w:cs="Segoe UI" w:hint="cs"/>
          <w:color w:val="1C1E21"/>
          <w:sz w:val="28"/>
          <w:szCs w:val="28"/>
          <w:rtl/>
        </w:rPr>
        <w:t>يخفي إما جهلاً فاضحاً أو</w:t>
      </w:r>
      <w:r w:rsidR="00635B0C">
        <w:rPr>
          <w:rFonts w:ascii="Segoe UI" w:eastAsia="Times New Roman" w:hAnsi="Segoe UI" w:cs="Segoe UI" w:hint="cs"/>
          <w:color w:val="1C1E21"/>
          <w:sz w:val="28"/>
          <w:szCs w:val="28"/>
          <w:rtl/>
        </w:rPr>
        <w:t xml:space="preserve"> تواطؤاً مستتراً</w:t>
      </w:r>
      <w:r w:rsidR="00730666">
        <w:rPr>
          <w:rFonts w:ascii="Segoe UI" w:eastAsia="Times New Roman" w:hAnsi="Segoe UI" w:cs="Segoe UI" w:hint="cs"/>
          <w:color w:val="1C1E21"/>
          <w:sz w:val="28"/>
          <w:szCs w:val="28"/>
          <w:rtl/>
        </w:rPr>
        <w:t xml:space="preserve"> أو عجزاً وفقدان حيلة</w:t>
      </w:r>
      <w:r w:rsidR="006232A1">
        <w:rPr>
          <w:rFonts w:ascii="Segoe UI" w:eastAsia="Times New Roman" w:hAnsi="Segoe UI" w:cs="Segoe UI" w:hint="cs"/>
          <w:color w:val="1C1E21"/>
          <w:sz w:val="28"/>
          <w:szCs w:val="28"/>
          <w:rtl/>
        </w:rPr>
        <w:t xml:space="preserve">. </w:t>
      </w:r>
    </w:p>
    <w:p w:rsidR="008E1FB4" w:rsidRDefault="005B3042" w:rsidP="00867535">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 xml:space="preserve">خطورة هكذا خطاب </w:t>
      </w:r>
      <w:r w:rsidR="00236052">
        <w:rPr>
          <w:rFonts w:ascii="Segoe UI" w:eastAsia="Times New Roman" w:hAnsi="Segoe UI" w:cs="Segoe UI" w:hint="cs"/>
          <w:color w:val="1C1E21"/>
          <w:sz w:val="28"/>
          <w:szCs w:val="28"/>
          <w:rtl/>
        </w:rPr>
        <w:t xml:space="preserve">وكما ينقله الإعلام </w:t>
      </w:r>
      <w:r w:rsidR="00C424BC">
        <w:rPr>
          <w:rFonts w:ascii="Segoe UI" w:eastAsia="Times New Roman" w:hAnsi="Segoe UI" w:cs="Segoe UI" w:hint="cs"/>
          <w:color w:val="1C1E21"/>
          <w:sz w:val="28"/>
          <w:szCs w:val="28"/>
          <w:rtl/>
        </w:rPr>
        <w:t>الحزبي</w:t>
      </w:r>
      <w:r w:rsidR="00867535">
        <w:rPr>
          <w:rFonts w:ascii="Segoe UI" w:eastAsia="Times New Roman" w:hAnsi="Segoe UI" w:cs="Segoe UI" w:hint="cs"/>
          <w:color w:val="1C1E21"/>
          <w:sz w:val="28"/>
          <w:szCs w:val="28"/>
          <w:rtl/>
        </w:rPr>
        <w:t xml:space="preserve"> والرسمي</w:t>
      </w:r>
      <w:r w:rsidR="00236052">
        <w:rPr>
          <w:rFonts w:ascii="Segoe UI" w:eastAsia="Times New Roman" w:hAnsi="Segoe UI" w:cs="Segoe UI" w:hint="cs"/>
          <w:color w:val="1C1E21"/>
          <w:sz w:val="28"/>
          <w:szCs w:val="28"/>
          <w:rtl/>
        </w:rPr>
        <w:t xml:space="preserve"> </w:t>
      </w:r>
      <w:r>
        <w:rPr>
          <w:rFonts w:ascii="Segoe UI" w:eastAsia="Times New Roman" w:hAnsi="Segoe UI" w:cs="Segoe UI" w:hint="cs"/>
          <w:color w:val="1C1E21"/>
          <w:sz w:val="28"/>
          <w:szCs w:val="28"/>
          <w:rtl/>
        </w:rPr>
        <w:t xml:space="preserve">تكمن في </w:t>
      </w:r>
      <w:r w:rsidR="008E1FB4">
        <w:rPr>
          <w:rFonts w:ascii="Segoe UI" w:eastAsia="Times New Roman" w:hAnsi="Segoe UI" w:cs="Segoe UI" w:hint="cs"/>
          <w:color w:val="1C1E21"/>
          <w:sz w:val="28"/>
          <w:szCs w:val="28"/>
          <w:rtl/>
        </w:rPr>
        <w:t xml:space="preserve">أمور عدة: </w:t>
      </w:r>
      <w:r w:rsidR="008E1FB4">
        <w:rPr>
          <w:rFonts w:ascii="Segoe UI" w:eastAsia="Times New Roman" w:hAnsi="Segoe UI" w:cs="Segoe UI"/>
          <w:color w:val="1C1E21"/>
          <w:sz w:val="28"/>
          <w:szCs w:val="28"/>
          <w:rtl/>
        </w:rPr>
        <w:t>-</w:t>
      </w:r>
    </w:p>
    <w:p w:rsidR="008E1FB4" w:rsidRPr="00FD41A3" w:rsidRDefault="00FD41A3" w:rsidP="00BE21CD">
      <w:pPr>
        <w:pStyle w:val="a3"/>
        <w:numPr>
          <w:ilvl w:val="0"/>
          <w:numId w:val="5"/>
        </w:numPr>
        <w:shd w:val="clear" w:color="auto" w:fill="FFFFFF"/>
        <w:spacing w:after="0" w:line="240" w:lineRule="auto"/>
        <w:jc w:val="both"/>
        <w:rPr>
          <w:rFonts w:ascii="Segoe UI" w:eastAsia="Times New Roman" w:hAnsi="Segoe UI" w:cs="Segoe UI"/>
          <w:color w:val="1C1E21"/>
          <w:sz w:val="28"/>
          <w:szCs w:val="28"/>
        </w:rPr>
      </w:pPr>
      <w:r>
        <w:rPr>
          <w:rFonts w:ascii="Segoe UI" w:eastAsia="Times New Roman" w:hAnsi="Segoe UI" w:cs="Segoe UI" w:hint="cs"/>
          <w:color w:val="1C1E21"/>
          <w:sz w:val="28"/>
          <w:szCs w:val="28"/>
          <w:rtl/>
        </w:rPr>
        <w:t xml:space="preserve">لا يعبر عن الواقع وعن كامل المشهد السياسي حيث </w:t>
      </w:r>
      <w:r w:rsidR="008E1FB4" w:rsidRPr="00FD41A3">
        <w:rPr>
          <w:rFonts w:ascii="Segoe UI" w:eastAsia="Times New Roman" w:hAnsi="Segoe UI" w:cs="Segoe UI" w:hint="cs"/>
          <w:color w:val="1C1E21"/>
          <w:sz w:val="28"/>
          <w:szCs w:val="28"/>
          <w:rtl/>
        </w:rPr>
        <w:t>يلجأ لاجتزاء قضية فرعية يركز عليها ويضخمها لأنها تنسجم مع توجهات ومصالح الطبقة السياسية</w:t>
      </w:r>
      <w:r w:rsidR="00EA5485" w:rsidRPr="00FD41A3">
        <w:rPr>
          <w:rFonts w:ascii="Segoe UI" w:eastAsia="Times New Roman" w:hAnsi="Segoe UI" w:cs="Segoe UI" w:hint="cs"/>
          <w:color w:val="1C1E21"/>
          <w:sz w:val="28"/>
          <w:szCs w:val="28"/>
          <w:rtl/>
        </w:rPr>
        <w:t xml:space="preserve"> أو لأنه يرى إمكانية تحقيق انجاز فيها</w:t>
      </w:r>
      <w:r w:rsidR="008E1FB4" w:rsidRPr="00FD41A3">
        <w:rPr>
          <w:rFonts w:ascii="Segoe UI" w:eastAsia="Times New Roman" w:hAnsi="Segoe UI" w:cs="Segoe UI" w:hint="cs"/>
          <w:color w:val="1C1E21"/>
          <w:sz w:val="28"/>
          <w:szCs w:val="28"/>
          <w:rtl/>
        </w:rPr>
        <w:t xml:space="preserve"> ويتجاهل القضايا المركزية</w:t>
      </w:r>
      <w:r w:rsidR="00EA5485" w:rsidRPr="00FD41A3">
        <w:rPr>
          <w:rFonts w:ascii="Segoe UI" w:eastAsia="Times New Roman" w:hAnsi="Segoe UI" w:cs="Segoe UI" w:hint="cs"/>
          <w:color w:val="1C1E21"/>
          <w:sz w:val="28"/>
          <w:szCs w:val="28"/>
          <w:rtl/>
        </w:rPr>
        <w:t xml:space="preserve"> الأخرى التي يقف عاجزاً </w:t>
      </w:r>
      <w:r w:rsidR="00BE21CD">
        <w:rPr>
          <w:rFonts w:ascii="Segoe UI" w:eastAsia="Times New Roman" w:hAnsi="Segoe UI" w:cs="Segoe UI" w:hint="cs"/>
          <w:color w:val="1C1E21"/>
          <w:sz w:val="28"/>
          <w:szCs w:val="28"/>
          <w:rtl/>
        </w:rPr>
        <w:t>عن</w:t>
      </w:r>
      <w:r w:rsidR="00EA5485" w:rsidRPr="00FD41A3">
        <w:rPr>
          <w:rFonts w:ascii="Segoe UI" w:eastAsia="Times New Roman" w:hAnsi="Segoe UI" w:cs="Segoe UI" w:hint="cs"/>
          <w:color w:val="1C1E21"/>
          <w:sz w:val="28"/>
          <w:szCs w:val="28"/>
          <w:rtl/>
        </w:rPr>
        <w:t xml:space="preserve"> مواجهتها</w:t>
      </w:r>
      <w:r w:rsidR="00075ABD">
        <w:rPr>
          <w:rFonts w:ascii="Segoe UI" w:eastAsia="Times New Roman" w:hAnsi="Segoe UI" w:cs="Segoe UI" w:hint="cs"/>
          <w:color w:val="1C1E21"/>
          <w:sz w:val="28"/>
          <w:szCs w:val="28"/>
          <w:rtl/>
        </w:rPr>
        <w:t>.</w:t>
      </w:r>
    </w:p>
    <w:p w:rsidR="008E1FB4" w:rsidRDefault="008E1FB4" w:rsidP="00C90DA9">
      <w:pPr>
        <w:pStyle w:val="a3"/>
        <w:numPr>
          <w:ilvl w:val="0"/>
          <w:numId w:val="5"/>
        </w:numPr>
        <w:shd w:val="clear" w:color="auto" w:fill="FFFFFF"/>
        <w:spacing w:after="0" w:line="240" w:lineRule="auto"/>
        <w:jc w:val="both"/>
        <w:rPr>
          <w:rFonts w:ascii="Segoe UI" w:eastAsia="Times New Roman" w:hAnsi="Segoe UI" w:cs="Segoe UI"/>
          <w:color w:val="1C1E21"/>
          <w:sz w:val="28"/>
          <w:szCs w:val="28"/>
        </w:rPr>
      </w:pPr>
      <w:r>
        <w:rPr>
          <w:rFonts w:ascii="Segoe UI" w:eastAsia="Times New Roman" w:hAnsi="Segoe UI" w:cs="Segoe UI" w:hint="cs"/>
          <w:color w:val="1C1E21"/>
          <w:sz w:val="28"/>
          <w:szCs w:val="28"/>
          <w:rtl/>
        </w:rPr>
        <w:t>قصوره في طرح مكتمل</w:t>
      </w:r>
      <w:r w:rsidR="00710E9D">
        <w:rPr>
          <w:rFonts w:ascii="Segoe UI" w:eastAsia="Times New Roman" w:hAnsi="Segoe UI" w:cs="Segoe UI" w:hint="cs"/>
          <w:color w:val="1C1E21"/>
          <w:sz w:val="28"/>
          <w:szCs w:val="28"/>
          <w:rtl/>
        </w:rPr>
        <w:t xml:space="preserve"> وواضح</w:t>
      </w:r>
      <w:r>
        <w:rPr>
          <w:rFonts w:ascii="Segoe UI" w:eastAsia="Times New Roman" w:hAnsi="Segoe UI" w:cs="Segoe UI" w:hint="cs"/>
          <w:color w:val="1C1E21"/>
          <w:sz w:val="28"/>
          <w:szCs w:val="28"/>
          <w:rtl/>
        </w:rPr>
        <w:t xml:space="preserve"> ل</w:t>
      </w:r>
      <w:r w:rsidR="001779DE" w:rsidRPr="008E1FB4">
        <w:rPr>
          <w:rFonts w:ascii="Segoe UI" w:eastAsia="Times New Roman" w:hAnsi="Segoe UI" w:cs="Segoe UI" w:hint="cs"/>
          <w:color w:val="1C1E21"/>
          <w:sz w:val="28"/>
          <w:szCs w:val="28"/>
          <w:rtl/>
        </w:rPr>
        <w:t>ل</w:t>
      </w:r>
      <w:r w:rsidR="005B3042" w:rsidRPr="008E1FB4">
        <w:rPr>
          <w:rFonts w:ascii="Segoe UI" w:eastAsia="Times New Roman" w:hAnsi="Segoe UI" w:cs="Segoe UI" w:hint="cs"/>
          <w:color w:val="1C1E21"/>
          <w:sz w:val="28"/>
          <w:szCs w:val="28"/>
          <w:rtl/>
        </w:rPr>
        <w:t xml:space="preserve">رواية الفلسطينية </w:t>
      </w:r>
      <w:r w:rsidR="00F157A4" w:rsidRPr="008E1FB4">
        <w:rPr>
          <w:rFonts w:ascii="Segoe UI" w:eastAsia="Times New Roman" w:hAnsi="Segoe UI" w:cs="Segoe UI" w:hint="cs"/>
          <w:color w:val="1C1E21"/>
          <w:sz w:val="28"/>
          <w:szCs w:val="28"/>
          <w:rtl/>
        </w:rPr>
        <w:t>في مقابل رواية العدو الصهيوني</w:t>
      </w:r>
      <w:r w:rsidR="00710E9D">
        <w:rPr>
          <w:rFonts w:ascii="Segoe UI" w:eastAsia="Times New Roman" w:hAnsi="Segoe UI" w:cs="Segoe UI" w:hint="cs"/>
          <w:color w:val="1C1E21"/>
          <w:sz w:val="28"/>
          <w:szCs w:val="28"/>
          <w:rtl/>
        </w:rPr>
        <w:t>،</w:t>
      </w:r>
      <w:r w:rsidR="00BA69D4">
        <w:rPr>
          <w:rFonts w:ascii="Segoe UI" w:eastAsia="Times New Roman" w:hAnsi="Segoe UI" w:cs="Segoe UI" w:hint="cs"/>
          <w:color w:val="1C1E21"/>
          <w:sz w:val="28"/>
          <w:szCs w:val="28"/>
          <w:rtl/>
        </w:rPr>
        <w:t xml:space="preserve"> وهذا يرجع</w:t>
      </w:r>
      <w:r w:rsidR="00C90DA9">
        <w:rPr>
          <w:rFonts w:ascii="Segoe UI" w:eastAsia="Times New Roman" w:hAnsi="Segoe UI" w:cs="Segoe UI" w:hint="cs"/>
          <w:color w:val="1C1E21"/>
          <w:sz w:val="28"/>
          <w:szCs w:val="28"/>
          <w:rtl/>
        </w:rPr>
        <w:t xml:space="preserve"> غالباً</w:t>
      </w:r>
      <w:r w:rsidR="00BA69D4">
        <w:rPr>
          <w:rFonts w:ascii="Segoe UI" w:eastAsia="Times New Roman" w:hAnsi="Segoe UI" w:cs="Segoe UI" w:hint="cs"/>
          <w:color w:val="1C1E21"/>
          <w:sz w:val="28"/>
          <w:szCs w:val="28"/>
          <w:rtl/>
        </w:rPr>
        <w:t xml:space="preserve"> إلى </w:t>
      </w:r>
      <w:r w:rsidR="00EA5485">
        <w:rPr>
          <w:rFonts w:ascii="Segoe UI" w:eastAsia="Times New Roman" w:hAnsi="Segoe UI" w:cs="Segoe UI" w:hint="cs"/>
          <w:color w:val="1C1E21"/>
          <w:sz w:val="28"/>
          <w:szCs w:val="28"/>
          <w:rtl/>
        </w:rPr>
        <w:t>بؤس حوامل الخطاب وتهميش المفكرين والمثقفين الوطنيين من المشاركة في صناعة القرار السياسي</w:t>
      </w:r>
      <w:r w:rsidR="00710E9D">
        <w:rPr>
          <w:rFonts w:ascii="Segoe UI" w:eastAsia="Times New Roman" w:hAnsi="Segoe UI" w:cs="Segoe UI" w:hint="cs"/>
          <w:color w:val="1C1E21"/>
          <w:sz w:val="28"/>
          <w:szCs w:val="28"/>
          <w:rtl/>
        </w:rPr>
        <w:t xml:space="preserve"> والرؤية الوطنية</w:t>
      </w:r>
      <w:r>
        <w:rPr>
          <w:rFonts w:ascii="Segoe UI" w:eastAsia="Times New Roman" w:hAnsi="Segoe UI" w:cs="Segoe UI" w:hint="cs"/>
          <w:color w:val="1C1E21"/>
          <w:sz w:val="28"/>
          <w:szCs w:val="28"/>
          <w:rtl/>
        </w:rPr>
        <w:t>.</w:t>
      </w:r>
    </w:p>
    <w:p w:rsidR="008E1FB4" w:rsidRDefault="00F157A4" w:rsidP="00BE21CD">
      <w:pPr>
        <w:pStyle w:val="a3"/>
        <w:numPr>
          <w:ilvl w:val="0"/>
          <w:numId w:val="5"/>
        </w:numPr>
        <w:shd w:val="clear" w:color="auto" w:fill="FFFFFF"/>
        <w:spacing w:after="0" w:line="240" w:lineRule="auto"/>
        <w:jc w:val="both"/>
        <w:rPr>
          <w:rFonts w:ascii="Segoe UI" w:eastAsia="Times New Roman" w:hAnsi="Segoe UI" w:cs="Segoe UI"/>
          <w:color w:val="1C1E21"/>
          <w:sz w:val="28"/>
          <w:szCs w:val="28"/>
        </w:rPr>
      </w:pPr>
      <w:r w:rsidRPr="008E1FB4">
        <w:rPr>
          <w:rFonts w:ascii="Segoe UI" w:eastAsia="Times New Roman" w:hAnsi="Segoe UI" w:cs="Segoe UI" w:hint="cs"/>
          <w:color w:val="1C1E21"/>
          <w:sz w:val="28"/>
          <w:szCs w:val="28"/>
          <w:rtl/>
        </w:rPr>
        <w:t xml:space="preserve"> </w:t>
      </w:r>
      <w:r w:rsidR="008E1FB4">
        <w:rPr>
          <w:rFonts w:ascii="Segoe UI" w:eastAsia="Times New Roman" w:hAnsi="Segoe UI" w:cs="Segoe UI" w:hint="cs"/>
          <w:color w:val="1C1E21"/>
          <w:sz w:val="28"/>
          <w:szCs w:val="28"/>
          <w:rtl/>
        </w:rPr>
        <w:t>يعمل على</w:t>
      </w:r>
      <w:r w:rsidR="005B3042" w:rsidRPr="008E1FB4">
        <w:rPr>
          <w:rFonts w:ascii="Segoe UI" w:eastAsia="Times New Roman" w:hAnsi="Segoe UI" w:cs="Segoe UI" w:hint="cs"/>
          <w:color w:val="1C1E21"/>
          <w:sz w:val="28"/>
          <w:szCs w:val="28"/>
          <w:rtl/>
        </w:rPr>
        <w:t xml:space="preserve"> إرباك الرؤية عند الجماهير الشعبية ووضعها في حالة </w:t>
      </w:r>
      <w:r w:rsidR="00EA5485">
        <w:rPr>
          <w:rFonts w:ascii="Segoe UI" w:eastAsia="Times New Roman" w:hAnsi="Segoe UI" w:cs="Segoe UI" w:hint="cs"/>
          <w:color w:val="1C1E21"/>
          <w:sz w:val="28"/>
          <w:szCs w:val="28"/>
          <w:rtl/>
        </w:rPr>
        <w:t>انتظار وترقب وي</w:t>
      </w:r>
      <w:r w:rsidR="00F26A9B" w:rsidRPr="008E1FB4">
        <w:rPr>
          <w:rFonts w:ascii="Segoe UI" w:eastAsia="Times New Roman" w:hAnsi="Segoe UI" w:cs="Segoe UI" w:hint="cs"/>
          <w:color w:val="1C1E21"/>
          <w:sz w:val="28"/>
          <w:szCs w:val="28"/>
          <w:rtl/>
        </w:rPr>
        <w:t xml:space="preserve">قطع عليها الطريق لأي حراك </w:t>
      </w:r>
      <w:r w:rsidR="000D1AEA" w:rsidRPr="008E1FB4">
        <w:rPr>
          <w:rFonts w:ascii="Segoe UI" w:eastAsia="Times New Roman" w:hAnsi="Segoe UI" w:cs="Segoe UI" w:hint="cs"/>
          <w:color w:val="1C1E21"/>
          <w:sz w:val="28"/>
          <w:szCs w:val="28"/>
          <w:rtl/>
        </w:rPr>
        <w:t>لتغيير الواقع</w:t>
      </w:r>
      <w:r w:rsidR="008E1FB4">
        <w:rPr>
          <w:rFonts w:ascii="Segoe UI" w:eastAsia="Times New Roman" w:hAnsi="Segoe UI" w:cs="Segoe UI" w:hint="cs"/>
          <w:color w:val="1C1E21"/>
          <w:sz w:val="28"/>
          <w:szCs w:val="28"/>
          <w:rtl/>
        </w:rPr>
        <w:t>.</w:t>
      </w:r>
    </w:p>
    <w:p w:rsidR="006232A1" w:rsidRDefault="00AA2D70" w:rsidP="008E1FB4">
      <w:pPr>
        <w:pStyle w:val="a3"/>
        <w:numPr>
          <w:ilvl w:val="0"/>
          <w:numId w:val="5"/>
        </w:numPr>
        <w:shd w:val="clear" w:color="auto" w:fill="FFFFFF"/>
        <w:spacing w:after="0" w:line="240" w:lineRule="auto"/>
        <w:jc w:val="both"/>
        <w:rPr>
          <w:rFonts w:ascii="Segoe UI" w:eastAsia="Times New Roman" w:hAnsi="Segoe UI" w:cs="Segoe UI"/>
          <w:color w:val="1C1E21"/>
          <w:sz w:val="28"/>
          <w:szCs w:val="28"/>
        </w:rPr>
      </w:pPr>
      <w:r w:rsidRPr="008E1FB4">
        <w:rPr>
          <w:rFonts w:ascii="Segoe UI" w:eastAsia="Times New Roman" w:hAnsi="Segoe UI" w:cs="Segoe UI" w:hint="cs"/>
          <w:color w:val="1C1E21"/>
          <w:sz w:val="28"/>
          <w:szCs w:val="28"/>
          <w:rtl/>
        </w:rPr>
        <w:t xml:space="preserve"> </w:t>
      </w:r>
      <w:r w:rsidR="008E1FB4">
        <w:rPr>
          <w:rFonts w:ascii="Segoe UI" w:eastAsia="Times New Roman" w:hAnsi="Segoe UI" w:cs="Segoe UI" w:hint="cs"/>
          <w:color w:val="1C1E21"/>
          <w:sz w:val="28"/>
          <w:szCs w:val="28"/>
          <w:rtl/>
        </w:rPr>
        <w:t>ي</w:t>
      </w:r>
      <w:r w:rsidRPr="008E1FB4">
        <w:rPr>
          <w:rFonts w:ascii="Segoe UI" w:eastAsia="Times New Roman" w:hAnsi="Segoe UI" w:cs="Segoe UI" w:hint="cs"/>
          <w:color w:val="1C1E21"/>
          <w:sz w:val="28"/>
          <w:szCs w:val="28"/>
          <w:rtl/>
        </w:rPr>
        <w:t xml:space="preserve">ربك الأصدقاء والحلفاء </w:t>
      </w:r>
      <w:r w:rsidR="008E1FB4">
        <w:rPr>
          <w:rFonts w:ascii="Segoe UI" w:eastAsia="Times New Roman" w:hAnsi="Segoe UI" w:cs="Segoe UI" w:hint="cs"/>
          <w:color w:val="1C1E21"/>
          <w:sz w:val="28"/>
          <w:szCs w:val="28"/>
          <w:rtl/>
        </w:rPr>
        <w:t>وي</w:t>
      </w:r>
      <w:r w:rsidR="00B343AC" w:rsidRPr="008E1FB4">
        <w:rPr>
          <w:rFonts w:ascii="Segoe UI" w:eastAsia="Times New Roman" w:hAnsi="Segoe UI" w:cs="Segoe UI" w:hint="cs"/>
          <w:color w:val="1C1E21"/>
          <w:sz w:val="28"/>
          <w:szCs w:val="28"/>
          <w:rtl/>
        </w:rPr>
        <w:t>جعلهم لا يع</w:t>
      </w:r>
      <w:r w:rsidRPr="008E1FB4">
        <w:rPr>
          <w:rFonts w:ascii="Segoe UI" w:eastAsia="Times New Roman" w:hAnsi="Segoe UI" w:cs="Segoe UI" w:hint="cs"/>
          <w:color w:val="1C1E21"/>
          <w:sz w:val="28"/>
          <w:szCs w:val="28"/>
          <w:rtl/>
        </w:rPr>
        <w:t>رفون ما الذي يريده الفلسطينيون بالضبط</w:t>
      </w:r>
      <w:r w:rsidR="005B3042" w:rsidRPr="008E1FB4">
        <w:rPr>
          <w:rFonts w:ascii="Segoe UI" w:eastAsia="Times New Roman" w:hAnsi="Segoe UI" w:cs="Segoe UI" w:hint="cs"/>
          <w:color w:val="1C1E21"/>
          <w:sz w:val="28"/>
          <w:szCs w:val="28"/>
          <w:rtl/>
        </w:rPr>
        <w:t>.</w:t>
      </w:r>
    </w:p>
    <w:p w:rsidR="002506B9" w:rsidRPr="008E1FB4" w:rsidRDefault="002506B9" w:rsidP="008E1FB4">
      <w:pPr>
        <w:pStyle w:val="a3"/>
        <w:numPr>
          <w:ilvl w:val="0"/>
          <w:numId w:val="5"/>
        </w:num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يُفقد القيادة مصداقيتها داخلياً ودولياً.</w:t>
      </w:r>
    </w:p>
    <w:p w:rsidR="006550D9" w:rsidRPr="005135AB" w:rsidRDefault="00FD5E97" w:rsidP="00867535">
      <w:pPr>
        <w:shd w:val="clear" w:color="auto" w:fill="FFFFFF"/>
        <w:spacing w:after="0" w:line="240" w:lineRule="auto"/>
        <w:jc w:val="both"/>
        <w:rPr>
          <w:rFonts w:ascii="Segoe UI" w:eastAsia="Times New Roman" w:hAnsi="Segoe UI" w:cs="Segoe UI"/>
          <w:color w:val="1C1E21"/>
          <w:sz w:val="28"/>
          <w:szCs w:val="28"/>
        </w:rPr>
      </w:pPr>
      <w:r>
        <w:rPr>
          <w:rFonts w:ascii="Segoe UI" w:eastAsia="Times New Roman" w:hAnsi="Segoe UI" w:cs="Segoe UI" w:hint="cs"/>
          <w:color w:val="1C1E21"/>
          <w:sz w:val="28"/>
          <w:szCs w:val="28"/>
          <w:rtl/>
        </w:rPr>
        <w:t>سبق وأن كتبنا حول ما أسميناها حالة التيه في النظام السياسي الفلسطيني</w:t>
      </w:r>
      <w:r w:rsidR="00867535">
        <w:rPr>
          <w:rFonts w:ascii="Segoe UI" w:eastAsia="Times New Roman" w:hAnsi="Segoe UI" w:cs="Segoe UI" w:hint="cs"/>
          <w:color w:val="1C1E21"/>
          <w:sz w:val="28"/>
          <w:szCs w:val="28"/>
          <w:rtl/>
        </w:rPr>
        <w:t>، و</w:t>
      </w:r>
      <w:r w:rsidR="00680260">
        <w:rPr>
          <w:rFonts w:ascii="Segoe UI" w:eastAsia="Times New Roman" w:hAnsi="Segoe UI" w:cs="Segoe UI" w:hint="cs"/>
          <w:color w:val="1C1E21"/>
          <w:sz w:val="28"/>
          <w:szCs w:val="28"/>
          <w:rtl/>
        </w:rPr>
        <w:t>أبرز تجليات</w:t>
      </w:r>
      <w:r w:rsidR="00867535">
        <w:rPr>
          <w:rFonts w:ascii="Segoe UI" w:eastAsia="Times New Roman" w:hAnsi="Segoe UI" w:cs="Segoe UI" w:hint="cs"/>
          <w:color w:val="1C1E21"/>
          <w:sz w:val="28"/>
          <w:szCs w:val="28"/>
          <w:rtl/>
        </w:rPr>
        <w:t>ها</w:t>
      </w:r>
      <w:r w:rsidR="00680260">
        <w:rPr>
          <w:rFonts w:ascii="Segoe UI" w:eastAsia="Times New Roman" w:hAnsi="Segoe UI" w:cs="Segoe UI" w:hint="cs"/>
          <w:color w:val="1C1E21"/>
          <w:sz w:val="28"/>
          <w:szCs w:val="28"/>
          <w:rtl/>
        </w:rPr>
        <w:t xml:space="preserve"> </w:t>
      </w:r>
      <w:r w:rsidR="00B343AC">
        <w:rPr>
          <w:rFonts w:ascii="Segoe UI" w:eastAsia="Times New Roman" w:hAnsi="Segoe UI" w:cs="Segoe UI" w:hint="cs"/>
          <w:color w:val="1C1E21"/>
          <w:sz w:val="28"/>
          <w:szCs w:val="28"/>
          <w:rtl/>
        </w:rPr>
        <w:t xml:space="preserve">الالتباس والغموض </w:t>
      </w:r>
      <w:r w:rsidR="00B343AC" w:rsidRPr="00B343AC">
        <w:rPr>
          <w:rFonts w:ascii="Segoe UI" w:eastAsia="Times New Roman" w:hAnsi="Segoe UI" w:cs="Segoe UI"/>
          <w:color w:val="1C1E21"/>
          <w:sz w:val="28"/>
          <w:szCs w:val="28"/>
          <w:rtl/>
        </w:rPr>
        <w:t xml:space="preserve">حول القضايا والمواقف السياسية الجوهرية المعبرة عن السياسات العامة والتوجهات الرسمية وعما يفترض أنها ثوابت الشعب الفلسطيني والتي تصدر غالباً على شكل </w:t>
      </w:r>
      <w:r w:rsidR="00B343AC">
        <w:rPr>
          <w:rFonts w:ascii="Segoe UI" w:eastAsia="Times New Roman" w:hAnsi="Segoe UI" w:cs="Segoe UI"/>
          <w:color w:val="1C1E21"/>
          <w:sz w:val="28"/>
          <w:szCs w:val="28"/>
          <w:rtl/>
        </w:rPr>
        <w:t>قرارات</w:t>
      </w:r>
      <w:r w:rsidR="00302BC9">
        <w:rPr>
          <w:rFonts w:ascii="Segoe UI" w:eastAsia="Times New Roman" w:hAnsi="Segoe UI" w:cs="Segoe UI" w:hint="cs"/>
          <w:color w:val="1C1E21"/>
          <w:sz w:val="28"/>
          <w:szCs w:val="28"/>
          <w:rtl/>
        </w:rPr>
        <w:t xml:space="preserve"> ومواقف</w:t>
      </w:r>
      <w:r w:rsidR="00B343AC">
        <w:rPr>
          <w:rFonts w:ascii="Segoe UI" w:eastAsia="Times New Roman" w:hAnsi="Segoe UI" w:cs="Segoe UI"/>
          <w:color w:val="1C1E21"/>
          <w:sz w:val="28"/>
          <w:szCs w:val="28"/>
          <w:rtl/>
        </w:rPr>
        <w:t xml:space="preserve"> من الجهات العليا</w:t>
      </w:r>
      <w:r w:rsidR="00867535">
        <w:rPr>
          <w:rFonts w:ascii="Segoe UI" w:eastAsia="Times New Roman" w:hAnsi="Segoe UI" w:cs="Segoe UI" w:hint="cs"/>
          <w:color w:val="1C1E21"/>
          <w:sz w:val="28"/>
          <w:szCs w:val="28"/>
          <w:rtl/>
        </w:rPr>
        <w:t xml:space="preserve"> ومنها</w:t>
      </w:r>
      <w:r w:rsidR="00B343AC">
        <w:rPr>
          <w:rFonts w:ascii="Segoe UI" w:eastAsia="Times New Roman" w:hAnsi="Segoe UI" w:cs="Segoe UI" w:hint="cs"/>
          <w:color w:val="1C1E21"/>
          <w:sz w:val="28"/>
          <w:szCs w:val="28"/>
          <w:rtl/>
        </w:rPr>
        <w:t xml:space="preserve">: </w:t>
      </w:r>
      <w:r w:rsidR="00D908A2" w:rsidRPr="00680260">
        <w:rPr>
          <w:rFonts w:ascii="Segoe UI" w:eastAsia="Times New Roman" w:hAnsi="Segoe UI" w:cs="Segoe UI" w:hint="cs"/>
          <w:color w:val="1C1E21"/>
          <w:sz w:val="28"/>
          <w:szCs w:val="28"/>
          <w:rtl/>
        </w:rPr>
        <w:t xml:space="preserve">مفهوم الثوابت </w:t>
      </w:r>
      <w:r w:rsidR="00680260">
        <w:rPr>
          <w:rFonts w:ascii="Segoe UI" w:eastAsia="Times New Roman" w:hAnsi="Segoe UI" w:cs="Segoe UI" w:hint="cs"/>
          <w:color w:val="1C1E21"/>
          <w:sz w:val="28"/>
          <w:szCs w:val="28"/>
          <w:rtl/>
        </w:rPr>
        <w:t xml:space="preserve">والمرجعيات الوطنية </w:t>
      </w:r>
      <w:r w:rsidR="00D908A2" w:rsidRPr="00680260">
        <w:rPr>
          <w:rFonts w:ascii="Segoe UI" w:eastAsia="Times New Roman" w:hAnsi="Segoe UI" w:cs="Segoe UI" w:hint="cs"/>
          <w:color w:val="1C1E21"/>
          <w:sz w:val="28"/>
          <w:szCs w:val="28"/>
          <w:rtl/>
        </w:rPr>
        <w:t>وموئلها</w:t>
      </w:r>
      <w:r w:rsidR="00680260">
        <w:rPr>
          <w:rFonts w:ascii="Segoe UI" w:eastAsia="Times New Roman" w:hAnsi="Segoe UI" w:cs="Segoe UI" w:hint="cs"/>
          <w:color w:val="1C1E21"/>
          <w:sz w:val="28"/>
          <w:szCs w:val="28"/>
          <w:rtl/>
        </w:rPr>
        <w:t>،</w:t>
      </w:r>
      <w:r w:rsidR="00D908A2" w:rsidRPr="00680260">
        <w:rPr>
          <w:rFonts w:ascii="Segoe UI" w:eastAsia="Times New Roman" w:hAnsi="Segoe UI" w:cs="Segoe UI" w:hint="cs"/>
          <w:color w:val="1C1E21"/>
          <w:sz w:val="28"/>
          <w:szCs w:val="28"/>
          <w:rtl/>
        </w:rPr>
        <w:t xml:space="preserve"> </w:t>
      </w:r>
      <w:r w:rsidRPr="005135AB">
        <w:rPr>
          <w:rFonts w:ascii="Segoe UI" w:eastAsia="Times New Roman" w:hAnsi="Segoe UI" w:cs="Segoe UI" w:hint="cs"/>
          <w:color w:val="1C1E21"/>
          <w:sz w:val="28"/>
          <w:szCs w:val="28"/>
          <w:rtl/>
        </w:rPr>
        <w:t>مفهوم الشرعية</w:t>
      </w:r>
      <w:r w:rsidR="00D908A2" w:rsidRPr="005135AB">
        <w:rPr>
          <w:rFonts w:ascii="Segoe UI" w:eastAsia="Times New Roman" w:hAnsi="Segoe UI" w:cs="Segoe UI" w:hint="cs"/>
          <w:color w:val="1C1E21"/>
          <w:sz w:val="28"/>
          <w:szCs w:val="28"/>
          <w:rtl/>
        </w:rPr>
        <w:t xml:space="preserve"> ومَن يمثلها</w:t>
      </w:r>
      <w:r w:rsidR="004F64DF" w:rsidRPr="00680260">
        <w:rPr>
          <w:rFonts w:ascii="Segoe UI" w:eastAsia="Times New Roman" w:hAnsi="Segoe UI" w:cs="Segoe UI" w:hint="cs"/>
          <w:color w:val="1C1E21"/>
          <w:sz w:val="28"/>
          <w:szCs w:val="28"/>
          <w:rtl/>
        </w:rPr>
        <w:t xml:space="preserve">؟ </w:t>
      </w:r>
      <w:r w:rsidR="00D00E42" w:rsidRPr="005135AB">
        <w:rPr>
          <w:rFonts w:ascii="Segoe UI" w:eastAsia="Times New Roman" w:hAnsi="Segoe UI" w:cs="Segoe UI"/>
          <w:color w:val="1C1E21"/>
          <w:sz w:val="28"/>
          <w:szCs w:val="28"/>
          <w:rtl/>
        </w:rPr>
        <w:t xml:space="preserve">تناقض المواقف في </w:t>
      </w:r>
      <w:r w:rsidR="005135AB">
        <w:rPr>
          <w:rFonts w:ascii="Segoe UI" w:eastAsia="Times New Roman" w:hAnsi="Segoe UI" w:cs="Segoe UI"/>
          <w:color w:val="1C1E21"/>
          <w:sz w:val="28"/>
          <w:szCs w:val="28"/>
          <w:rtl/>
        </w:rPr>
        <w:t>تفسير الانقسام و</w:t>
      </w:r>
      <w:r w:rsidR="005135AB">
        <w:rPr>
          <w:rFonts w:ascii="Segoe UI" w:eastAsia="Times New Roman" w:hAnsi="Segoe UI" w:cs="Segoe UI" w:hint="cs"/>
          <w:color w:val="1C1E21"/>
          <w:sz w:val="28"/>
          <w:szCs w:val="28"/>
          <w:rtl/>
        </w:rPr>
        <w:t>أ</w:t>
      </w:r>
      <w:r w:rsidR="00D00E42" w:rsidRPr="005135AB">
        <w:rPr>
          <w:rFonts w:ascii="Segoe UI" w:eastAsia="Times New Roman" w:hAnsi="Segoe UI" w:cs="Segoe UI"/>
          <w:color w:val="1C1E21"/>
          <w:sz w:val="28"/>
          <w:szCs w:val="28"/>
          <w:rtl/>
        </w:rPr>
        <w:t>سبابه وفي مفهوم المصالحة ومعناها</w:t>
      </w:r>
      <w:r w:rsidR="00FD41A3">
        <w:rPr>
          <w:rFonts w:ascii="Segoe UI" w:eastAsia="Times New Roman" w:hAnsi="Segoe UI" w:cs="Segoe UI" w:hint="cs"/>
          <w:color w:val="1C1E21"/>
          <w:sz w:val="28"/>
          <w:szCs w:val="28"/>
          <w:rtl/>
        </w:rPr>
        <w:t xml:space="preserve"> وهل القوى السياسية لا تريد المصالحة وإنهاء الانقسام </w:t>
      </w:r>
      <w:r w:rsidR="00075ABD">
        <w:rPr>
          <w:rFonts w:ascii="Segoe UI" w:eastAsia="Times New Roman" w:hAnsi="Segoe UI" w:cs="Segoe UI" w:hint="cs"/>
          <w:color w:val="1C1E21"/>
          <w:sz w:val="28"/>
          <w:szCs w:val="28"/>
          <w:rtl/>
        </w:rPr>
        <w:t>أم تريد ولكنها عاجزة عن تحقيقها</w:t>
      </w:r>
      <w:r w:rsidR="008F5ABB">
        <w:rPr>
          <w:rFonts w:ascii="Segoe UI" w:eastAsia="Times New Roman" w:hAnsi="Segoe UI" w:cs="Segoe UI" w:hint="cs"/>
          <w:color w:val="1C1E21"/>
          <w:sz w:val="28"/>
          <w:szCs w:val="28"/>
          <w:rtl/>
        </w:rPr>
        <w:t>؟</w:t>
      </w:r>
      <w:r w:rsidR="00D00E42" w:rsidRPr="005135AB">
        <w:rPr>
          <w:rFonts w:ascii="Segoe UI" w:eastAsia="Times New Roman" w:hAnsi="Segoe UI" w:cs="Segoe UI"/>
          <w:color w:val="1C1E21"/>
          <w:sz w:val="28"/>
          <w:szCs w:val="28"/>
          <w:rtl/>
        </w:rPr>
        <w:t xml:space="preserve"> </w:t>
      </w:r>
      <w:r w:rsidR="00353226" w:rsidRPr="00D00E42">
        <w:rPr>
          <w:rFonts w:ascii="Segoe UI" w:eastAsia="Times New Roman" w:hAnsi="Segoe UI" w:cs="Segoe UI" w:hint="cs"/>
          <w:color w:val="1C1E21"/>
          <w:sz w:val="28"/>
          <w:szCs w:val="28"/>
          <w:rtl/>
        </w:rPr>
        <w:t>الموقف من منظمة التحرير</w:t>
      </w:r>
      <w:r w:rsidR="005135AB">
        <w:rPr>
          <w:rFonts w:ascii="Segoe UI" w:eastAsia="Times New Roman" w:hAnsi="Segoe UI" w:cs="Segoe UI" w:hint="cs"/>
          <w:color w:val="1C1E21"/>
          <w:sz w:val="28"/>
          <w:szCs w:val="28"/>
          <w:rtl/>
        </w:rPr>
        <w:t xml:space="preserve"> وما إن كان هناك جدية في </w:t>
      </w:r>
      <w:r w:rsidR="00353226" w:rsidRPr="00D00E42">
        <w:rPr>
          <w:rFonts w:ascii="Segoe UI" w:eastAsia="Times New Roman" w:hAnsi="Segoe UI" w:cs="Segoe UI" w:hint="cs"/>
          <w:color w:val="1C1E21"/>
          <w:sz w:val="28"/>
          <w:szCs w:val="28"/>
          <w:rtl/>
        </w:rPr>
        <w:t>تفعيلها كحالة تمثل مرحلة التحرر الوطني</w:t>
      </w:r>
      <w:r w:rsidR="002506B9">
        <w:rPr>
          <w:rFonts w:ascii="Segoe UI" w:eastAsia="Times New Roman" w:hAnsi="Segoe UI" w:cs="Segoe UI" w:hint="cs"/>
          <w:color w:val="1C1E21"/>
          <w:sz w:val="28"/>
          <w:szCs w:val="28"/>
          <w:rtl/>
        </w:rPr>
        <w:t>؟</w:t>
      </w:r>
      <w:r w:rsidRPr="00D00E42">
        <w:rPr>
          <w:rFonts w:ascii="Segoe UI" w:eastAsia="Times New Roman" w:hAnsi="Segoe UI" w:cs="Segoe UI" w:hint="cs"/>
          <w:color w:val="1C1E21"/>
          <w:sz w:val="28"/>
          <w:szCs w:val="28"/>
          <w:rtl/>
        </w:rPr>
        <w:t xml:space="preserve"> </w:t>
      </w:r>
      <w:r w:rsidR="005135AB">
        <w:rPr>
          <w:rFonts w:ascii="Segoe UI" w:eastAsia="Times New Roman" w:hAnsi="Segoe UI" w:cs="Segoe UI" w:hint="cs"/>
          <w:color w:val="1C1E21"/>
          <w:sz w:val="28"/>
          <w:szCs w:val="28"/>
          <w:rtl/>
        </w:rPr>
        <w:t>التباس مفهوم المقاومة وأشكالها</w:t>
      </w:r>
      <w:r w:rsidR="00FD41A3">
        <w:rPr>
          <w:rFonts w:ascii="Segoe UI" w:eastAsia="Times New Roman" w:hAnsi="Segoe UI" w:cs="Segoe UI" w:hint="cs"/>
          <w:color w:val="1C1E21"/>
          <w:sz w:val="28"/>
          <w:szCs w:val="28"/>
          <w:rtl/>
        </w:rPr>
        <w:t xml:space="preserve"> وهل النخب السياسية تريدها بالفعل</w:t>
      </w:r>
      <w:r w:rsidR="00CA2DCF">
        <w:rPr>
          <w:rFonts w:ascii="Segoe UI" w:eastAsia="Times New Roman" w:hAnsi="Segoe UI" w:cs="Segoe UI" w:hint="cs"/>
          <w:color w:val="1C1E21"/>
          <w:sz w:val="28"/>
          <w:szCs w:val="28"/>
          <w:rtl/>
        </w:rPr>
        <w:t xml:space="preserve"> أم أنها مكبلة بالتنسيق الأمني في الضفة والهدنة في غزة؟ </w:t>
      </w:r>
      <w:r w:rsidR="005135AB">
        <w:rPr>
          <w:rFonts w:ascii="Segoe UI" w:eastAsia="Times New Roman" w:hAnsi="Segoe UI" w:cs="Segoe UI" w:hint="cs"/>
          <w:color w:val="1C1E21"/>
          <w:sz w:val="28"/>
          <w:szCs w:val="28"/>
          <w:rtl/>
        </w:rPr>
        <w:t xml:space="preserve"> </w:t>
      </w:r>
      <w:r w:rsidR="00B343AC" w:rsidRPr="005135AB">
        <w:rPr>
          <w:rFonts w:ascii="Segoe UI" w:eastAsia="Times New Roman" w:hAnsi="Segoe UI" w:cs="Segoe UI" w:hint="cs"/>
          <w:color w:val="1C1E21"/>
          <w:sz w:val="28"/>
          <w:szCs w:val="28"/>
          <w:rtl/>
        </w:rPr>
        <w:t>قرار القيادة بأ</w:t>
      </w:r>
      <w:r w:rsidR="006550D9" w:rsidRPr="005135AB">
        <w:rPr>
          <w:rFonts w:ascii="Segoe UI" w:eastAsia="Times New Roman" w:hAnsi="Segoe UI" w:cs="Segoe UI" w:hint="cs"/>
          <w:color w:val="1C1E21"/>
          <w:sz w:val="28"/>
          <w:szCs w:val="28"/>
          <w:rtl/>
        </w:rPr>
        <w:t xml:space="preserve">نها </w:t>
      </w:r>
      <w:r w:rsidR="00954C1B" w:rsidRPr="005135AB">
        <w:rPr>
          <w:rFonts w:ascii="Segoe UI" w:eastAsia="Times New Roman" w:hAnsi="Segoe UI" w:cs="Segoe UI" w:hint="cs"/>
          <w:color w:val="1C1E21"/>
          <w:sz w:val="28"/>
          <w:szCs w:val="28"/>
          <w:rtl/>
        </w:rPr>
        <w:t>(</w:t>
      </w:r>
      <w:r w:rsidR="006550D9" w:rsidRPr="005135AB">
        <w:rPr>
          <w:rFonts w:ascii="Segoe UI" w:eastAsia="Times New Roman" w:hAnsi="Segoe UI" w:cs="Segoe UI" w:hint="cs"/>
          <w:color w:val="1C1E21"/>
          <w:sz w:val="28"/>
          <w:szCs w:val="28"/>
          <w:rtl/>
        </w:rPr>
        <w:t>في حل من الاتفاقات الموقعة مع إسرائيل</w:t>
      </w:r>
      <w:r w:rsidR="00954C1B" w:rsidRPr="005135AB">
        <w:rPr>
          <w:rFonts w:ascii="Segoe UI" w:eastAsia="Times New Roman" w:hAnsi="Segoe UI" w:cs="Segoe UI" w:hint="cs"/>
          <w:color w:val="1C1E21"/>
          <w:sz w:val="28"/>
          <w:szCs w:val="28"/>
          <w:rtl/>
        </w:rPr>
        <w:t>)</w:t>
      </w:r>
      <w:r w:rsidR="006550D9" w:rsidRPr="005135AB">
        <w:rPr>
          <w:rFonts w:ascii="Segoe UI" w:eastAsia="Times New Roman" w:hAnsi="Segoe UI" w:cs="Segoe UI" w:hint="cs"/>
          <w:color w:val="1C1E21"/>
          <w:sz w:val="28"/>
          <w:szCs w:val="28"/>
          <w:rtl/>
        </w:rPr>
        <w:t xml:space="preserve"> فهل يعني هذا إلغاء الاتفاقات أم تجميدها</w:t>
      </w:r>
      <w:r w:rsidR="00746805" w:rsidRPr="005135AB">
        <w:rPr>
          <w:rFonts w:ascii="Segoe UI" w:eastAsia="Times New Roman" w:hAnsi="Segoe UI" w:cs="Segoe UI" w:hint="cs"/>
          <w:color w:val="1C1E21"/>
          <w:sz w:val="28"/>
          <w:szCs w:val="28"/>
          <w:rtl/>
        </w:rPr>
        <w:t xml:space="preserve"> أم مجرد مناورة وورقة ضغط لتوظيفها في أية مفاوضات قادمة</w:t>
      </w:r>
      <w:r w:rsidR="008F5ABB">
        <w:rPr>
          <w:rFonts w:ascii="Segoe UI" w:eastAsia="Times New Roman" w:hAnsi="Segoe UI" w:cs="Segoe UI" w:hint="cs"/>
          <w:color w:val="1C1E21"/>
          <w:sz w:val="28"/>
          <w:szCs w:val="28"/>
          <w:rtl/>
        </w:rPr>
        <w:t>؟</w:t>
      </w:r>
      <w:r w:rsidR="00D629E8" w:rsidRPr="005135AB">
        <w:rPr>
          <w:rFonts w:ascii="Segoe UI" w:eastAsia="Times New Roman" w:hAnsi="Segoe UI" w:cs="Segoe UI" w:hint="cs"/>
          <w:color w:val="1C1E21"/>
          <w:sz w:val="28"/>
          <w:szCs w:val="28"/>
          <w:rtl/>
        </w:rPr>
        <w:t xml:space="preserve"> </w:t>
      </w:r>
      <w:r w:rsidR="005135AB">
        <w:rPr>
          <w:rFonts w:ascii="Segoe UI" w:eastAsia="Times New Roman" w:hAnsi="Segoe UI" w:cs="Segoe UI" w:hint="cs"/>
          <w:color w:val="1C1E21"/>
          <w:sz w:val="28"/>
          <w:szCs w:val="28"/>
          <w:rtl/>
        </w:rPr>
        <w:t>السلطة الوطنية وما إن كانت انجاز</w:t>
      </w:r>
      <w:r w:rsidR="00681F9E">
        <w:rPr>
          <w:rFonts w:ascii="Segoe UI" w:eastAsia="Times New Roman" w:hAnsi="Segoe UI" w:cs="Segoe UI" w:hint="cs"/>
          <w:color w:val="1C1E21"/>
          <w:sz w:val="28"/>
          <w:szCs w:val="28"/>
          <w:rtl/>
        </w:rPr>
        <w:t>اً</w:t>
      </w:r>
      <w:r w:rsidR="005135AB">
        <w:rPr>
          <w:rFonts w:ascii="Segoe UI" w:eastAsia="Times New Roman" w:hAnsi="Segoe UI" w:cs="Segoe UI" w:hint="cs"/>
          <w:color w:val="1C1E21"/>
          <w:sz w:val="28"/>
          <w:szCs w:val="28"/>
          <w:rtl/>
        </w:rPr>
        <w:t xml:space="preserve"> وطني</w:t>
      </w:r>
      <w:r w:rsidR="00681F9E">
        <w:rPr>
          <w:rFonts w:ascii="Segoe UI" w:eastAsia="Times New Roman" w:hAnsi="Segoe UI" w:cs="Segoe UI" w:hint="cs"/>
          <w:color w:val="1C1E21"/>
          <w:sz w:val="28"/>
          <w:szCs w:val="28"/>
          <w:rtl/>
        </w:rPr>
        <w:t>اً</w:t>
      </w:r>
      <w:r w:rsidR="005135AB">
        <w:rPr>
          <w:rFonts w:ascii="Segoe UI" w:eastAsia="Times New Roman" w:hAnsi="Segoe UI" w:cs="Segoe UI" w:hint="cs"/>
          <w:color w:val="1C1E21"/>
          <w:sz w:val="28"/>
          <w:szCs w:val="28"/>
          <w:rtl/>
        </w:rPr>
        <w:t xml:space="preserve"> يجب التمسك به أو هي</w:t>
      </w:r>
      <w:r w:rsidR="00D629E8" w:rsidRPr="005135AB">
        <w:rPr>
          <w:rFonts w:ascii="Segoe UI" w:eastAsia="Times New Roman" w:hAnsi="Segoe UI" w:cs="Segoe UI" w:hint="cs"/>
          <w:color w:val="1C1E21"/>
          <w:sz w:val="28"/>
          <w:szCs w:val="28"/>
          <w:rtl/>
        </w:rPr>
        <w:t xml:space="preserve"> جزء من الاتفاقات الموقعة</w:t>
      </w:r>
      <w:r w:rsidR="005135AB">
        <w:rPr>
          <w:rFonts w:ascii="Segoe UI" w:eastAsia="Times New Roman" w:hAnsi="Segoe UI" w:cs="Segoe UI" w:hint="cs"/>
          <w:color w:val="1C1E21"/>
          <w:sz w:val="28"/>
          <w:szCs w:val="28"/>
          <w:rtl/>
        </w:rPr>
        <w:t xml:space="preserve"> ومن</w:t>
      </w:r>
      <w:r w:rsidR="00A4625C">
        <w:rPr>
          <w:rFonts w:ascii="Segoe UI" w:eastAsia="Times New Roman" w:hAnsi="Segoe UI" w:cs="Segoe UI" w:hint="cs"/>
          <w:color w:val="1C1E21"/>
          <w:sz w:val="28"/>
          <w:szCs w:val="28"/>
          <w:rtl/>
        </w:rPr>
        <w:t xml:space="preserve"> اتفاقية أوسلو</w:t>
      </w:r>
      <w:r w:rsidR="008F5ABB">
        <w:rPr>
          <w:rFonts w:ascii="Segoe UI" w:eastAsia="Times New Roman" w:hAnsi="Segoe UI" w:cs="Segoe UI" w:hint="cs"/>
          <w:color w:val="1C1E21"/>
          <w:sz w:val="28"/>
          <w:szCs w:val="28"/>
          <w:rtl/>
        </w:rPr>
        <w:t>؟</w:t>
      </w:r>
      <w:r w:rsidR="005F00A9">
        <w:rPr>
          <w:rFonts w:ascii="Segoe UI" w:eastAsia="Times New Roman" w:hAnsi="Segoe UI" w:cs="Segoe UI" w:hint="cs"/>
          <w:color w:val="1C1E21"/>
          <w:sz w:val="28"/>
          <w:szCs w:val="28"/>
          <w:rtl/>
        </w:rPr>
        <w:t xml:space="preserve"> هل القيادة تريد الانتقال إلى </w:t>
      </w:r>
      <w:r w:rsidR="00A4625C">
        <w:rPr>
          <w:rFonts w:ascii="Segoe UI" w:eastAsia="Times New Roman" w:hAnsi="Segoe UI" w:cs="Segoe UI" w:hint="cs"/>
          <w:color w:val="1C1E21"/>
          <w:sz w:val="28"/>
          <w:szCs w:val="28"/>
          <w:rtl/>
        </w:rPr>
        <w:t xml:space="preserve">حالة الدولة وتجاوز مرحلة سلطة الحكم الذاتي أم ما زالت ملتزمة باتفاقية </w:t>
      </w:r>
      <w:r w:rsidR="00A4625C">
        <w:rPr>
          <w:rFonts w:ascii="Segoe UI" w:eastAsia="Times New Roman" w:hAnsi="Segoe UI" w:cs="Segoe UI" w:hint="cs"/>
          <w:color w:val="1C1E21"/>
          <w:sz w:val="28"/>
          <w:szCs w:val="28"/>
          <w:rtl/>
        </w:rPr>
        <w:lastRenderedPageBreak/>
        <w:t>أوسلو وتراهن على العودة لطاولة المفاوضات</w:t>
      </w:r>
      <w:r w:rsidR="008F5ABB">
        <w:rPr>
          <w:rFonts w:ascii="Segoe UI" w:eastAsia="Times New Roman" w:hAnsi="Segoe UI" w:cs="Segoe UI" w:hint="cs"/>
          <w:color w:val="1C1E21"/>
          <w:sz w:val="28"/>
          <w:szCs w:val="28"/>
          <w:rtl/>
        </w:rPr>
        <w:t xml:space="preserve"> أم تريد الدولة الواحدة</w:t>
      </w:r>
      <w:r w:rsidR="00A4625C">
        <w:rPr>
          <w:rFonts w:ascii="Segoe UI" w:eastAsia="Times New Roman" w:hAnsi="Segoe UI" w:cs="Segoe UI" w:hint="cs"/>
          <w:color w:val="1C1E21"/>
          <w:sz w:val="28"/>
          <w:szCs w:val="28"/>
          <w:rtl/>
        </w:rPr>
        <w:t>؟</w:t>
      </w:r>
      <w:r w:rsidR="00BE21CD">
        <w:rPr>
          <w:rFonts w:ascii="Segoe UI" w:eastAsia="Times New Roman" w:hAnsi="Segoe UI" w:cs="Segoe UI" w:hint="cs"/>
          <w:color w:val="1C1E21"/>
          <w:sz w:val="28"/>
          <w:szCs w:val="28"/>
          <w:rtl/>
        </w:rPr>
        <w:t xml:space="preserve"> هل قطاع غزة أرضي محررة ومشكلته في الحصار فقط أم أراضي محتلة أم كلاهما؟</w:t>
      </w:r>
      <w:r w:rsidR="002506B9">
        <w:rPr>
          <w:rFonts w:ascii="Segoe UI" w:eastAsia="Times New Roman" w:hAnsi="Segoe UI" w:cs="Segoe UI" w:hint="cs"/>
          <w:color w:val="1C1E21"/>
          <w:sz w:val="28"/>
          <w:szCs w:val="28"/>
          <w:rtl/>
        </w:rPr>
        <w:t xml:space="preserve"> هل </w:t>
      </w:r>
      <w:r w:rsidR="00C90DA9">
        <w:rPr>
          <w:rFonts w:ascii="Segoe UI" w:eastAsia="Times New Roman" w:hAnsi="Segoe UI" w:cs="Segoe UI" w:hint="cs"/>
          <w:color w:val="1C1E21"/>
          <w:sz w:val="28"/>
          <w:szCs w:val="28"/>
          <w:rtl/>
        </w:rPr>
        <w:t xml:space="preserve">إسرائيل مسؤولة عن </w:t>
      </w:r>
      <w:r w:rsidR="002506B9">
        <w:rPr>
          <w:rFonts w:ascii="Segoe UI" w:eastAsia="Times New Roman" w:hAnsi="Segoe UI" w:cs="Segoe UI" w:hint="cs"/>
          <w:color w:val="1C1E21"/>
          <w:sz w:val="28"/>
          <w:szCs w:val="28"/>
          <w:rtl/>
        </w:rPr>
        <w:t xml:space="preserve">إرجاء الانتخابات أم </w:t>
      </w:r>
      <w:r w:rsidR="00C90DA9">
        <w:rPr>
          <w:rFonts w:ascii="Segoe UI" w:eastAsia="Times New Roman" w:hAnsi="Segoe UI" w:cs="Segoe UI" w:hint="cs"/>
          <w:color w:val="1C1E21"/>
          <w:sz w:val="28"/>
          <w:szCs w:val="28"/>
          <w:rtl/>
        </w:rPr>
        <w:t xml:space="preserve">يرجع تأجيلها </w:t>
      </w:r>
      <w:r w:rsidR="002506B9">
        <w:rPr>
          <w:rFonts w:ascii="Segoe UI" w:eastAsia="Times New Roman" w:hAnsi="Segoe UI" w:cs="Segoe UI" w:hint="cs"/>
          <w:color w:val="1C1E21"/>
          <w:sz w:val="28"/>
          <w:szCs w:val="28"/>
          <w:rtl/>
        </w:rPr>
        <w:t xml:space="preserve">لأن الطبقة السياسية لا تريدها لخشيتها من </w:t>
      </w:r>
      <w:proofErr w:type="gramStart"/>
      <w:r w:rsidR="002506B9">
        <w:rPr>
          <w:rFonts w:ascii="Segoe UI" w:eastAsia="Times New Roman" w:hAnsi="Segoe UI" w:cs="Segoe UI" w:hint="cs"/>
          <w:color w:val="1C1E21"/>
          <w:sz w:val="28"/>
          <w:szCs w:val="28"/>
          <w:rtl/>
        </w:rPr>
        <w:t>نتائجها؟.</w:t>
      </w:r>
      <w:proofErr w:type="gramEnd"/>
      <w:r w:rsidR="005135AB">
        <w:rPr>
          <w:rFonts w:ascii="Segoe UI" w:eastAsia="Times New Roman" w:hAnsi="Segoe UI" w:cs="Segoe UI" w:hint="cs"/>
          <w:color w:val="1C1E21"/>
          <w:sz w:val="28"/>
          <w:szCs w:val="28"/>
          <w:rtl/>
        </w:rPr>
        <w:t xml:space="preserve"> </w:t>
      </w:r>
    </w:p>
    <w:p w:rsidR="009F2C8E" w:rsidRDefault="009F2C8E" w:rsidP="009F2C8E">
      <w:pPr>
        <w:shd w:val="clear" w:color="auto" w:fill="FFFFFF"/>
        <w:spacing w:after="0" w:line="240" w:lineRule="auto"/>
        <w:jc w:val="both"/>
        <w:rPr>
          <w:rFonts w:ascii="Segoe UI" w:eastAsia="Times New Roman" w:hAnsi="Segoe UI" w:cs="Segoe UI"/>
          <w:color w:val="1C1E21"/>
          <w:sz w:val="28"/>
          <w:szCs w:val="28"/>
          <w:rtl/>
        </w:rPr>
      </w:pPr>
    </w:p>
    <w:p w:rsidR="00B32B32" w:rsidRPr="009F2C8E" w:rsidRDefault="00996037" w:rsidP="00996037">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ا</w:t>
      </w:r>
      <w:r w:rsidR="00B32B32" w:rsidRPr="009F2C8E">
        <w:rPr>
          <w:rFonts w:ascii="Segoe UI" w:eastAsia="Times New Roman" w:hAnsi="Segoe UI" w:cs="Segoe UI" w:hint="cs"/>
          <w:color w:val="1C1E21"/>
          <w:sz w:val="28"/>
          <w:szCs w:val="28"/>
          <w:rtl/>
        </w:rPr>
        <w:t xml:space="preserve">لخروج من حالة التيه </w:t>
      </w:r>
      <w:r w:rsidR="00681F9E">
        <w:rPr>
          <w:rFonts w:ascii="Segoe UI" w:eastAsia="Times New Roman" w:hAnsi="Segoe UI" w:cs="Segoe UI" w:hint="cs"/>
          <w:color w:val="1C1E21"/>
          <w:sz w:val="28"/>
          <w:szCs w:val="28"/>
          <w:rtl/>
        </w:rPr>
        <w:t>ومواجهة التحدي</w:t>
      </w:r>
      <w:r>
        <w:rPr>
          <w:rFonts w:ascii="Segoe UI" w:eastAsia="Times New Roman" w:hAnsi="Segoe UI" w:cs="Segoe UI" w:hint="cs"/>
          <w:color w:val="1C1E21"/>
          <w:sz w:val="28"/>
          <w:szCs w:val="28"/>
          <w:rtl/>
        </w:rPr>
        <w:t xml:space="preserve">ات </w:t>
      </w:r>
      <w:r w:rsidR="00373299" w:rsidRPr="009F2C8E">
        <w:rPr>
          <w:rFonts w:ascii="Segoe UI" w:eastAsia="Times New Roman" w:hAnsi="Segoe UI" w:cs="Segoe UI" w:hint="cs"/>
          <w:color w:val="1C1E21"/>
          <w:sz w:val="28"/>
          <w:szCs w:val="28"/>
          <w:rtl/>
        </w:rPr>
        <w:t>يتطلب</w:t>
      </w:r>
      <w:r w:rsidR="00B32B32" w:rsidRPr="009F2C8E">
        <w:rPr>
          <w:rFonts w:ascii="Segoe UI" w:eastAsia="Times New Roman" w:hAnsi="Segoe UI" w:cs="Segoe UI" w:hint="cs"/>
          <w:color w:val="1C1E21"/>
          <w:sz w:val="28"/>
          <w:szCs w:val="28"/>
          <w:rtl/>
        </w:rPr>
        <w:t xml:space="preserve"> </w:t>
      </w:r>
      <w:r w:rsidR="00373299" w:rsidRPr="009F2C8E">
        <w:rPr>
          <w:rFonts w:ascii="Segoe UI" w:eastAsia="Times New Roman" w:hAnsi="Segoe UI" w:cs="Segoe UI" w:hint="cs"/>
          <w:color w:val="1C1E21"/>
          <w:sz w:val="28"/>
          <w:szCs w:val="28"/>
          <w:rtl/>
        </w:rPr>
        <w:t>التوا</w:t>
      </w:r>
      <w:bookmarkStart w:id="0" w:name="_GoBack"/>
      <w:bookmarkEnd w:id="0"/>
      <w:r w:rsidR="00373299" w:rsidRPr="009F2C8E">
        <w:rPr>
          <w:rFonts w:ascii="Segoe UI" w:eastAsia="Times New Roman" w:hAnsi="Segoe UI" w:cs="Segoe UI" w:hint="cs"/>
          <w:color w:val="1C1E21"/>
          <w:sz w:val="28"/>
          <w:szCs w:val="28"/>
          <w:rtl/>
        </w:rPr>
        <w:t xml:space="preserve">فق على </w:t>
      </w:r>
      <w:r w:rsidR="00B32B32" w:rsidRPr="009F2C8E">
        <w:rPr>
          <w:rFonts w:ascii="Segoe UI" w:eastAsia="Times New Roman" w:hAnsi="Segoe UI" w:cs="Segoe UI" w:hint="cs"/>
          <w:color w:val="1C1E21"/>
          <w:sz w:val="28"/>
          <w:szCs w:val="28"/>
          <w:rtl/>
        </w:rPr>
        <w:t>برنامج وطني جديد يأخ</w:t>
      </w:r>
      <w:r w:rsidR="00C90DA9">
        <w:rPr>
          <w:rFonts w:ascii="Segoe UI" w:eastAsia="Times New Roman" w:hAnsi="Segoe UI" w:cs="Segoe UI" w:hint="cs"/>
          <w:color w:val="1C1E21"/>
          <w:sz w:val="28"/>
          <w:szCs w:val="28"/>
          <w:rtl/>
        </w:rPr>
        <w:t>ذ بعين الاعتبار كل ما هو مستجَد</w:t>
      </w:r>
      <w:r w:rsidR="000275C6" w:rsidRPr="009F2C8E">
        <w:rPr>
          <w:rFonts w:ascii="Segoe UI" w:eastAsia="Times New Roman" w:hAnsi="Segoe UI" w:cs="Segoe UI" w:hint="cs"/>
          <w:color w:val="1C1E21"/>
          <w:sz w:val="28"/>
          <w:szCs w:val="28"/>
          <w:rtl/>
        </w:rPr>
        <w:t>، برنامج متحررٌ من اتفاقية أوسلو وتوابعها ومن أجندة الإسلام السياسي المتمثلة في سلطة حماس في قطاع غزة،</w:t>
      </w:r>
      <w:r w:rsidR="005B58BF" w:rsidRPr="009F2C8E">
        <w:rPr>
          <w:rFonts w:ascii="Segoe UI" w:eastAsia="Times New Roman" w:hAnsi="Segoe UI" w:cs="Segoe UI" w:hint="cs"/>
          <w:color w:val="1C1E21"/>
          <w:sz w:val="28"/>
          <w:szCs w:val="28"/>
          <w:rtl/>
        </w:rPr>
        <w:t xml:space="preserve"> كما أن المطلوب تصحيح وتغيي</w:t>
      </w:r>
      <w:r w:rsidR="00430FE4" w:rsidRPr="009F2C8E">
        <w:rPr>
          <w:rFonts w:ascii="Segoe UI" w:eastAsia="Times New Roman" w:hAnsi="Segoe UI" w:cs="Segoe UI" w:hint="cs"/>
          <w:color w:val="1C1E21"/>
          <w:sz w:val="28"/>
          <w:szCs w:val="28"/>
          <w:rtl/>
        </w:rPr>
        <w:t xml:space="preserve">ر </w:t>
      </w:r>
      <w:r w:rsidR="00075ABD">
        <w:rPr>
          <w:rFonts w:ascii="Segoe UI" w:eastAsia="Times New Roman" w:hAnsi="Segoe UI" w:cs="Segoe UI" w:hint="cs"/>
          <w:color w:val="1C1E21"/>
          <w:sz w:val="28"/>
          <w:szCs w:val="28"/>
          <w:rtl/>
        </w:rPr>
        <w:t xml:space="preserve">في </w:t>
      </w:r>
      <w:r w:rsidR="00430FE4" w:rsidRPr="009F2C8E">
        <w:rPr>
          <w:rFonts w:ascii="Segoe UI" w:eastAsia="Times New Roman" w:hAnsi="Segoe UI" w:cs="Segoe UI" w:hint="cs"/>
          <w:color w:val="1C1E21"/>
          <w:sz w:val="28"/>
          <w:szCs w:val="28"/>
          <w:rtl/>
        </w:rPr>
        <w:t xml:space="preserve">المنظومة الإعلامية </w:t>
      </w:r>
      <w:r w:rsidR="00954C1B">
        <w:rPr>
          <w:rFonts w:ascii="Segoe UI" w:eastAsia="Times New Roman" w:hAnsi="Segoe UI" w:cs="Segoe UI" w:hint="cs"/>
          <w:color w:val="1C1E21"/>
          <w:sz w:val="28"/>
          <w:szCs w:val="28"/>
          <w:rtl/>
        </w:rPr>
        <w:t>وخصوصا</w:t>
      </w:r>
      <w:r w:rsidR="002B0317">
        <w:rPr>
          <w:rFonts w:ascii="Segoe UI" w:eastAsia="Times New Roman" w:hAnsi="Segoe UI" w:cs="Segoe UI" w:hint="cs"/>
          <w:color w:val="1C1E21"/>
          <w:sz w:val="28"/>
          <w:szCs w:val="28"/>
          <w:rtl/>
        </w:rPr>
        <w:t>ً</w:t>
      </w:r>
      <w:r w:rsidR="00954C1B">
        <w:rPr>
          <w:rFonts w:ascii="Segoe UI" w:eastAsia="Times New Roman" w:hAnsi="Segoe UI" w:cs="Segoe UI" w:hint="cs"/>
          <w:color w:val="1C1E21"/>
          <w:sz w:val="28"/>
          <w:szCs w:val="28"/>
          <w:rtl/>
        </w:rPr>
        <w:t xml:space="preserve"> القنوات التلفزيونية </w:t>
      </w:r>
      <w:r w:rsidR="005B58BF" w:rsidRPr="009F2C8E">
        <w:rPr>
          <w:rFonts w:ascii="Segoe UI" w:eastAsia="Times New Roman" w:hAnsi="Segoe UI" w:cs="Segoe UI" w:hint="cs"/>
          <w:color w:val="1C1E21"/>
          <w:sz w:val="28"/>
          <w:szCs w:val="28"/>
          <w:rtl/>
        </w:rPr>
        <w:t>و</w:t>
      </w:r>
      <w:r w:rsidR="000275C6" w:rsidRPr="009F2C8E">
        <w:rPr>
          <w:rFonts w:ascii="Segoe UI" w:eastAsia="Times New Roman" w:hAnsi="Segoe UI" w:cs="Segoe UI" w:hint="cs"/>
          <w:color w:val="1C1E21"/>
          <w:sz w:val="28"/>
          <w:szCs w:val="28"/>
          <w:rtl/>
        </w:rPr>
        <w:t>الوكالات و</w:t>
      </w:r>
      <w:r w:rsidR="005B58BF" w:rsidRPr="009F2C8E">
        <w:rPr>
          <w:rFonts w:ascii="Segoe UI" w:eastAsia="Times New Roman" w:hAnsi="Segoe UI" w:cs="Segoe UI" w:hint="cs"/>
          <w:color w:val="1C1E21"/>
          <w:sz w:val="28"/>
          <w:szCs w:val="28"/>
          <w:rtl/>
        </w:rPr>
        <w:t>الصحف الرسمية</w:t>
      </w:r>
      <w:r w:rsidR="00075ABD">
        <w:rPr>
          <w:rFonts w:ascii="Segoe UI" w:eastAsia="Times New Roman" w:hAnsi="Segoe UI" w:cs="Segoe UI" w:hint="cs"/>
          <w:color w:val="1C1E21"/>
          <w:sz w:val="28"/>
          <w:szCs w:val="28"/>
          <w:rtl/>
        </w:rPr>
        <w:t xml:space="preserve"> والحزبية</w:t>
      </w:r>
      <w:r w:rsidR="00B32B32" w:rsidRPr="009F2C8E">
        <w:rPr>
          <w:rFonts w:ascii="Segoe UI" w:eastAsia="Times New Roman" w:hAnsi="Segoe UI" w:cs="Segoe UI" w:hint="cs"/>
          <w:color w:val="1C1E21"/>
          <w:sz w:val="28"/>
          <w:szCs w:val="28"/>
          <w:rtl/>
        </w:rPr>
        <w:t xml:space="preserve">. </w:t>
      </w:r>
    </w:p>
    <w:p w:rsidR="004B0B45" w:rsidRDefault="004B58A6" w:rsidP="004B58A6">
      <w:pPr>
        <w:pStyle w:val="a3"/>
        <w:shd w:val="clear" w:color="auto" w:fill="FFFFFF"/>
        <w:spacing w:after="0" w:line="240" w:lineRule="auto"/>
        <w:jc w:val="both"/>
        <w:rPr>
          <w:rFonts w:ascii="Segoe UI" w:eastAsia="Times New Roman" w:hAnsi="Segoe UI" w:cs="Segoe UI"/>
          <w:color w:val="1C1E21"/>
          <w:sz w:val="28"/>
          <w:szCs w:val="28"/>
        </w:rPr>
      </w:pPr>
      <w:r>
        <w:rPr>
          <w:rFonts w:ascii="Segoe UI" w:eastAsia="Times New Roman" w:hAnsi="Segoe UI" w:cs="Segoe UI"/>
          <w:color w:val="1C1E21"/>
          <w:sz w:val="28"/>
          <w:szCs w:val="28"/>
        </w:rPr>
        <w:t xml:space="preserve"> </w:t>
      </w:r>
      <w:hyperlink r:id="rId5" w:history="1">
        <w:r w:rsidR="004B0B45" w:rsidRPr="002F37E7">
          <w:rPr>
            <w:rStyle w:val="Hyperlink"/>
            <w:rFonts w:ascii="Segoe UI" w:eastAsia="Times New Roman" w:hAnsi="Segoe UI" w:cs="Segoe UI"/>
            <w:sz w:val="28"/>
            <w:szCs w:val="28"/>
          </w:rPr>
          <w:t>Ibrahemibrach1@gmail.com</w:t>
        </w:r>
      </w:hyperlink>
      <w:r>
        <w:rPr>
          <w:rFonts w:ascii="Segoe UI" w:eastAsia="Times New Roman" w:hAnsi="Segoe UI" w:cs="Segoe UI"/>
          <w:color w:val="1C1E21"/>
          <w:sz w:val="28"/>
          <w:szCs w:val="28"/>
        </w:rPr>
        <w:t xml:space="preserve"> </w:t>
      </w:r>
    </w:p>
    <w:p w:rsidR="004B58A6" w:rsidRDefault="004B58A6" w:rsidP="004B58A6">
      <w:pPr>
        <w:pStyle w:val="a3"/>
        <w:shd w:val="clear" w:color="auto" w:fill="FFFFFF"/>
        <w:spacing w:after="0" w:line="240" w:lineRule="auto"/>
        <w:jc w:val="both"/>
        <w:rPr>
          <w:rFonts w:ascii="Segoe UI" w:eastAsia="Times New Roman" w:hAnsi="Segoe UI" w:cs="Segoe UI"/>
          <w:color w:val="1C1E21"/>
          <w:sz w:val="28"/>
          <w:szCs w:val="28"/>
        </w:rPr>
      </w:pPr>
    </w:p>
    <w:p w:rsidR="004B0B45" w:rsidRPr="002E5F15" w:rsidRDefault="004B0B45" w:rsidP="00B335F0">
      <w:pPr>
        <w:pStyle w:val="a3"/>
        <w:shd w:val="clear" w:color="auto" w:fill="FFFFFF"/>
        <w:spacing w:after="0" w:line="240" w:lineRule="auto"/>
        <w:jc w:val="both"/>
        <w:rPr>
          <w:rFonts w:ascii="Segoe UI" w:eastAsia="Times New Roman" w:hAnsi="Segoe UI" w:cs="Segoe UI"/>
          <w:color w:val="1C1E21"/>
          <w:sz w:val="28"/>
          <w:szCs w:val="28"/>
        </w:rPr>
      </w:pPr>
    </w:p>
    <w:p w:rsidR="00784594" w:rsidRDefault="00784594"/>
    <w:sectPr w:rsidR="007845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61CD"/>
    <w:multiLevelType w:val="hybridMultilevel"/>
    <w:tmpl w:val="8FA4FFCE"/>
    <w:lvl w:ilvl="0" w:tplc="A5482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904F2"/>
    <w:multiLevelType w:val="hybridMultilevel"/>
    <w:tmpl w:val="1C5A3214"/>
    <w:lvl w:ilvl="0" w:tplc="3CA28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F6F0E"/>
    <w:multiLevelType w:val="hybridMultilevel"/>
    <w:tmpl w:val="39B40670"/>
    <w:lvl w:ilvl="0" w:tplc="8F6CB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41FA2"/>
    <w:multiLevelType w:val="hybridMultilevel"/>
    <w:tmpl w:val="E56635D0"/>
    <w:lvl w:ilvl="0" w:tplc="8F6CB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071E2"/>
    <w:multiLevelType w:val="hybridMultilevel"/>
    <w:tmpl w:val="8B0A9DC8"/>
    <w:lvl w:ilvl="0" w:tplc="59907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95"/>
    <w:rsid w:val="00000549"/>
    <w:rsid w:val="000275C6"/>
    <w:rsid w:val="00075ABD"/>
    <w:rsid w:val="00086B0A"/>
    <w:rsid w:val="00090087"/>
    <w:rsid w:val="000D1AEA"/>
    <w:rsid w:val="000F0C12"/>
    <w:rsid w:val="00142E85"/>
    <w:rsid w:val="00165314"/>
    <w:rsid w:val="001779DE"/>
    <w:rsid w:val="00196E07"/>
    <w:rsid w:val="001C07C1"/>
    <w:rsid w:val="00236052"/>
    <w:rsid w:val="002506B9"/>
    <w:rsid w:val="00271CFF"/>
    <w:rsid w:val="002862A7"/>
    <w:rsid w:val="0029059C"/>
    <w:rsid w:val="0029171B"/>
    <w:rsid w:val="002B0317"/>
    <w:rsid w:val="002C7F1F"/>
    <w:rsid w:val="002D3A77"/>
    <w:rsid w:val="002E5F15"/>
    <w:rsid w:val="002F66FF"/>
    <w:rsid w:val="00302BC9"/>
    <w:rsid w:val="003043E2"/>
    <w:rsid w:val="0032082C"/>
    <w:rsid w:val="00353226"/>
    <w:rsid w:val="00373299"/>
    <w:rsid w:val="0039748C"/>
    <w:rsid w:val="00427C8E"/>
    <w:rsid w:val="00430FE4"/>
    <w:rsid w:val="00460595"/>
    <w:rsid w:val="00470CC0"/>
    <w:rsid w:val="0047522B"/>
    <w:rsid w:val="004A1166"/>
    <w:rsid w:val="004B0B45"/>
    <w:rsid w:val="004B3AF8"/>
    <w:rsid w:val="004B58A6"/>
    <w:rsid w:val="004D3FDD"/>
    <w:rsid w:val="004F64DF"/>
    <w:rsid w:val="005135AB"/>
    <w:rsid w:val="00513FF4"/>
    <w:rsid w:val="00545BC4"/>
    <w:rsid w:val="00560A56"/>
    <w:rsid w:val="005828D4"/>
    <w:rsid w:val="005B3042"/>
    <w:rsid w:val="005B58BF"/>
    <w:rsid w:val="005C2F0D"/>
    <w:rsid w:val="005F00A9"/>
    <w:rsid w:val="00606565"/>
    <w:rsid w:val="006232A1"/>
    <w:rsid w:val="00625293"/>
    <w:rsid w:val="00635B0C"/>
    <w:rsid w:val="006411F9"/>
    <w:rsid w:val="00643055"/>
    <w:rsid w:val="006550D9"/>
    <w:rsid w:val="00680260"/>
    <w:rsid w:val="00681F9E"/>
    <w:rsid w:val="006A5EA4"/>
    <w:rsid w:val="00710E9D"/>
    <w:rsid w:val="00721E47"/>
    <w:rsid w:val="00724F43"/>
    <w:rsid w:val="00730666"/>
    <w:rsid w:val="00746805"/>
    <w:rsid w:val="00770A5A"/>
    <w:rsid w:val="00783304"/>
    <w:rsid w:val="00784594"/>
    <w:rsid w:val="00802068"/>
    <w:rsid w:val="00805233"/>
    <w:rsid w:val="008432E9"/>
    <w:rsid w:val="00867535"/>
    <w:rsid w:val="00870C8B"/>
    <w:rsid w:val="00871484"/>
    <w:rsid w:val="008E1FB4"/>
    <w:rsid w:val="008E7A44"/>
    <w:rsid w:val="008F5ABB"/>
    <w:rsid w:val="00954C1B"/>
    <w:rsid w:val="00994087"/>
    <w:rsid w:val="00996037"/>
    <w:rsid w:val="009F13C6"/>
    <w:rsid w:val="009F2A38"/>
    <w:rsid w:val="009F2C8E"/>
    <w:rsid w:val="00A11B7E"/>
    <w:rsid w:val="00A4625C"/>
    <w:rsid w:val="00A52102"/>
    <w:rsid w:val="00A622EF"/>
    <w:rsid w:val="00AA2D70"/>
    <w:rsid w:val="00AE0BEE"/>
    <w:rsid w:val="00AF67A0"/>
    <w:rsid w:val="00B32B32"/>
    <w:rsid w:val="00B335F0"/>
    <w:rsid w:val="00B343AC"/>
    <w:rsid w:val="00B408FE"/>
    <w:rsid w:val="00B90F8F"/>
    <w:rsid w:val="00BA69D4"/>
    <w:rsid w:val="00BE21CD"/>
    <w:rsid w:val="00C34E2A"/>
    <w:rsid w:val="00C424BC"/>
    <w:rsid w:val="00C65E5B"/>
    <w:rsid w:val="00C90DA9"/>
    <w:rsid w:val="00CA2DCF"/>
    <w:rsid w:val="00CA5787"/>
    <w:rsid w:val="00CB6E26"/>
    <w:rsid w:val="00D00E42"/>
    <w:rsid w:val="00D21E41"/>
    <w:rsid w:val="00D3697C"/>
    <w:rsid w:val="00D459A0"/>
    <w:rsid w:val="00D629E8"/>
    <w:rsid w:val="00D859F4"/>
    <w:rsid w:val="00D908A2"/>
    <w:rsid w:val="00DE658C"/>
    <w:rsid w:val="00DF44A4"/>
    <w:rsid w:val="00E00995"/>
    <w:rsid w:val="00E25FBE"/>
    <w:rsid w:val="00EA5485"/>
    <w:rsid w:val="00F04DDB"/>
    <w:rsid w:val="00F15501"/>
    <w:rsid w:val="00F157A4"/>
    <w:rsid w:val="00F21C72"/>
    <w:rsid w:val="00F26A9B"/>
    <w:rsid w:val="00F33FAA"/>
    <w:rsid w:val="00F66142"/>
    <w:rsid w:val="00F679D0"/>
    <w:rsid w:val="00F81859"/>
    <w:rsid w:val="00FC1451"/>
    <w:rsid w:val="00FD41A3"/>
    <w:rsid w:val="00FD5E97"/>
    <w:rsid w:val="00FE59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F04AA-3C2A-4285-B545-CC440EE1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FBE"/>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FBE"/>
    <w:pPr>
      <w:ind w:left="720"/>
      <w:contextualSpacing/>
    </w:pPr>
    <w:rPr>
      <w:rFonts w:eastAsiaTheme="minorHAnsi"/>
    </w:rPr>
  </w:style>
  <w:style w:type="character" w:styleId="Hyperlink">
    <w:name w:val="Hyperlink"/>
    <w:basedOn w:val="a0"/>
    <w:uiPriority w:val="99"/>
    <w:unhideWhenUsed/>
    <w:rsid w:val="004B0B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14108</TotalTime>
  <Pages>3</Pages>
  <Words>774</Words>
  <Characters>4414</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38</cp:revision>
  <dcterms:created xsi:type="dcterms:W3CDTF">2020-05-16T16:07:00Z</dcterms:created>
  <dcterms:modified xsi:type="dcterms:W3CDTF">2020-08-28T11:13:00Z</dcterms:modified>
</cp:coreProperties>
</file>