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98C" w:rsidRDefault="0029498C" w:rsidP="0022327B">
      <w:pPr>
        <w:jc w:val="both"/>
        <w:rPr>
          <w:rFonts w:ascii="Segoe UI" w:hAnsi="Segoe UI" w:cs="Segoe UI"/>
          <w:sz w:val="28"/>
          <w:szCs w:val="28"/>
          <w:rtl/>
        </w:rPr>
      </w:pPr>
      <w:r>
        <w:rPr>
          <w:rFonts w:ascii="Segoe UI" w:hAnsi="Segoe UI" w:cs="Segoe UI" w:hint="cs"/>
          <w:sz w:val="28"/>
          <w:szCs w:val="28"/>
          <w:rtl/>
        </w:rPr>
        <w:t>إبراهيم أبراش</w:t>
      </w:r>
    </w:p>
    <w:p w:rsidR="0029498C" w:rsidRDefault="00F27CCF" w:rsidP="005E431B">
      <w:pPr>
        <w:jc w:val="center"/>
        <w:rPr>
          <w:rFonts w:ascii="Segoe UI" w:hAnsi="Segoe UI" w:cs="Segoe UI"/>
          <w:sz w:val="28"/>
          <w:szCs w:val="28"/>
          <w:rtl/>
        </w:rPr>
      </w:pPr>
      <w:r>
        <w:rPr>
          <w:rFonts w:ascii="Segoe UI" w:hAnsi="Segoe UI" w:cs="Segoe UI" w:hint="cs"/>
          <w:sz w:val="28"/>
          <w:szCs w:val="28"/>
          <w:rtl/>
        </w:rPr>
        <w:t>(</w:t>
      </w:r>
      <w:r w:rsidR="00544B02">
        <w:rPr>
          <w:rFonts w:ascii="Segoe UI" w:hAnsi="Segoe UI" w:cs="Segoe UI" w:hint="cs"/>
          <w:sz w:val="28"/>
          <w:szCs w:val="28"/>
          <w:rtl/>
        </w:rPr>
        <w:t>دولة</w:t>
      </w:r>
      <w:r>
        <w:rPr>
          <w:rFonts w:ascii="Segoe UI" w:hAnsi="Segoe UI" w:cs="Segoe UI" w:hint="cs"/>
          <w:sz w:val="28"/>
          <w:szCs w:val="28"/>
          <w:rtl/>
        </w:rPr>
        <w:t>)</w:t>
      </w:r>
      <w:r w:rsidR="0029498C">
        <w:rPr>
          <w:rFonts w:ascii="Segoe UI" w:hAnsi="Segoe UI" w:cs="Segoe UI" w:hint="cs"/>
          <w:sz w:val="28"/>
          <w:szCs w:val="28"/>
          <w:rtl/>
        </w:rPr>
        <w:t xml:space="preserve"> خارج سياق الزمان والمكان </w:t>
      </w:r>
    </w:p>
    <w:p w:rsidR="0022327B" w:rsidRDefault="00656F76" w:rsidP="00F27CCF">
      <w:pPr>
        <w:jc w:val="both"/>
        <w:rPr>
          <w:rFonts w:ascii="Segoe UI" w:hAnsi="Segoe UI" w:cs="Segoe UI"/>
          <w:sz w:val="28"/>
          <w:szCs w:val="28"/>
          <w:rtl/>
        </w:rPr>
      </w:pPr>
      <w:r>
        <w:rPr>
          <w:rFonts w:ascii="Segoe UI" w:hAnsi="Segoe UI" w:cs="Segoe UI" w:hint="cs"/>
          <w:sz w:val="28"/>
          <w:szCs w:val="28"/>
          <w:rtl/>
        </w:rPr>
        <w:t xml:space="preserve">منذ </w:t>
      </w:r>
      <w:r w:rsidR="00E71E4C">
        <w:rPr>
          <w:rFonts w:ascii="Segoe UI" w:hAnsi="Segoe UI" w:cs="Segoe UI" w:hint="cs"/>
          <w:sz w:val="28"/>
          <w:szCs w:val="28"/>
          <w:rtl/>
        </w:rPr>
        <w:t>خروج</w:t>
      </w:r>
      <w:r>
        <w:rPr>
          <w:rFonts w:ascii="Segoe UI" w:hAnsi="Segoe UI" w:cs="Segoe UI" w:hint="cs"/>
          <w:sz w:val="28"/>
          <w:szCs w:val="28"/>
          <w:rtl/>
        </w:rPr>
        <w:t xml:space="preserve"> المجتمعات البشرية من مرحلة الهمجية وشريعة الغاب إلى حالة المدني</w:t>
      </w:r>
      <w:r w:rsidR="00CB2562">
        <w:rPr>
          <w:rFonts w:ascii="Segoe UI" w:hAnsi="Segoe UI" w:cs="Segoe UI" w:hint="cs"/>
          <w:sz w:val="28"/>
          <w:szCs w:val="28"/>
          <w:rtl/>
        </w:rPr>
        <w:t>َّ</w:t>
      </w:r>
      <w:r>
        <w:rPr>
          <w:rFonts w:ascii="Segoe UI" w:hAnsi="Segoe UI" w:cs="Segoe UI" w:hint="cs"/>
          <w:sz w:val="28"/>
          <w:szCs w:val="28"/>
          <w:rtl/>
        </w:rPr>
        <w:t>ة والمجتمعات الم</w:t>
      </w:r>
      <w:r w:rsidR="0022327B">
        <w:rPr>
          <w:rFonts w:ascii="Segoe UI" w:hAnsi="Segoe UI" w:cs="Segoe UI" w:hint="cs"/>
          <w:sz w:val="28"/>
          <w:szCs w:val="28"/>
          <w:rtl/>
        </w:rPr>
        <w:t>ُ</w:t>
      </w:r>
      <w:r>
        <w:rPr>
          <w:rFonts w:ascii="Segoe UI" w:hAnsi="Segoe UI" w:cs="Segoe UI" w:hint="cs"/>
          <w:sz w:val="28"/>
          <w:szCs w:val="28"/>
          <w:rtl/>
        </w:rPr>
        <w:t>ه</w:t>
      </w:r>
      <w:r w:rsidR="0022327B">
        <w:rPr>
          <w:rFonts w:ascii="Segoe UI" w:hAnsi="Segoe UI" w:cs="Segoe UI" w:hint="cs"/>
          <w:sz w:val="28"/>
          <w:szCs w:val="28"/>
          <w:rtl/>
        </w:rPr>
        <w:t>َيكلة في إطار كيان سياسي يسمى (الدولة</w:t>
      </w:r>
      <w:r>
        <w:rPr>
          <w:rFonts w:ascii="Segoe UI" w:hAnsi="Segoe UI" w:cs="Segoe UI" w:hint="cs"/>
          <w:sz w:val="28"/>
          <w:szCs w:val="28"/>
          <w:rtl/>
        </w:rPr>
        <w:t>) لم تمر حالة كحالة الكيان الصهيون</w:t>
      </w:r>
      <w:r w:rsidR="0034429E">
        <w:rPr>
          <w:rFonts w:ascii="Segoe UI" w:hAnsi="Segoe UI" w:cs="Segoe UI" w:hint="cs"/>
          <w:sz w:val="28"/>
          <w:szCs w:val="28"/>
          <w:rtl/>
        </w:rPr>
        <w:t xml:space="preserve">ي </w:t>
      </w:r>
      <w:proofErr w:type="spellStart"/>
      <w:r w:rsidR="005E431B">
        <w:rPr>
          <w:rFonts w:ascii="Segoe UI" w:hAnsi="Segoe UI" w:cs="Segoe UI" w:hint="cs"/>
          <w:sz w:val="28"/>
          <w:szCs w:val="28"/>
          <w:rtl/>
        </w:rPr>
        <w:t>تتموقع</w:t>
      </w:r>
      <w:proofErr w:type="spellEnd"/>
      <w:r w:rsidR="005E431B">
        <w:rPr>
          <w:rFonts w:ascii="Segoe UI" w:hAnsi="Segoe UI" w:cs="Segoe UI" w:hint="cs"/>
          <w:sz w:val="28"/>
          <w:szCs w:val="28"/>
          <w:rtl/>
        </w:rPr>
        <w:t xml:space="preserve"> </w:t>
      </w:r>
      <w:r w:rsidR="0029498C">
        <w:rPr>
          <w:rFonts w:ascii="Segoe UI" w:hAnsi="Segoe UI" w:cs="Segoe UI" w:hint="cs"/>
          <w:sz w:val="28"/>
          <w:szCs w:val="28"/>
          <w:rtl/>
        </w:rPr>
        <w:t xml:space="preserve">خارج سياق الزمان والمكان </w:t>
      </w:r>
      <w:r w:rsidR="0034429E">
        <w:rPr>
          <w:rFonts w:ascii="Segoe UI" w:hAnsi="Segoe UI" w:cs="Segoe UI" w:hint="cs"/>
          <w:sz w:val="28"/>
          <w:szCs w:val="28"/>
          <w:rtl/>
        </w:rPr>
        <w:t>،حيث تأسس هذا الكيان</w:t>
      </w:r>
      <w:r>
        <w:rPr>
          <w:rFonts w:ascii="Segoe UI" w:hAnsi="Segoe UI" w:cs="Segoe UI" w:hint="cs"/>
          <w:sz w:val="28"/>
          <w:szCs w:val="28"/>
          <w:rtl/>
        </w:rPr>
        <w:t xml:space="preserve"> </w:t>
      </w:r>
      <w:r w:rsidR="005E431B">
        <w:rPr>
          <w:rFonts w:ascii="Segoe UI" w:hAnsi="Segoe UI" w:cs="Segoe UI" w:hint="cs"/>
          <w:sz w:val="28"/>
          <w:szCs w:val="28"/>
          <w:rtl/>
        </w:rPr>
        <w:t>بداية</w:t>
      </w:r>
      <w:r w:rsidR="00B42AB9">
        <w:rPr>
          <w:rFonts w:ascii="Segoe UI" w:hAnsi="Segoe UI" w:cs="Segoe UI" w:hint="cs"/>
          <w:sz w:val="28"/>
          <w:szCs w:val="28"/>
          <w:rtl/>
        </w:rPr>
        <w:t>ً</w:t>
      </w:r>
      <w:r w:rsidR="005E431B">
        <w:rPr>
          <w:rFonts w:ascii="Segoe UI" w:hAnsi="Segoe UI" w:cs="Segoe UI" w:hint="cs"/>
          <w:sz w:val="28"/>
          <w:szCs w:val="28"/>
          <w:rtl/>
        </w:rPr>
        <w:t xml:space="preserve"> </w:t>
      </w:r>
      <w:r>
        <w:rPr>
          <w:rFonts w:ascii="Segoe UI" w:hAnsi="Segoe UI" w:cs="Segoe UI" w:hint="cs"/>
          <w:sz w:val="28"/>
          <w:szCs w:val="28"/>
          <w:rtl/>
        </w:rPr>
        <w:t xml:space="preserve">نتيجة التقاء مصالح استعمارية </w:t>
      </w:r>
      <w:r w:rsidR="00CB2562">
        <w:rPr>
          <w:rFonts w:ascii="Segoe UI" w:hAnsi="Segoe UI" w:cs="Segoe UI" w:hint="cs"/>
          <w:sz w:val="28"/>
          <w:szCs w:val="28"/>
          <w:rtl/>
        </w:rPr>
        <w:t xml:space="preserve">غربية تتطلع للهيمنة واستعمار المنطقة العربية </w:t>
      </w:r>
      <w:r>
        <w:rPr>
          <w:rFonts w:ascii="Segoe UI" w:hAnsi="Segoe UI" w:cs="Segoe UI" w:hint="cs"/>
          <w:sz w:val="28"/>
          <w:szCs w:val="28"/>
          <w:rtl/>
        </w:rPr>
        <w:t>مع مزاعم دي</w:t>
      </w:r>
      <w:r w:rsidR="0029498C">
        <w:rPr>
          <w:rFonts w:ascii="Segoe UI" w:hAnsi="Segoe UI" w:cs="Segoe UI" w:hint="cs"/>
          <w:sz w:val="28"/>
          <w:szCs w:val="28"/>
          <w:rtl/>
        </w:rPr>
        <w:t xml:space="preserve">نية وأساطير تاريخية </w:t>
      </w:r>
      <w:r w:rsidR="00CB2562">
        <w:rPr>
          <w:rFonts w:ascii="Segoe UI" w:hAnsi="Segoe UI" w:cs="Segoe UI" w:hint="cs"/>
          <w:sz w:val="28"/>
          <w:szCs w:val="28"/>
          <w:rtl/>
        </w:rPr>
        <w:t>لحركة صهيونية تتحدث عن وجود علاقة تاريخية لليهود بفلسطين قبل ثلاثة آلاف سنة ،و</w:t>
      </w:r>
      <w:r w:rsidR="00F27CCF">
        <w:rPr>
          <w:rFonts w:ascii="Segoe UI" w:hAnsi="Segoe UI" w:cs="Segoe UI" w:hint="cs"/>
          <w:sz w:val="28"/>
          <w:szCs w:val="28"/>
          <w:rtl/>
        </w:rPr>
        <w:t xml:space="preserve">هو زعمٌ </w:t>
      </w:r>
      <w:r w:rsidR="0029498C">
        <w:rPr>
          <w:rFonts w:ascii="Segoe UI" w:hAnsi="Segoe UI" w:cs="Segoe UI" w:hint="cs"/>
          <w:sz w:val="28"/>
          <w:szCs w:val="28"/>
          <w:rtl/>
        </w:rPr>
        <w:t>لم يثبت يوماً</w:t>
      </w:r>
      <w:r w:rsidR="00CB2562">
        <w:rPr>
          <w:rFonts w:ascii="Segoe UI" w:hAnsi="Segoe UI" w:cs="Segoe UI" w:hint="cs"/>
          <w:sz w:val="28"/>
          <w:szCs w:val="28"/>
          <w:rtl/>
        </w:rPr>
        <w:t xml:space="preserve"> </w:t>
      </w:r>
      <w:r w:rsidR="00F27CCF">
        <w:rPr>
          <w:rFonts w:ascii="Segoe UI" w:hAnsi="Segoe UI" w:cs="Segoe UI" w:hint="cs"/>
          <w:sz w:val="28"/>
          <w:szCs w:val="28"/>
          <w:rtl/>
        </w:rPr>
        <w:t>صحته</w:t>
      </w:r>
      <w:r>
        <w:rPr>
          <w:rFonts w:ascii="Segoe UI" w:hAnsi="Segoe UI" w:cs="Segoe UI" w:hint="cs"/>
          <w:sz w:val="28"/>
          <w:szCs w:val="28"/>
          <w:rtl/>
        </w:rPr>
        <w:t xml:space="preserve"> ،وهي الدولة الوحيدة في العالم </w:t>
      </w:r>
      <w:r>
        <w:rPr>
          <w:rFonts w:ascii="Segoe UI" w:hAnsi="Segoe UI" w:cs="Segoe UI"/>
          <w:sz w:val="28"/>
          <w:szCs w:val="28"/>
          <w:rtl/>
        </w:rPr>
        <w:t>–</w:t>
      </w:r>
      <w:r>
        <w:rPr>
          <w:rFonts w:ascii="Segoe UI" w:hAnsi="Segoe UI" w:cs="Segoe UI" w:hint="cs"/>
          <w:sz w:val="28"/>
          <w:szCs w:val="28"/>
          <w:rtl/>
        </w:rPr>
        <w:t xml:space="preserve"> باستثناء نظام جنوب إفريقيا العنصري البائد - التي قامت </w:t>
      </w:r>
      <w:r w:rsidR="0022327B">
        <w:rPr>
          <w:rFonts w:ascii="Segoe UI" w:hAnsi="Segoe UI" w:cs="Segoe UI" w:hint="cs"/>
          <w:sz w:val="28"/>
          <w:szCs w:val="28"/>
          <w:rtl/>
        </w:rPr>
        <w:t xml:space="preserve">على </w:t>
      </w:r>
      <w:r>
        <w:rPr>
          <w:rFonts w:ascii="Segoe UI" w:hAnsi="Segoe UI" w:cs="Segoe UI" w:hint="cs"/>
          <w:sz w:val="28"/>
          <w:szCs w:val="28"/>
          <w:rtl/>
        </w:rPr>
        <w:t>أرض شعب آخر وتنكرت لحقوقه القومية التاريخية والتي تمارس العنصرية والتمييز العنصري .</w:t>
      </w:r>
    </w:p>
    <w:p w:rsidR="005E431B" w:rsidRDefault="005E431B" w:rsidP="006D54D5">
      <w:pPr>
        <w:jc w:val="both"/>
        <w:rPr>
          <w:rFonts w:ascii="Segoe UI" w:hAnsi="Segoe UI" w:cs="Segoe UI"/>
          <w:sz w:val="28"/>
          <w:szCs w:val="28"/>
          <w:rtl/>
        </w:rPr>
      </w:pPr>
      <w:r>
        <w:rPr>
          <w:rFonts w:ascii="Segoe UI" w:hAnsi="Segoe UI" w:cs="Segoe UI" w:hint="cs"/>
          <w:sz w:val="28"/>
          <w:szCs w:val="28"/>
          <w:rtl/>
        </w:rPr>
        <w:t xml:space="preserve">ولأن إسرائيل خارج سياق الزمان فإنها تعمل باستماتة لفرض روايتها التوراتية وتزييف التاريخ </w:t>
      </w:r>
      <w:r w:rsidR="00496EB4">
        <w:rPr>
          <w:rFonts w:ascii="Segoe UI" w:hAnsi="Segoe UI" w:cs="Segoe UI" w:hint="cs"/>
          <w:sz w:val="28"/>
          <w:szCs w:val="28"/>
          <w:rtl/>
        </w:rPr>
        <w:t>واختلاق سردية</w:t>
      </w:r>
      <w:r w:rsidR="00CB2562">
        <w:rPr>
          <w:rFonts w:ascii="Segoe UI" w:hAnsi="Segoe UI" w:cs="Segoe UI" w:hint="cs"/>
          <w:sz w:val="28"/>
          <w:szCs w:val="28"/>
          <w:rtl/>
        </w:rPr>
        <w:t xml:space="preserve"> </w:t>
      </w:r>
      <w:r w:rsidR="00496EB4">
        <w:rPr>
          <w:rFonts w:ascii="Segoe UI" w:hAnsi="Segoe UI" w:cs="Segoe UI" w:hint="cs"/>
          <w:sz w:val="28"/>
          <w:szCs w:val="28"/>
          <w:rtl/>
        </w:rPr>
        <w:t xml:space="preserve">تفرضها على العالم </w:t>
      </w:r>
      <w:r>
        <w:rPr>
          <w:rFonts w:ascii="Segoe UI" w:hAnsi="Segoe UI" w:cs="Segoe UI" w:hint="cs"/>
          <w:sz w:val="28"/>
          <w:szCs w:val="28"/>
          <w:rtl/>
        </w:rPr>
        <w:t xml:space="preserve"> بما يتوافق مع روايتها متجاهلة سرديات وروايات ل</w:t>
      </w:r>
      <w:r w:rsidR="006D54D5">
        <w:rPr>
          <w:rFonts w:ascii="Segoe UI" w:hAnsi="Segoe UI" w:cs="Segoe UI" w:hint="cs"/>
          <w:sz w:val="28"/>
          <w:szCs w:val="28"/>
          <w:rtl/>
        </w:rPr>
        <w:t>عشرات</w:t>
      </w:r>
      <w:r>
        <w:rPr>
          <w:rFonts w:ascii="Segoe UI" w:hAnsi="Segoe UI" w:cs="Segoe UI" w:hint="cs"/>
          <w:sz w:val="28"/>
          <w:szCs w:val="28"/>
          <w:rtl/>
        </w:rPr>
        <w:t xml:space="preserve"> الشعوب التي تسكن المنطقة أو </w:t>
      </w:r>
      <w:r w:rsidR="00F62997">
        <w:rPr>
          <w:rFonts w:ascii="Segoe UI" w:hAnsi="Segoe UI" w:cs="Segoe UI" w:hint="cs"/>
          <w:sz w:val="28"/>
          <w:szCs w:val="28"/>
          <w:rtl/>
        </w:rPr>
        <w:t>تعاقب</w:t>
      </w:r>
      <w:r>
        <w:rPr>
          <w:rFonts w:ascii="Segoe UI" w:hAnsi="Segoe UI" w:cs="Segoe UI" w:hint="cs"/>
          <w:sz w:val="28"/>
          <w:szCs w:val="28"/>
          <w:rtl/>
        </w:rPr>
        <w:t xml:space="preserve">ت عليها </w:t>
      </w:r>
      <w:r w:rsidR="00CB2562">
        <w:rPr>
          <w:rFonts w:ascii="Segoe UI" w:hAnsi="Segoe UI" w:cs="Segoe UI" w:hint="cs"/>
          <w:sz w:val="28"/>
          <w:szCs w:val="28"/>
          <w:rtl/>
        </w:rPr>
        <w:t xml:space="preserve">عبر الزمان </w:t>
      </w:r>
      <w:r w:rsidR="00B818B1">
        <w:rPr>
          <w:rFonts w:ascii="Segoe UI" w:hAnsi="Segoe UI" w:cs="Segoe UI" w:hint="cs"/>
          <w:sz w:val="28"/>
          <w:szCs w:val="28"/>
          <w:rtl/>
        </w:rPr>
        <w:t>.</w:t>
      </w:r>
      <w:r>
        <w:rPr>
          <w:rFonts w:ascii="Segoe UI" w:hAnsi="Segoe UI" w:cs="Segoe UI" w:hint="cs"/>
          <w:sz w:val="28"/>
          <w:szCs w:val="28"/>
          <w:rtl/>
        </w:rPr>
        <w:t xml:space="preserve">ولأنها خارج سياق المكان حيث زرعها الاستعمار البريطاني وسط الأمة العربية فإنها عملت وتعمل </w:t>
      </w:r>
      <w:r w:rsidR="00B42AB9">
        <w:rPr>
          <w:rFonts w:ascii="Segoe UI" w:hAnsi="Segoe UI" w:cs="Segoe UI" w:hint="cs"/>
          <w:sz w:val="28"/>
          <w:szCs w:val="28"/>
          <w:rtl/>
        </w:rPr>
        <w:t>بإسناد غربي</w:t>
      </w:r>
      <w:r>
        <w:rPr>
          <w:rFonts w:ascii="Segoe UI" w:hAnsi="Segoe UI" w:cs="Segoe UI" w:hint="cs"/>
          <w:sz w:val="28"/>
          <w:szCs w:val="28"/>
          <w:rtl/>
        </w:rPr>
        <w:t xml:space="preserve"> </w:t>
      </w:r>
      <w:r w:rsidR="00F27CCF">
        <w:rPr>
          <w:rFonts w:ascii="Segoe UI" w:hAnsi="Segoe UI" w:cs="Segoe UI" w:hint="cs"/>
          <w:sz w:val="28"/>
          <w:szCs w:val="28"/>
          <w:rtl/>
        </w:rPr>
        <w:t xml:space="preserve">على فرض وجودها في المنطقة بالقوة والإرهاب والابتزاز ،كما تعمل </w:t>
      </w:r>
      <w:r>
        <w:rPr>
          <w:rFonts w:ascii="Segoe UI" w:hAnsi="Segoe UI" w:cs="Segoe UI" w:hint="cs"/>
          <w:sz w:val="28"/>
          <w:szCs w:val="28"/>
          <w:rtl/>
        </w:rPr>
        <w:t xml:space="preserve">على تغيير هوية المنطقة وحتى </w:t>
      </w:r>
      <w:r w:rsidR="006D54D5">
        <w:rPr>
          <w:rFonts w:ascii="Segoe UI" w:hAnsi="Segoe UI" w:cs="Segoe UI" w:hint="cs"/>
          <w:sz w:val="28"/>
          <w:szCs w:val="28"/>
          <w:rtl/>
        </w:rPr>
        <w:t xml:space="preserve">تغيير </w:t>
      </w:r>
      <w:r>
        <w:rPr>
          <w:rFonts w:ascii="Segoe UI" w:hAnsi="Segoe UI" w:cs="Segoe UI" w:hint="cs"/>
          <w:sz w:val="28"/>
          <w:szCs w:val="28"/>
          <w:rtl/>
        </w:rPr>
        <w:t>مسماها وعلى تفتيت العالم العربي عرقيا</w:t>
      </w:r>
      <w:r w:rsidR="00496EB4">
        <w:rPr>
          <w:rFonts w:ascii="Segoe UI" w:hAnsi="Segoe UI" w:cs="Segoe UI" w:hint="cs"/>
          <w:sz w:val="28"/>
          <w:szCs w:val="28"/>
          <w:rtl/>
        </w:rPr>
        <w:t>ً</w:t>
      </w:r>
      <w:r>
        <w:rPr>
          <w:rFonts w:ascii="Segoe UI" w:hAnsi="Segoe UI" w:cs="Segoe UI" w:hint="cs"/>
          <w:sz w:val="28"/>
          <w:szCs w:val="28"/>
          <w:rtl/>
        </w:rPr>
        <w:t xml:space="preserve"> وطائفيا</w:t>
      </w:r>
      <w:r w:rsidR="00496EB4">
        <w:rPr>
          <w:rFonts w:ascii="Segoe UI" w:hAnsi="Segoe UI" w:cs="Segoe UI" w:hint="cs"/>
          <w:sz w:val="28"/>
          <w:szCs w:val="28"/>
          <w:rtl/>
        </w:rPr>
        <w:t>ً</w:t>
      </w:r>
      <w:r>
        <w:rPr>
          <w:rFonts w:ascii="Segoe UI" w:hAnsi="Segoe UI" w:cs="Segoe UI" w:hint="cs"/>
          <w:sz w:val="28"/>
          <w:szCs w:val="28"/>
          <w:rtl/>
        </w:rPr>
        <w:t xml:space="preserve"> ومذهبيا</w:t>
      </w:r>
      <w:r w:rsidR="00496EB4">
        <w:rPr>
          <w:rFonts w:ascii="Segoe UI" w:hAnsi="Segoe UI" w:cs="Segoe UI" w:hint="cs"/>
          <w:sz w:val="28"/>
          <w:szCs w:val="28"/>
          <w:rtl/>
        </w:rPr>
        <w:t>ً</w:t>
      </w:r>
      <w:r>
        <w:rPr>
          <w:rFonts w:ascii="Segoe UI" w:hAnsi="Segoe UI" w:cs="Segoe UI" w:hint="cs"/>
          <w:sz w:val="28"/>
          <w:szCs w:val="28"/>
          <w:rtl/>
        </w:rPr>
        <w:t xml:space="preserve"> حتى يست</w:t>
      </w:r>
      <w:r w:rsidR="00B42AB9">
        <w:rPr>
          <w:rFonts w:ascii="Segoe UI" w:hAnsi="Segoe UI" w:cs="Segoe UI" w:hint="cs"/>
          <w:sz w:val="28"/>
          <w:szCs w:val="28"/>
          <w:rtl/>
        </w:rPr>
        <w:t>قيم وجود إسرائيل</w:t>
      </w:r>
      <w:r>
        <w:rPr>
          <w:rFonts w:ascii="Segoe UI" w:hAnsi="Segoe UI" w:cs="Segoe UI" w:hint="cs"/>
          <w:sz w:val="28"/>
          <w:szCs w:val="28"/>
          <w:rtl/>
        </w:rPr>
        <w:t xml:space="preserve"> كدولة عنصرية دينية مع منطقة </w:t>
      </w:r>
      <w:r w:rsidR="006D54D5">
        <w:rPr>
          <w:rFonts w:ascii="Segoe UI" w:hAnsi="Segoe UI" w:cs="Segoe UI" w:hint="cs"/>
          <w:sz w:val="28"/>
          <w:szCs w:val="28"/>
          <w:rtl/>
        </w:rPr>
        <w:t xml:space="preserve">مقسمة إلى كيانات </w:t>
      </w:r>
      <w:r>
        <w:rPr>
          <w:rFonts w:ascii="Segoe UI" w:hAnsi="Segoe UI" w:cs="Segoe UI" w:hint="cs"/>
          <w:sz w:val="28"/>
          <w:szCs w:val="28"/>
          <w:rtl/>
        </w:rPr>
        <w:t xml:space="preserve">على شاكلتها .    </w:t>
      </w:r>
    </w:p>
    <w:p w:rsidR="00656F76" w:rsidRDefault="0092676C" w:rsidP="00F02B85">
      <w:pPr>
        <w:jc w:val="both"/>
        <w:rPr>
          <w:rFonts w:ascii="Segoe UI" w:hAnsi="Segoe UI" w:cs="Segoe UI"/>
          <w:sz w:val="28"/>
          <w:szCs w:val="28"/>
          <w:rtl/>
        </w:rPr>
      </w:pPr>
      <w:r>
        <w:rPr>
          <w:rFonts w:ascii="Segoe UI" w:hAnsi="Segoe UI" w:cs="Segoe UI" w:hint="cs"/>
          <w:sz w:val="28"/>
          <w:szCs w:val="28"/>
          <w:rtl/>
        </w:rPr>
        <w:t xml:space="preserve">الشعب الفلسطيني </w:t>
      </w:r>
      <w:r w:rsidR="0022327B">
        <w:rPr>
          <w:rFonts w:ascii="Segoe UI" w:hAnsi="Segoe UI" w:cs="Segoe UI" w:hint="cs"/>
          <w:sz w:val="28"/>
          <w:szCs w:val="28"/>
          <w:rtl/>
        </w:rPr>
        <w:t>المتواجد على أرضه منذ أكثر من أ</w:t>
      </w:r>
      <w:r w:rsidR="00656F76">
        <w:rPr>
          <w:rFonts w:ascii="Segoe UI" w:hAnsi="Segoe UI" w:cs="Segoe UI" w:hint="cs"/>
          <w:sz w:val="28"/>
          <w:szCs w:val="28"/>
          <w:rtl/>
        </w:rPr>
        <w:t xml:space="preserve">ربعة آلاف سنة ، والذي تعترف التوراة اليهودية </w:t>
      </w:r>
      <w:r w:rsidR="0034429E">
        <w:rPr>
          <w:rFonts w:ascii="Segoe UI" w:hAnsi="Segoe UI" w:cs="Segoe UI" w:hint="cs"/>
          <w:sz w:val="28"/>
          <w:szCs w:val="28"/>
          <w:rtl/>
        </w:rPr>
        <w:t xml:space="preserve">نفسها </w:t>
      </w:r>
      <w:r w:rsidR="00656F76">
        <w:rPr>
          <w:rFonts w:ascii="Segoe UI" w:hAnsi="Segoe UI" w:cs="Segoe UI" w:hint="cs"/>
          <w:sz w:val="28"/>
          <w:szCs w:val="28"/>
          <w:rtl/>
        </w:rPr>
        <w:t xml:space="preserve">بوجوده قبل عبور بني إسرائيل وقبل ظهور الديانة اليهودية ،هذا الشعب كان وما زال </w:t>
      </w:r>
      <w:r>
        <w:rPr>
          <w:rFonts w:ascii="Segoe UI" w:hAnsi="Segoe UI" w:cs="Segoe UI" w:hint="cs"/>
          <w:sz w:val="28"/>
          <w:szCs w:val="28"/>
          <w:rtl/>
        </w:rPr>
        <w:t>ضحية جور وظلم وقع عليه ،نتيجة توازنات وحسابات للدول العظمى ذات المصالح في المنطقة العربية وهي حسابات لم تأتي كما تشتهي عدالة القضية الوطنية ،ونتيجة توازنات مصالح داخل عصبة الأمم بعد الحرب العالمية الأولى ثم هيئة الأمم المتحدة بعد الحرب العالمية الثانية ،</w:t>
      </w:r>
      <w:r w:rsidR="00F27CCF">
        <w:rPr>
          <w:rFonts w:ascii="Segoe UI" w:hAnsi="Segoe UI" w:cs="Segoe UI" w:hint="cs"/>
          <w:sz w:val="28"/>
          <w:szCs w:val="28"/>
          <w:rtl/>
        </w:rPr>
        <w:t>ف</w:t>
      </w:r>
      <w:r w:rsidR="00CB2562">
        <w:rPr>
          <w:rFonts w:ascii="Segoe UI" w:hAnsi="Segoe UI" w:cs="Segoe UI" w:hint="cs"/>
          <w:sz w:val="28"/>
          <w:szCs w:val="28"/>
          <w:rtl/>
        </w:rPr>
        <w:t xml:space="preserve">لو انهزمت بريطانيا في الحرب الأولى ما كان وعد بلفور وما </w:t>
      </w:r>
      <w:r w:rsidR="00F02B85">
        <w:rPr>
          <w:rFonts w:ascii="Segoe UI" w:hAnsi="Segoe UI" w:cs="Segoe UI" w:hint="cs"/>
          <w:sz w:val="28"/>
          <w:szCs w:val="28"/>
          <w:rtl/>
        </w:rPr>
        <w:t>كانت بريطانيا احتلت فلسطين وسه</w:t>
      </w:r>
      <w:r w:rsidR="00B42AB9">
        <w:rPr>
          <w:rFonts w:ascii="Segoe UI" w:hAnsi="Segoe UI" w:cs="Segoe UI" w:hint="cs"/>
          <w:sz w:val="28"/>
          <w:szCs w:val="28"/>
          <w:rtl/>
        </w:rPr>
        <w:t>َّ</w:t>
      </w:r>
      <w:r w:rsidR="00F02B85">
        <w:rPr>
          <w:rFonts w:ascii="Segoe UI" w:hAnsi="Segoe UI" w:cs="Segoe UI" w:hint="cs"/>
          <w:sz w:val="28"/>
          <w:szCs w:val="28"/>
          <w:rtl/>
        </w:rPr>
        <w:t>لت هجرة اليهود لها ،ولو انهزم</w:t>
      </w:r>
      <w:r w:rsidR="00B42AB9">
        <w:rPr>
          <w:rFonts w:ascii="Segoe UI" w:hAnsi="Segoe UI" w:cs="Segoe UI" w:hint="cs"/>
          <w:sz w:val="28"/>
          <w:szCs w:val="28"/>
          <w:rtl/>
        </w:rPr>
        <w:t>ت</w:t>
      </w:r>
      <w:r w:rsidR="00F02B85">
        <w:rPr>
          <w:rFonts w:ascii="Segoe UI" w:hAnsi="Segoe UI" w:cs="Segoe UI" w:hint="cs"/>
          <w:sz w:val="28"/>
          <w:szCs w:val="28"/>
          <w:rtl/>
        </w:rPr>
        <w:t xml:space="preserve"> بريطانيا والحلفاء وانتصرت المانيا ودول المحور في الحرب العالمية </w:t>
      </w:r>
      <w:r w:rsidR="00F02B85">
        <w:rPr>
          <w:rFonts w:ascii="Segoe UI" w:hAnsi="Segoe UI" w:cs="Segoe UI" w:hint="cs"/>
          <w:sz w:val="28"/>
          <w:szCs w:val="28"/>
          <w:rtl/>
        </w:rPr>
        <w:lastRenderedPageBreak/>
        <w:t>الثانية ما قامت دولة إسرائيل عام 1947 ،أيضا</w:t>
      </w:r>
      <w:r w:rsidR="00496EB4">
        <w:rPr>
          <w:rFonts w:ascii="Segoe UI" w:hAnsi="Segoe UI" w:cs="Segoe UI" w:hint="cs"/>
          <w:sz w:val="28"/>
          <w:szCs w:val="28"/>
          <w:rtl/>
        </w:rPr>
        <w:t>ً</w:t>
      </w:r>
      <w:r w:rsidR="00F02B85">
        <w:rPr>
          <w:rFonts w:ascii="Segoe UI" w:hAnsi="Segoe UI" w:cs="Segoe UI" w:hint="cs"/>
          <w:sz w:val="28"/>
          <w:szCs w:val="28"/>
          <w:rtl/>
        </w:rPr>
        <w:t xml:space="preserve"> لولا ما تلقته إسرائيل منذ تأسيسها حتى اليوم من دعم ومساعدات من دول الغرب ما استمرت في الوجود وما تجرأت على احتلال كل فلسطين بالإضافة لأراضي دول عربية أخرى .</w:t>
      </w:r>
    </w:p>
    <w:p w:rsidR="0029498C" w:rsidRDefault="00F27CCF" w:rsidP="004E24F4">
      <w:pPr>
        <w:jc w:val="both"/>
        <w:rPr>
          <w:rFonts w:ascii="Segoe UI" w:hAnsi="Segoe UI" w:cs="Segoe UI"/>
          <w:sz w:val="28"/>
          <w:szCs w:val="28"/>
          <w:rtl/>
        </w:rPr>
      </w:pPr>
      <w:r>
        <w:rPr>
          <w:rFonts w:ascii="Segoe UI" w:hAnsi="Segoe UI" w:cs="Segoe UI" w:hint="cs"/>
          <w:sz w:val="28"/>
          <w:szCs w:val="28"/>
          <w:rtl/>
        </w:rPr>
        <w:t>انطلاقا من كل ما سبق ف</w:t>
      </w:r>
      <w:r w:rsidR="005E431B">
        <w:rPr>
          <w:rFonts w:ascii="Segoe UI" w:hAnsi="Segoe UI" w:cs="Segoe UI" w:hint="cs"/>
          <w:sz w:val="28"/>
          <w:szCs w:val="28"/>
          <w:rtl/>
        </w:rPr>
        <w:t xml:space="preserve">لا يوجد شعب في العالم يتعرض لظلم من دولة عضو في الأمم المتحدة (إسرائيل) كالشعب الفلسطيني ،وهو ظلم مركب من الاحتلال </w:t>
      </w:r>
      <w:r w:rsidR="00F02B85">
        <w:rPr>
          <w:rFonts w:ascii="Segoe UI" w:hAnsi="Segoe UI" w:cs="Segoe UI" w:hint="cs"/>
          <w:sz w:val="28"/>
          <w:szCs w:val="28"/>
          <w:rtl/>
        </w:rPr>
        <w:t xml:space="preserve">والاستيطان </w:t>
      </w:r>
      <w:r w:rsidR="005E431B">
        <w:rPr>
          <w:rFonts w:ascii="Segoe UI" w:hAnsi="Segoe UI" w:cs="Segoe UI" w:hint="cs"/>
          <w:sz w:val="28"/>
          <w:szCs w:val="28"/>
          <w:rtl/>
        </w:rPr>
        <w:t xml:space="preserve">والعنصرية والإرهاب </w:t>
      </w:r>
      <w:r w:rsidR="00F02B85">
        <w:rPr>
          <w:rFonts w:ascii="Segoe UI" w:hAnsi="Segoe UI" w:cs="Segoe UI" w:hint="cs"/>
          <w:sz w:val="28"/>
          <w:szCs w:val="28"/>
          <w:rtl/>
        </w:rPr>
        <w:t>،</w:t>
      </w:r>
      <w:r w:rsidR="005E431B">
        <w:rPr>
          <w:rFonts w:ascii="Segoe UI" w:hAnsi="Segoe UI" w:cs="Segoe UI" w:hint="cs"/>
          <w:sz w:val="28"/>
          <w:szCs w:val="28"/>
          <w:rtl/>
        </w:rPr>
        <w:t>حيث جمعت إسرائيل في سلوكها الداخلي والدولي أسو</w:t>
      </w:r>
      <w:r w:rsidR="004E24F4">
        <w:rPr>
          <w:rFonts w:ascii="Segoe UI" w:hAnsi="Segoe UI" w:cs="Segoe UI" w:hint="cs"/>
          <w:sz w:val="28"/>
          <w:szCs w:val="28"/>
          <w:rtl/>
        </w:rPr>
        <w:t>أ</w:t>
      </w:r>
      <w:r w:rsidR="005E431B">
        <w:rPr>
          <w:rFonts w:ascii="Segoe UI" w:hAnsi="Segoe UI" w:cs="Segoe UI" w:hint="cs"/>
          <w:sz w:val="28"/>
          <w:szCs w:val="28"/>
          <w:rtl/>
        </w:rPr>
        <w:t xml:space="preserve"> الصفات التي توفرت في أسو</w:t>
      </w:r>
      <w:r w:rsidR="004E24F4">
        <w:rPr>
          <w:rFonts w:ascii="Segoe UI" w:hAnsi="Segoe UI" w:cs="Segoe UI" w:hint="cs"/>
          <w:sz w:val="28"/>
          <w:szCs w:val="28"/>
          <w:rtl/>
        </w:rPr>
        <w:t>أ</w:t>
      </w:r>
      <w:r w:rsidR="005E431B">
        <w:rPr>
          <w:rFonts w:ascii="Segoe UI" w:hAnsi="Segoe UI" w:cs="Segoe UI" w:hint="cs"/>
          <w:sz w:val="28"/>
          <w:szCs w:val="28"/>
          <w:rtl/>
        </w:rPr>
        <w:t xml:space="preserve"> دول العالم عبر التاريخ ،وهي لهذا السبب الأكثر استفزازا</w:t>
      </w:r>
      <w:r w:rsidR="004E24F4">
        <w:rPr>
          <w:rFonts w:ascii="Segoe UI" w:hAnsi="Segoe UI" w:cs="Segoe UI" w:hint="cs"/>
          <w:sz w:val="28"/>
          <w:szCs w:val="28"/>
          <w:rtl/>
        </w:rPr>
        <w:t>ً</w:t>
      </w:r>
      <w:r w:rsidR="005E431B">
        <w:rPr>
          <w:rFonts w:ascii="Segoe UI" w:hAnsi="Segoe UI" w:cs="Segoe UI" w:hint="cs"/>
          <w:sz w:val="28"/>
          <w:szCs w:val="28"/>
          <w:rtl/>
        </w:rPr>
        <w:t xml:space="preserve"> للرأي العام العالمي وللمنظمات الدولية المعنية بالسلم العالمي والاستقرار واحترام حقوق الإنسان . </w:t>
      </w:r>
      <w:r w:rsidR="0029498C">
        <w:rPr>
          <w:rFonts w:ascii="Segoe UI" w:hAnsi="Segoe UI" w:cs="Segoe UI" w:hint="cs"/>
          <w:sz w:val="28"/>
          <w:szCs w:val="28"/>
          <w:rtl/>
        </w:rPr>
        <w:t>وقد آن الأوان لتسليط الضوء على جرائم الاحتلال وكشف حقيقة دولة إسرائيل الإرهابية تمهيدا</w:t>
      </w:r>
      <w:r w:rsidR="00496EB4">
        <w:rPr>
          <w:rFonts w:ascii="Segoe UI" w:hAnsi="Segoe UI" w:cs="Segoe UI" w:hint="cs"/>
          <w:sz w:val="28"/>
          <w:szCs w:val="28"/>
          <w:rtl/>
        </w:rPr>
        <w:t>ً</w:t>
      </w:r>
      <w:r w:rsidR="0029498C">
        <w:rPr>
          <w:rFonts w:ascii="Segoe UI" w:hAnsi="Segoe UI" w:cs="Segoe UI" w:hint="cs"/>
          <w:sz w:val="28"/>
          <w:szCs w:val="28"/>
          <w:rtl/>
        </w:rPr>
        <w:t xml:space="preserve"> لإنهاء </w:t>
      </w:r>
      <w:proofErr w:type="gramStart"/>
      <w:r w:rsidR="0029498C">
        <w:rPr>
          <w:rFonts w:ascii="Segoe UI" w:hAnsi="Segoe UI" w:cs="Segoe UI" w:hint="cs"/>
          <w:sz w:val="28"/>
          <w:szCs w:val="28"/>
          <w:rtl/>
        </w:rPr>
        <w:t>الاحتلال .</w:t>
      </w:r>
      <w:proofErr w:type="gramEnd"/>
      <w:r w:rsidR="0029498C" w:rsidRPr="00656F76">
        <w:rPr>
          <w:rFonts w:ascii="Segoe UI" w:hAnsi="Segoe UI" w:cs="Segoe UI" w:hint="cs"/>
          <w:sz w:val="28"/>
          <w:szCs w:val="28"/>
          <w:rtl/>
        </w:rPr>
        <w:t xml:space="preserve"> </w:t>
      </w:r>
    </w:p>
    <w:p w:rsidR="004E24F4" w:rsidRDefault="00F62997" w:rsidP="00F27CCF">
      <w:pPr>
        <w:jc w:val="both"/>
        <w:rPr>
          <w:rFonts w:ascii="Segoe UI" w:hAnsi="Segoe UI" w:cs="Segoe UI"/>
          <w:sz w:val="28"/>
          <w:szCs w:val="28"/>
          <w:rtl/>
        </w:rPr>
      </w:pPr>
      <w:r>
        <w:rPr>
          <w:rFonts w:ascii="Segoe UI" w:hAnsi="Segoe UI" w:cs="Segoe UI" w:hint="cs"/>
          <w:sz w:val="28"/>
          <w:szCs w:val="28"/>
          <w:rtl/>
        </w:rPr>
        <w:t xml:space="preserve">توجه </w:t>
      </w:r>
      <w:r w:rsidR="00C94038">
        <w:rPr>
          <w:rFonts w:ascii="Segoe UI" w:hAnsi="Segoe UI" w:cs="Segoe UI" w:hint="cs"/>
          <w:sz w:val="28"/>
          <w:szCs w:val="28"/>
          <w:rtl/>
        </w:rPr>
        <w:t xml:space="preserve">محكمة الجنايات الدولية </w:t>
      </w:r>
      <w:r>
        <w:rPr>
          <w:rFonts w:ascii="Segoe UI" w:hAnsi="Segoe UI" w:cs="Segoe UI" w:hint="cs"/>
          <w:sz w:val="28"/>
          <w:szCs w:val="28"/>
          <w:rtl/>
        </w:rPr>
        <w:t xml:space="preserve">لفتح تحقيق في جرائم إسرائيل ضد الفلسطينيين </w:t>
      </w:r>
      <w:r w:rsidR="004E24F4">
        <w:rPr>
          <w:rFonts w:ascii="Segoe UI" w:hAnsi="Segoe UI" w:cs="Segoe UI" w:hint="cs"/>
          <w:sz w:val="28"/>
          <w:szCs w:val="28"/>
          <w:rtl/>
        </w:rPr>
        <w:t xml:space="preserve">بناءً على طلب </w:t>
      </w:r>
      <w:r w:rsidR="00F27CCF">
        <w:rPr>
          <w:rFonts w:ascii="Segoe UI" w:hAnsi="Segoe UI" w:cs="Segoe UI" w:hint="cs"/>
          <w:sz w:val="28"/>
          <w:szCs w:val="28"/>
          <w:rtl/>
        </w:rPr>
        <w:t>دولة فلسطين</w:t>
      </w:r>
      <w:r w:rsidR="004E24F4">
        <w:rPr>
          <w:rFonts w:ascii="Segoe UI" w:hAnsi="Segoe UI" w:cs="Segoe UI" w:hint="cs"/>
          <w:sz w:val="28"/>
          <w:szCs w:val="28"/>
          <w:rtl/>
        </w:rPr>
        <w:t xml:space="preserve"> </w:t>
      </w:r>
      <w:r w:rsidR="00F27CCF">
        <w:rPr>
          <w:rFonts w:ascii="Segoe UI" w:hAnsi="Segoe UI" w:cs="Segoe UI" w:hint="cs"/>
          <w:sz w:val="28"/>
          <w:szCs w:val="28"/>
          <w:rtl/>
        </w:rPr>
        <w:t>،</w:t>
      </w:r>
      <w:r>
        <w:rPr>
          <w:rFonts w:ascii="Segoe UI" w:hAnsi="Segoe UI" w:cs="Segoe UI" w:hint="cs"/>
          <w:sz w:val="28"/>
          <w:szCs w:val="28"/>
          <w:rtl/>
        </w:rPr>
        <w:t xml:space="preserve">حتى </w:t>
      </w:r>
      <w:r w:rsidR="004E24F4">
        <w:rPr>
          <w:rFonts w:ascii="Segoe UI" w:hAnsi="Segoe UI" w:cs="Segoe UI" w:hint="cs"/>
          <w:sz w:val="28"/>
          <w:szCs w:val="28"/>
          <w:rtl/>
        </w:rPr>
        <w:t>و</w:t>
      </w:r>
      <w:r w:rsidR="00C94038">
        <w:rPr>
          <w:rFonts w:ascii="Segoe UI" w:hAnsi="Segoe UI" w:cs="Segoe UI" w:hint="cs"/>
          <w:sz w:val="28"/>
          <w:szCs w:val="28"/>
          <w:rtl/>
        </w:rPr>
        <w:t>إن جاء متأخرا</w:t>
      </w:r>
      <w:r w:rsidR="004E24F4">
        <w:rPr>
          <w:rFonts w:ascii="Segoe UI" w:hAnsi="Segoe UI" w:cs="Segoe UI" w:hint="cs"/>
          <w:sz w:val="28"/>
          <w:szCs w:val="28"/>
          <w:rtl/>
        </w:rPr>
        <w:t>ً</w:t>
      </w:r>
      <w:r w:rsidR="00C94038">
        <w:rPr>
          <w:rFonts w:ascii="Segoe UI" w:hAnsi="Segoe UI" w:cs="Segoe UI" w:hint="cs"/>
          <w:sz w:val="28"/>
          <w:szCs w:val="28"/>
          <w:rtl/>
        </w:rPr>
        <w:t xml:space="preserve"> </w:t>
      </w:r>
      <w:r w:rsidR="00F27CCF">
        <w:rPr>
          <w:rFonts w:ascii="Segoe UI" w:hAnsi="Segoe UI" w:cs="Segoe UI" w:hint="cs"/>
          <w:sz w:val="28"/>
          <w:szCs w:val="28"/>
          <w:rtl/>
        </w:rPr>
        <w:t>،</w:t>
      </w:r>
      <w:r>
        <w:rPr>
          <w:rFonts w:ascii="Segoe UI" w:hAnsi="Segoe UI" w:cs="Segoe UI" w:hint="cs"/>
          <w:sz w:val="28"/>
          <w:szCs w:val="28"/>
          <w:rtl/>
        </w:rPr>
        <w:t>ومع المعرفة بأن حبل المحكمة طويل ومع دولة كإسرائيل المدعومة أمريكياً قد يطول التحقيق والمحاكمة لعقود</w:t>
      </w:r>
      <w:r w:rsidR="00C94038">
        <w:rPr>
          <w:rFonts w:ascii="Segoe UI" w:hAnsi="Segoe UI" w:cs="Segoe UI" w:hint="cs"/>
          <w:sz w:val="28"/>
          <w:szCs w:val="28"/>
          <w:rtl/>
        </w:rPr>
        <w:t xml:space="preserve"> </w:t>
      </w:r>
      <w:r w:rsidR="00F27CCF">
        <w:rPr>
          <w:rFonts w:ascii="Segoe UI" w:hAnsi="Segoe UI" w:cs="Segoe UI" w:hint="cs"/>
          <w:sz w:val="28"/>
          <w:szCs w:val="28"/>
          <w:rtl/>
        </w:rPr>
        <w:t>،بالرغم من كل</w:t>
      </w:r>
      <w:r w:rsidR="004E24F4">
        <w:rPr>
          <w:rFonts w:ascii="Segoe UI" w:hAnsi="Segoe UI" w:cs="Segoe UI" w:hint="cs"/>
          <w:sz w:val="28"/>
          <w:szCs w:val="28"/>
          <w:rtl/>
        </w:rPr>
        <w:t xml:space="preserve"> ذلك </w:t>
      </w:r>
      <w:r w:rsidR="00F27CCF">
        <w:rPr>
          <w:rFonts w:ascii="Segoe UI" w:hAnsi="Segoe UI" w:cs="Segoe UI" w:hint="cs"/>
          <w:sz w:val="28"/>
          <w:szCs w:val="28"/>
          <w:rtl/>
        </w:rPr>
        <w:t>فإن فتح الجنايات لملف جرائم إسرائيل</w:t>
      </w:r>
      <w:r w:rsidR="004E24F4">
        <w:rPr>
          <w:rFonts w:ascii="Segoe UI" w:hAnsi="Segoe UI" w:cs="Segoe UI" w:hint="cs"/>
          <w:sz w:val="28"/>
          <w:szCs w:val="28"/>
          <w:rtl/>
        </w:rPr>
        <w:t xml:space="preserve"> أمر مهم وخطوة جيدة في سياق نضال على جبهات متعددة ضد </w:t>
      </w:r>
      <w:r w:rsidR="00F27CCF">
        <w:rPr>
          <w:rFonts w:ascii="Segoe UI" w:hAnsi="Segoe UI" w:cs="Segoe UI" w:hint="cs"/>
          <w:sz w:val="28"/>
          <w:szCs w:val="28"/>
          <w:rtl/>
        </w:rPr>
        <w:t xml:space="preserve">هذا الكيان العنصري </w:t>
      </w:r>
      <w:r>
        <w:rPr>
          <w:rFonts w:ascii="Segoe UI" w:hAnsi="Segoe UI" w:cs="Segoe UI" w:hint="cs"/>
          <w:sz w:val="28"/>
          <w:szCs w:val="28"/>
          <w:rtl/>
        </w:rPr>
        <w:t>.</w:t>
      </w:r>
    </w:p>
    <w:p w:rsidR="00C94038" w:rsidRDefault="00F62997" w:rsidP="006D54D5">
      <w:pPr>
        <w:jc w:val="both"/>
        <w:rPr>
          <w:rFonts w:ascii="Segoe UI" w:hAnsi="Segoe UI" w:cs="Segoe UI"/>
          <w:sz w:val="28"/>
          <w:szCs w:val="28"/>
          <w:rtl/>
        </w:rPr>
      </w:pPr>
      <w:r>
        <w:rPr>
          <w:rFonts w:ascii="Segoe UI" w:hAnsi="Segoe UI" w:cs="Segoe UI" w:hint="cs"/>
          <w:sz w:val="28"/>
          <w:szCs w:val="28"/>
          <w:rtl/>
        </w:rPr>
        <w:t xml:space="preserve">وفي واقع الأمر </w:t>
      </w:r>
      <w:r w:rsidR="00C94038">
        <w:rPr>
          <w:rFonts w:ascii="Segoe UI" w:hAnsi="Segoe UI" w:cs="Segoe UI" w:hint="cs"/>
          <w:sz w:val="28"/>
          <w:szCs w:val="28"/>
          <w:rtl/>
        </w:rPr>
        <w:t>ل</w:t>
      </w:r>
      <w:r w:rsidR="00496EB4">
        <w:rPr>
          <w:rFonts w:ascii="Segoe UI" w:hAnsi="Segoe UI" w:cs="Segoe UI" w:hint="cs"/>
          <w:sz w:val="28"/>
          <w:szCs w:val="28"/>
          <w:rtl/>
        </w:rPr>
        <w:t>و كان هناك إ</w:t>
      </w:r>
      <w:r w:rsidR="00C94038">
        <w:rPr>
          <w:rFonts w:ascii="Segoe UI" w:hAnsi="Segoe UI" w:cs="Segoe UI" w:hint="cs"/>
          <w:sz w:val="28"/>
          <w:szCs w:val="28"/>
          <w:rtl/>
        </w:rPr>
        <w:t xml:space="preserve">نصاف وعدالة دولية حرة وموضوعية لجرت محاكمة قادة </w:t>
      </w:r>
      <w:r w:rsidR="00B818B1">
        <w:rPr>
          <w:rFonts w:ascii="Segoe UI" w:hAnsi="Segoe UI" w:cs="Segoe UI" w:hint="cs"/>
          <w:sz w:val="28"/>
          <w:szCs w:val="28"/>
          <w:rtl/>
        </w:rPr>
        <w:t>الحركات الصهيوني</w:t>
      </w:r>
      <w:r w:rsidR="00C94038">
        <w:rPr>
          <w:rFonts w:ascii="Segoe UI" w:hAnsi="Segoe UI" w:cs="Segoe UI" w:hint="cs"/>
          <w:sz w:val="28"/>
          <w:szCs w:val="28"/>
          <w:rtl/>
        </w:rPr>
        <w:t xml:space="preserve">ة </w:t>
      </w:r>
      <w:r w:rsidR="00B818B1">
        <w:rPr>
          <w:rFonts w:ascii="Segoe UI" w:hAnsi="Segoe UI" w:cs="Segoe UI" w:hint="cs"/>
          <w:sz w:val="28"/>
          <w:szCs w:val="28"/>
          <w:rtl/>
        </w:rPr>
        <w:t>(</w:t>
      </w:r>
      <w:proofErr w:type="gramStart"/>
      <w:r w:rsidR="00B818B1">
        <w:rPr>
          <w:rFonts w:ascii="Segoe UI" w:hAnsi="Segoe UI" w:cs="Segoe UI" w:hint="cs"/>
          <w:sz w:val="28"/>
          <w:szCs w:val="28"/>
          <w:rtl/>
        </w:rPr>
        <w:t>أتسل ،</w:t>
      </w:r>
      <w:proofErr w:type="spellStart"/>
      <w:r w:rsidR="00B818B1">
        <w:rPr>
          <w:rFonts w:ascii="Segoe UI" w:hAnsi="Segoe UI" w:cs="Segoe UI" w:hint="cs"/>
          <w:sz w:val="28"/>
          <w:szCs w:val="28"/>
          <w:rtl/>
        </w:rPr>
        <w:t>الهاجاناه</w:t>
      </w:r>
      <w:proofErr w:type="spellEnd"/>
      <w:proofErr w:type="gramEnd"/>
      <w:r w:rsidR="00B818B1">
        <w:rPr>
          <w:rFonts w:ascii="Segoe UI" w:hAnsi="Segoe UI" w:cs="Segoe UI" w:hint="cs"/>
          <w:sz w:val="28"/>
          <w:szCs w:val="28"/>
          <w:rtl/>
        </w:rPr>
        <w:t xml:space="preserve"> ،</w:t>
      </w:r>
      <w:proofErr w:type="spellStart"/>
      <w:r w:rsidR="00B818B1">
        <w:rPr>
          <w:rFonts w:ascii="Segoe UI" w:hAnsi="Segoe UI" w:cs="Segoe UI" w:hint="cs"/>
          <w:sz w:val="28"/>
          <w:szCs w:val="28"/>
          <w:rtl/>
        </w:rPr>
        <w:t>والإراجون</w:t>
      </w:r>
      <w:proofErr w:type="spellEnd"/>
      <w:r w:rsidR="00B818B1">
        <w:rPr>
          <w:rFonts w:ascii="Segoe UI" w:hAnsi="Segoe UI" w:cs="Segoe UI" w:hint="cs"/>
          <w:sz w:val="28"/>
          <w:szCs w:val="28"/>
          <w:rtl/>
        </w:rPr>
        <w:t>) ا</w:t>
      </w:r>
      <w:r w:rsidR="00C94038">
        <w:rPr>
          <w:rFonts w:ascii="Segoe UI" w:hAnsi="Segoe UI" w:cs="Segoe UI" w:hint="cs"/>
          <w:sz w:val="28"/>
          <w:szCs w:val="28"/>
          <w:rtl/>
        </w:rPr>
        <w:t xml:space="preserve">لذين مارسوا الإرهاب في فلسطين </w:t>
      </w:r>
      <w:r w:rsidR="004E24F4">
        <w:rPr>
          <w:rFonts w:ascii="Segoe UI" w:hAnsi="Segoe UI" w:cs="Segoe UI" w:hint="cs"/>
          <w:sz w:val="28"/>
          <w:szCs w:val="28"/>
          <w:rtl/>
        </w:rPr>
        <w:t>قبل</w:t>
      </w:r>
      <w:r w:rsidR="00B818B1">
        <w:rPr>
          <w:rFonts w:ascii="Segoe UI" w:hAnsi="Segoe UI" w:cs="Segoe UI" w:hint="cs"/>
          <w:sz w:val="28"/>
          <w:szCs w:val="28"/>
          <w:rtl/>
        </w:rPr>
        <w:t xml:space="preserve"> 1948 </w:t>
      </w:r>
      <w:r w:rsidR="00C94038">
        <w:rPr>
          <w:rFonts w:ascii="Segoe UI" w:hAnsi="Segoe UI" w:cs="Segoe UI" w:hint="cs"/>
          <w:sz w:val="28"/>
          <w:szCs w:val="28"/>
          <w:rtl/>
        </w:rPr>
        <w:t xml:space="preserve">،ومحاكمة قادة الدولة الصهيونية على جرائمهم خلال حرب 1948 وما بعدها </w:t>
      </w:r>
      <w:r w:rsidR="00B818B1">
        <w:rPr>
          <w:rFonts w:ascii="Segoe UI" w:hAnsi="Segoe UI" w:cs="Segoe UI" w:hint="cs"/>
          <w:sz w:val="28"/>
          <w:szCs w:val="28"/>
          <w:rtl/>
        </w:rPr>
        <w:t>،</w:t>
      </w:r>
      <w:r w:rsidR="006D54D5">
        <w:rPr>
          <w:rFonts w:ascii="Segoe UI" w:hAnsi="Segoe UI" w:cs="Segoe UI" w:hint="cs"/>
          <w:sz w:val="28"/>
          <w:szCs w:val="28"/>
          <w:rtl/>
        </w:rPr>
        <w:t xml:space="preserve">بدءً </w:t>
      </w:r>
      <w:r w:rsidR="00C94038">
        <w:rPr>
          <w:rFonts w:ascii="Segoe UI" w:hAnsi="Segoe UI" w:cs="Segoe UI" w:hint="cs"/>
          <w:sz w:val="28"/>
          <w:szCs w:val="28"/>
          <w:rtl/>
        </w:rPr>
        <w:t>من جر</w:t>
      </w:r>
      <w:r w:rsidR="006D54D5">
        <w:rPr>
          <w:rFonts w:ascii="Segoe UI" w:hAnsi="Segoe UI" w:cs="Segoe UI" w:hint="cs"/>
          <w:sz w:val="28"/>
          <w:szCs w:val="28"/>
          <w:rtl/>
        </w:rPr>
        <w:t>ائم</w:t>
      </w:r>
      <w:r w:rsidR="00C94038">
        <w:rPr>
          <w:rFonts w:ascii="Segoe UI" w:hAnsi="Segoe UI" w:cs="Segoe UI" w:hint="cs"/>
          <w:sz w:val="28"/>
          <w:szCs w:val="28"/>
          <w:rtl/>
        </w:rPr>
        <w:t xml:space="preserve"> التطهير العرقي والتهجير القسري للفلسطينيين وتدمير أكثر من 400 قرية فلسطينية ومجزرة دير ياسين والطنطورة</w:t>
      </w:r>
      <w:r w:rsidR="00B818B1">
        <w:rPr>
          <w:rFonts w:ascii="Segoe UI" w:hAnsi="Segoe UI" w:cs="Segoe UI" w:hint="cs"/>
          <w:sz w:val="28"/>
          <w:szCs w:val="28"/>
          <w:rtl/>
        </w:rPr>
        <w:t xml:space="preserve"> ...</w:t>
      </w:r>
      <w:r w:rsidR="00C94038">
        <w:rPr>
          <w:rFonts w:ascii="Segoe UI" w:hAnsi="Segoe UI" w:cs="Segoe UI" w:hint="cs"/>
          <w:sz w:val="28"/>
          <w:szCs w:val="28"/>
          <w:rtl/>
        </w:rPr>
        <w:t>،</w:t>
      </w:r>
      <w:r w:rsidR="006D54D5">
        <w:rPr>
          <w:rFonts w:ascii="Segoe UI" w:hAnsi="Segoe UI" w:cs="Segoe UI" w:hint="cs"/>
          <w:sz w:val="28"/>
          <w:szCs w:val="28"/>
          <w:rtl/>
        </w:rPr>
        <w:t xml:space="preserve">إلى </w:t>
      </w:r>
      <w:r w:rsidR="00C94038">
        <w:rPr>
          <w:rFonts w:ascii="Segoe UI" w:hAnsi="Segoe UI" w:cs="Segoe UI" w:hint="cs"/>
          <w:sz w:val="28"/>
          <w:szCs w:val="28"/>
          <w:rtl/>
        </w:rPr>
        <w:t>الجرائم ضد أهالي قطاع غزة مرورا</w:t>
      </w:r>
      <w:r w:rsidR="006F29E1">
        <w:rPr>
          <w:rFonts w:ascii="Segoe UI" w:hAnsi="Segoe UI" w:cs="Segoe UI" w:hint="cs"/>
          <w:sz w:val="28"/>
          <w:szCs w:val="28"/>
          <w:rtl/>
        </w:rPr>
        <w:t>ً</w:t>
      </w:r>
      <w:r w:rsidR="00C94038">
        <w:rPr>
          <w:rFonts w:ascii="Segoe UI" w:hAnsi="Segoe UI" w:cs="Segoe UI" w:hint="cs"/>
          <w:sz w:val="28"/>
          <w:szCs w:val="28"/>
          <w:rtl/>
        </w:rPr>
        <w:t xml:space="preserve"> بجرائم الاستيطان والتطهير العرقي في بقية الأراضي الفلسطينية . </w:t>
      </w:r>
    </w:p>
    <w:p w:rsidR="00C94038" w:rsidRDefault="00C94038" w:rsidP="00B818B1">
      <w:pPr>
        <w:jc w:val="both"/>
        <w:rPr>
          <w:rFonts w:ascii="Segoe UI" w:hAnsi="Segoe UI" w:cs="Segoe UI"/>
          <w:sz w:val="28"/>
          <w:szCs w:val="28"/>
          <w:rtl/>
        </w:rPr>
      </w:pPr>
      <w:r>
        <w:rPr>
          <w:rFonts w:ascii="Segoe UI" w:hAnsi="Segoe UI" w:cs="Segoe UI" w:hint="cs"/>
          <w:sz w:val="28"/>
          <w:szCs w:val="28"/>
          <w:rtl/>
        </w:rPr>
        <w:t xml:space="preserve">ولو كان هناك عدالة دولية لتم محاكمة وإدانة بريطانيا التي أصدرت وعد بلفور ثم ثبتته كجزء من صك الانتداب البريطاني على فلسطين مما أطلق يد الصهاينة وسهل عليهم الهجرة لفلسطين والاستيطان فيها بحماية </w:t>
      </w:r>
      <w:r w:rsidR="004E24F4">
        <w:rPr>
          <w:rFonts w:ascii="Segoe UI" w:hAnsi="Segoe UI" w:cs="Segoe UI" w:hint="cs"/>
          <w:sz w:val="28"/>
          <w:szCs w:val="28"/>
          <w:rtl/>
        </w:rPr>
        <w:t>جيش الاحتلال البريطاني ،ولو كان</w:t>
      </w:r>
      <w:r>
        <w:rPr>
          <w:rFonts w:ascii="Segoe UI" w:hAnsi="Segoe UI" w:cs="Segoe UI" w:hint="cs"/>
          <w:sz w:val="28"/>
          <w:szCs w:val="28"/>
          <w:rtl/>
        </w:rPr>
        <w:t xml:space="preserve"> هناك عدالة دولية لتم محاكمة قادة الولايات المتحدة على سياساتهم الداعمة للإرهاب الصهيوني والمدافعة عنه في </w:t>
      </w:r>
      <w:r>
        <w:rPr>
          <w:rFonts w:ascii="Segoe UI" w:hAnsi="Segoe UI" w:cs="Segoe UI" w:hint="cs"/>
          <w:sz w:val="28"/>
          <w:szCs w:val="28"/>
          <w:rtl/>
        </w:rPr>
        <w:lastRenderedPageBreak/>
        <w:t xml:space="preserve">المحافل الدولية ،ولو كان هناك عدالة دولية لتم إجبار إسرائيل على الخضوع لقرارات الشرعية الدولية ذات الشأن بالقضية الفلسطينية منذ قرار </w:t>
      </w:r>
      <w:r w:rsidR="00B818B1">
        <w:rPr>
          <w:rFonts w:ascii="Segoe UI" w:hAnsi="Segoe UI" w:cs="Segoe UI" w:hint="cs"/>
          <w:sz w:val="28"/>
          <w:szCs w:val="28"/>
          <w:rtl/>
        </w:rPr>
        <w:t>التقسيم 1947</w:t>
      </w:r>
      <w:r>
        <w:rPr>
          <w:rFonts w:ascii="Segoe UI" w:hAnsi="Segoe UI" w:cs="Segoe UI" w:hint="cs"/>
          <w:sz w:val="28"/>
          <w:szCs w:val="28"/>
          <w:rtl/>
        </w:rPr>
        <w:t xml:space="preserve"> إلى قرار حق الشعب الفلسطيني بتقرير مصيره الوطني على أرضه وكل القرارات الأخرى حول القدس والاستيطان وجدار الفصل العنصري والعدوان على غزة</w:t>
      </w:r>
      <w:r w:rsidR="00B818B1">
        <w:rPr>
          <w:rFonts w:ascii="Segoe UI" w:hAnsi="Segoe UI" w:cs="Segoe UI" w:hint="cs"/>
          <w:sz w:val="28"/>
          <w:szCs w:val="28"/>
          <w:rtl/>
        </w:rPr>
        <w:t xml:space="preserve"> الخ</w:t>
      </w:r>
      <w:r>
        <w:rPr>
          <w:rFonts w:ascii="Segoe UI" w:hAnsi="Segoe UI" w:cs="Segoe UI" w:hint="cs"/>
          <w:sz w:val="28"/>
          <w:szCs w:val="28"/>
          <w:rtl/>
        </w:rPr>
        <w:t xml:space="preserve"> . </w:t>
      </w:r>
    </w:p>
    <w:p w:rsidR="005E431B" w:rsidRDefault="005E431B" w:rsidP="006F29E1">
      <w:pPr>
        <w:jc w:val="both"/>
        <w:rPr>
          <w:rFonts w:ascii="Segoe UI" w:hAnsi="Segoe UI" w:cs="Segoe UI"/>
          <w:sz w:val="28"/>
          <w:szCs w:val="28"/>
          <w:rtl/>
        </w:rPr>
      </w:pPr>
      <w:r>
        <w:rPr>
          <w:rFonts w:ascii="Segoe UI" w:hAnsi="Segoe UI" w:cs="Segoe UI" w:hint="cs"/>
          <w:sz w:val="28"/>
          <w:szCs w:val="28"/>
          <w:rtl/>
        </w:rPr>
        <w:t>و</w:t>
      </w:r>
      <w:r w:rsidR="006F29E1">
        <w:rPr>
          <w:rFonts w:ascii="Segoe UI" w:hAnsi="Segoe UI" w:cs="Segoe UI" w:hint="cs"/>
          <w:sz w:val="28"/>
          <w:szCs w:val="28"/>
          <w:rtl/>
        </w:rPr>
        <w:t>لكن ،</w:t>
      </w:r>
      <w:r>
        <w:rPr>
          <w:rFonts w:ascii="Segoe UI" w:hAnsi="Segoe UI" w:cs="Segoe UI" w:hint="cs"/>
          <w:sz w:val="28"/>
          <w:szCs w:val="28"/>
          <w:rtl/>
        </w:rPr>
        <w:t xml:space="preserve">لأن إسرائيل خارج سياق الزمان والمكان فإنها لا تعترف بالشرعية الدولية وقراراتها ،وهذا ما يستدعي عدم رفع سقف المراهنة الفلسطينية على محكمة الجنايات الدولية </w:t>
      </w:r>
      <w:r w:rsidR="006F29E1">
        <w:rPr>
          <w:rFonts w:ascii="Segoe UI" w:hAnsi="Segoe UI" w:cs="Segoe UI" w:hint="cs"/>
          <w:sz w:val="28"/>
          <w:szCs w:val="28"/>
          <w:rtl/>
        </w:rPr>
        <w:t>،وألا يجلس الفلسطينيون ينتظرون جر قادة الاحتلال للمحكمة الدولية</w:t>
      </w:r>
      <w:r w:rsidR="006D54D5">
        <w:rPr>
          <w:rFonts w:ascii="Segoe UI" w:hAnsi="Segoe UI" w:cs="Segoe UI" w:hint="cs"/>
          <w:sz w:val="28"/>
          <w:szCs w:val="28"/>
          <w:rtl/>
        </w:rPr>
        <w:t xml:space="preserve"> </w:t>
      </w:r>
      <w:r>
        <w:rPr>
          <w:rFonts w:ascii="Segoe UI" w:hAnsi="Segoe UI" w:cs="Segoe UI" w:hint="cs"/>
          <w:sz w:val="28"/>
          <w:szCs w:val="28"/>
          <w:rtl/>
        </w:rPr>
        <w:t xml:space="preserve">،وفي الوقت الذي يجب الاستمرار في ملاحقة إسرائيل في كل المحافل الدولية إلا أنه يجب في نفس الوقت عدم وضع كل البيض الفلسطيني في سلة </w:t>
      </w:r>
      <w:r w:rsidR="000C69D2">
        <w:rPr>
          <w:rFonts w:ascii="Segoe UI" w:hAnsi="Segoe UI" w:cs="Segoe UI" w:hint="cs"/>
          <w:sz w:val="28"/>
          <w:szCs w:val="28"/>
          <w:rtl/>
        </w:rPr>
        <w:t xml:space="preserve">هذه المراهنة ،بل يجب </w:t>
      </w:r>
      <w:r>
        <w:rPr>
          <w:rFonts w:ascii="Segoe UI" w:hAnsi="Segoe UI" w:cs="Segoe UI" w:hint="cs"/>
          <w:sz w:val="28"/>
          <w:szCs w:val="28"/>
          <w:rtl/>
        </w:rPr>
        <w:t xml:space="preserve">اشتقاق طرق كفاحية </w:t>
      </w:r>
      <w:r w:rsidR="006F29E1">
        <w:rPr>
          <w:rFonts w:ascii="Segoe UI" w:hAnsi="Segoe UI" w:cs="Segoe UI" w:hint="cs"/>
          <w:sz w:val="28"/>
          <w:szCs w:val="28"/>
          <w:rtl/>
        </w:rPr>
        <w:t xml:space="preserve">أخرى </w:t>
      </w:r>
      <w:r>
        <w:rPr>
          <w:rFonts w:ascii="Segoe UI" w:hAnsi="Segoe UI" w:cs="Segoe UI" w:hint="cs"/>
          <w:sz w:val="28"/>
          <w:szCs w:val="28"/>
          <w:rtl/>
        </w:rPr>
        <w:t>لمواجهة إسرائيل وسياساتها على الأرض الفلسطينية بما هو ممكن ومتاح من إمكانات</w:t>
      </w:r>
      <w:r w:rsidR="000C69D2">
        <w:rPr>
          <w:rFonts w:ascii="Segoe UI" w:hAnsi="Segoe UI" w:cs="Segoe UI" w:hint="cs"/>
          <w:sz w:val="28"/>
          <w:szCs w:val="28"/>
          <w:rtl/>
        </w:rPr>
        <w:t xml:space="preserve"> </w:t>
      </w:r>
      <w:r w:rsidR="006F29E1">
        <w:rPr>
          <w:rFonts w:ascii="Segoe UI" w:hAnsi="Segoe UI" w:cs="Segoe UI" w:hint="cs"/>
          <w:sz w:val="28"/>
          <w:szCs w:val="28"/>
          <w:rtl/>
        </w:rPr>
        <w:t xml:space="preserve">وبما يجعل الاحتلال والاستيطان أكثر كلفة ومحفوفاً بالمخاطر على المستوطنين وعلى دولة الكيان الصهيوني </w:t>
      </w:r>
      <w:r w:rsidR="00F62997">
        <w:rPr>
          <w:rFonts w:ascii="Segoe UI" w:hAnsi="Segoe UI" w:cs="Segoe UI" w:hint="cs"/>
          <w:sz w:val="28"/>
          <w:szCs w:val="28"/>
          <w:rtl/>
        </w:rPr>
        <w:t>.</w:t>
      </w:r>
    </w:p>
    <w:p w:rsidR="00DB3EA2" w:rsidRDefault="00DB3EA2" w:rsidP="006F29E1">
      <w:pPr>
        <w:jc w:val="both"/>
        <w:rPr>
          <w:rFonts w:ascii="Segoe UI" w:hAnsi="Segoe UI" w:cs="Segoe UI"/>
          <w:sz w:val="28"/>
          <w:szCs w:val="28"/>
          <w:rtl/>
        </w:rPr>
      </w:pPr>
      <w:r>
        <w:rPr>
          <w:rFonts w:ascii="Segoe UI" w:hAnsi="Segoe UI" w:cs="Segoe UI" w:hint="cs"/>
          <w:sz w:val="28"/>
          <w:szCs w:val="28"/>
          <w:rtl/>
        </w:rPr>
        <w:t>15-1-2020</w:t>
      </w:r>
      <w:bookmarkStart w:id="0" w:name="_GoBack"/>
      <w:bookmarkEnd w:id="0"/>
    </w:p>
    <w:p w:rsidR="00F62997" w:rsidRDefault="00DB3EA2" w:rsidP="005E431B">
      <w:pPr>
        <w:jc w:val="both"/>
        <w:rPr>
          <w:rFonts w:ascii="Segoe UI" w:hAnsi="Segoe UI" w:cs="Segoe UI"/>
          <w:sz w:val="28"/>
          <w:szCs w:val="28"/>
        </w:rPr>
      </w:pPr>
      <w:hyperlink r:id="rId4" w:history="1">
        <w:r w:rsidR="00F62997" w:rsidRPr="00985C80">
          <w:rPr>
            <w:rStyle w:val="Hyperlink"/>
            <w:rFonts w:ascii="Segoe UI" w:hAnsi="Segoe UI" w:cs="Segoe UI"/>
            <w:sz w:val="28"/>
            <w:szCs w:val="28"/>
          </w:rPr>
          <w:t>Ibrahemibrach1@gmail.com</w:t>
        </w:r>
      </w:hyperlink>
    </w:p>
    <w:p w:rsidR="00F62997" w:rsidRDefault="00F62997" w:rsidP="005E431B">
      <w:pPr>
        <w:jc w:val="both"/>
        <w:rPr>
          <w:rFonts w:ascii="Segoe UI" w:hAnsi="Segoe UI" w:cs="Segoe UI"/>
          <w:sz w:val="28"/>
          <w:szCs w:val="28"/>
        </w:rPr>
      </w:pPr>
    </w:p>
    <w:p w:rsidR="00F62997" w:rsidRDefault="00F62997" w:rsidP="005E431B">
      <w:pPr>
        <w:jc w:val="both"/>
        <w:rPr>
          <w:rFonts w:ascii="Segoe UI" w:hAnsi="Segoe UI" w:cs="Segoe UI"/>
          <w:sz w:val="28"/>
          <w:szCs w:val="28"/>
        </w:rPr>
      </w:pPr>
    </w:p>
    <w:p w:rsidR="00C94038" w:rsidRDefault="00C94038" w:rsidP="00C94038">
      <w:pPr>
        <w:jc w:val="both"/>
        <w:rPr>
          <w:rFonts w:ascii="Segoe UI" w:hAnsi="Segoe UI" w:cs="Segoe UI"/>
          <w:sz w:val="28"/>
          <w:szCs w:val="28"/>
          <w:rtl/>
        </w:rPr>
      </w:pPr>
    </w:p>
    <w:p w:rsidR="000315AF" w:rsidRPr="00B34094" w:rsidRDefault="000315AF" w:rsidP="00A7441A">
      <w:pPr>
        <w:jc w:val="both"/>
        <w:rPr>
          <w:rFonts w:ascii="Segoe UI" w:hAnsi="Segoe UI" w:cs="Segoe UI"/>
          <w:sz w:val="28"/>
          <w:szCs w:val="28"/>
          <w:rtl/>
        </w:rPr>
      </w:pPr>
    </w:p>
    <w:sectPr w:rsidR="000315AF" w:rsidRPr="00B34094" w:rsidSect="00D16CE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34094"/>
    <w:rsid w:val="000315AF"/>
    <w:rsid w:val="000C69D2"/>
    <w:rsid w:val="000E0931"/>
    <w:rsid w:val="000E3AC5"/>
    <w:rsid w:val="0013508C"/>
    <w:rsid w:val="001543BE"/>
    <w:rsid w:val="002050C1"/>
    <w:rsid w:val="00222579"/>
    <w:rsid w:val="0022327B"/>
    <w:rsid w:val="0024241F"/>
    <w:rsid w:val="0029498C"/>
    <w:rsid w:val="002962D0"/>
    <w:rsid w:val="002F4C95"/>
    <w:rsid w:val="0034429E"/>
    <w:rsid w:val="003A65FF"/>
    <w:rsid w:val="003E6DB0"/>
    <w:rsid w:val="00405351"/>
    <w:rsid w:val="00444F00"/>
    <w:rsid w:val="004523E9"/>
    <w:rsid w:val="00471BD4"/>
    <w:rsid w:val="00471E9C"/>
    <w:rsid w:val="00491EB2"/>
    <w:rsid w:val="00496EB4"/>
    <w:rsid w:val="004E24F4"/>
    <w:rsid w:val="00522FA7"/>
    <w:rsid w:val="00544B02"/>
    <w:rsid w:val="005459BB"/>
    <w:rsid w:val="005E431B"/>
    <w:rsid w:val="00656F76"/>
    <w:rsid w:val="006758FC"/>
    <w:rsid w:val="006D54D5"/>
    <w:rsid w:val="006F29E1"/>
    <w:rsid w:val="00751A06"/>
    <w:rsid w:val="007915F0"/>
    <w:rsid w:val="007C584B"/>
    <w:rsid w:val="007C6608"/>
    <w:rsid w:val="00814819"/>
    <w:rsid w:val="00831A4E"/>
    <w:rsid w:val="00865BD5"/>
    <w:rsid w:val="008C06D6"/>
    <w:rsid w:val="008E21ED"/>
    <w:rsid w:val="009061F6"/>
    <w:rsid w:val="0092676C"/>
    <w:rsid w:val="00942A45"/>
    <w:rsid w:val="00A50278"/>
    <w:rsid w:val="00A7441A"/>
    <w:rsid w:val="00A75F9D"/>
    <w:rsid w:val="00AE22AB"/>
    <w:rsid w:val="00B34094"/>
    <w:rsid w:val="00B42AB9"/>
    <w:rsid w:val="00B51116"/>
    <w:rsid w:val="00B818B1"/>
    <w:rsid w:val="00BA4B8B"/>
    <w:rsid w:val="00C30DB3"/>
    <w:rsid w:val="00C37371"/>
    <w:rsid w:val="00C65A45"/>
    <w:rsid w:val="00C94038"/>
    <w:rsid w:val="00CB2562"/>
    <w:rsid w:val="00D16CE3"/>
    <w:rsid w:val="00D445AF"/>
    <w:rsid w:val="00DB37C6"/>
    <w:rsid w:val="00DB3EA2"/>
    <w:rsid w:val="00E71E4C"/>
    <w:rsid w:val="00EF1B05"/>
    <w:rsid w:val="00F02B85"/>
    <w:rsid w:val="00F05103"/>
    <w:rsid w:val="00F27CCF"/>
    <w:rsid w:val="00F62997"/>
    <w:rsid w:val="00F90282"/>
    <w:rsid w:val="00FD2052"/>
    <w:rsid w:val="00FD7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863C5-2F8C-477E-9C6D-3B16BCA0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038"/>
    <w:pPr>
      <w:bidi/>
    </w:pPr>
  </w:style>
  <w:style w:type="paragraph" w:styleId="1">
    <w:name w:val="heading 1"/>
    <w:basedOn w:val="a"/>
    <w:link w:val="1Char"/>
    <w:uiPriority w:val="9"/>
    <w:qFormat/>
    <w:rsid w:val="00471BD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71BD4"/>
    <w:rPr>
      <w:rFonts w:ascii="Times New Roman" w:eastAsia="Times New Roman" w:hAnsi="Times New Roman" w:cs="Times New Roman"/>
      <w:b/>
      <w:bCs/>
      <w:kern w:val="36"/>
      <w:sz w:val="48"/>
      <w:szCs w:val="48"/>
    </w:rPr>
  </w:style>
  <w:style w:type="character" w:styleId="Hyperlink">
    <w:name w:val="Hyperlink"/>
    <w:basedOn w:val="a0"/>
    <w:uiPriority w:val="99"/>
    <w:unhideWhenUsed/>
    <w:rsid w:val="00444F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972563">
      <w:bodyDiv w:val="1"/>
      <w:marLeft w:val="0"/>
      <w:marRight w:val="0"/>
      <w:marTop w:val="0"/>
      <w:marBottom w:val="0"/>
      <w:divBdr>
        <w:top w:val="none" w:sz="0" w:space="0" w:color="auto"/>
        <w:left w:val="none" w:sz="0" w:space="0" w:color="auto"/>
        <w:bottom w:val="none" w:sz="0" w:space="0" w:color="auto"/>
        <w:right w:val="none" w:sz="0" w:space="0" w:color="auto"/>
      </w:divBdr>
    </w:div>
    <w:div w:id="1139690507">
      <w:bodyDiv w:val="1"/>
      <w:marLeft w:val="0"/>
      <w:marRight w:val="0"/>
      <w:marTop w:val="0"/>
      <w:marBottom w:val="0"/>
      <w:divBdr>
        <w:top w:val="none" w:sz="0" w:space="0" w:color="auto"/>
        <w:left w:val="none" w:sz="0" w:space="0" w:color="auto"/>
        <w:bottom w:val="none" w:sz="0" w:space="0" w:color="auto"/>
        <w:right w:val="none" w:sz="0" w:space="0" w:color="auto"/>
      </w:divBdr>
    </w:div>
    <w:div w:id="163833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brahemibrach1@gmail.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1812</TotalTime>
  <Pages>3</Pages>
  <Words>689</Words>
  <Characters>3928</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home</dc:creator>
  <cp:keywords/>
  <dc:description/>
  <cp:lastModifiedBy>FIS</cp:lastModifiedBy>
  <cp:revision>18</cp:revision>
  <dcterms:created xsi:type="dcterms:W3CDTF">2019-12-20T11:01:00Z</dcterms:created>
  <dcterms:modified xsi:type="dcterms:W3CDTF">2020-03-12T12:20:00Z</dcterms:modified>
</cp:coreProperties>
</file>