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89A" w:rsidRDefault="00C7089A" w:rsidP="00BF784B">
      <w:pPr>
        <w:bidi/>
        <w:jc w:val="both"/>
        <w:rPr>
          <w:rFonts w:ascii="Segoe UI" w:hAnsi="Segoe UI" w:cs="Segoe UI"/>
          <w:sz w:val="28"/>
          <w:szCs w:val="28"/>
          <w:rtl/>
        </w:rPr>
      </w:pPr>
      <w:bookmarkStart w:id="0" w:name="_GoBack"/>
      <w:r>
        <w:rPr>
          <w:rFonts w:ascii="Segoe UI" w:hAnsi="Segoe UI" w:cs="Segoe UI" w:hint="cs"/>
          <w:sz w:val="28"/>
          <w:szCs w:val="28"/>
          <w:rtl/>
        </w:rPr>
        <w:t>إبراهيم ابراش</w:t>
      </w:r>
    </w:p>
    <w:p w:rsidR="00C7089A" w:rsidRDefault="00C7089A" w:rsidP="00C7089A">
      <w:pPr>
        <w:bidi/>
        <w:jc w:val="center"/>
        <w:rPr>
          <w:rFonts w:ascii="Segoe UI" w:hAnsi="Segoe UI" w:cs="Segoe UI"/>
          <w:sz w:val="28"/>
          <w:szCs w:val="28"/>
          <w:rtl/>
        </w:rPr>
      </w:pPr>
      <w:r>
        <w:rPr>
          <w:rFonts w:ascii="Segoe UI" w:hAnsi="Segoe UI" w:cs="Segoe UI" w:hint="cs"/>
          <w:sz w:val="28"/>
          <w:szCs w:val="28"/>
          <w:rtl/>
        </w:rPr>
        <w:t>في ذكرى النكبة الفلسطينية الثانية</w:t>
      </w:r>
    </w:p>
    <w:p w:rsidR="00BF784B" w:rsidRPr="00BF784B" w:rsidRDefault="00BF784B" w:rsidP="00C7089A">
      <w:pPr>
        <w:bidi/>
        <w:jc w:val="both"/>
        <w:rPr>
          <w:rFonts w:ascii="Segoe UI" w:hAnsi="Segoe UI" w:cs="Segoe UI"/>
          <w:sz w:val="28"/>
          <w:szCs w:val="28"/>
          <w:rtl/>
        </w:rPr>
      </w:pPr>
      <w:r>
        <w:rPr>
          <w:rFonts w:ascii="Segoe UI" w:hAnsi="Segoe UI" w:cs="Segoe UI"/>
          <w:sz w:val="28"/>
          <w:szCs w:val="28"/>
          <w:rtl/>
        </w:rPr>
        <w:t>العمل العسك</w:t>
      </w:r>
      <w:r w:rsidRPr="00BF784B">
        <w:rPr>
          <w:rFonts w:ascii="Segoe UI" w:hAnsi="Segoe UI" w:cs="Segoe UI"/>
          <w:sz w:val="28"/>
          <w:szCs w:val="28"/>
          <w:rtl/>
        </w:rPr>
        <w:t>ري الذي أقدمت عليه حركة حماس منتصف يونيو 2007 وأدى لسيطرتها</w:t>
      </w:r>
      <w:r>
        <w:rPr>
          <w:rFonts w:ascii="Segoe UI" w:hAnsi="Segoe UI" w:cs="Segoe UI" w:hint="cs"/>
          <w:sz w:val="28"/>
          <w:szCs w:val="28"/>
          <w:rtl/>
        </w:rPr>
        <w:t xml:space="preserve"> </w:t>
      </w:r>
      <w:r w:rsidRPr="00BF784B">
        <w:rPr>
          <w:rFonts w:ascii="Segoe UI" w:hAnsi="Segoe UI" w:cs="Segoe UI"/>
          <w:sz w:val="28"/>
          <w:szCs w:val="28"/>
          <w:rtl/>
        </w:rPr>
        <w:t>على قطاع غزة وما ترتب عليه من قطع التواصل بين الضفة وغزة وتشكيل حكومتين وسلطتين متعاديتين ثم تعميم الانقسام إلى كل مناحي الحياة السياسية والثقافية والاجتماعية، وإن كان يبدو تتويجا</w:t>
      </w:r>
      <w:r>
        <w:rPr>
          <w:rFonts w:ascii="Segoe UI" w:hAnsi="Segoe UI" w:cs="Segoe UI" w:hint="cs"/>
          <w:sz w:val="28"/>
          <w:szCs w:val="28"/>
          <w:rtl/>
        </w:rPr>
        <w:t>ً</w:t>
      </w:r>
      <w:r w:rsidRPr="00BF784B">
        <w:rPr>
          <w:rFonts w:ascii="Segoe UI" w:hAnsi="Segoe UI" w:cs="Segoe UI"/>
          <w:sz w:val="28"/>
          <w:szCs w:val="28"/>
          <w:rtl/>
        </w:rPr>
        <w:t xml:space="preserve"> لسيرورة من الخلافات العميقة وت</w:t>
      </w:r>
      <w:r>
        <w:rPr>
          <w:rFonts w:ascii="Segoe UI" w:hAnsi="Segoe UI" w:cs="Segoe UI" w:hint="cs"/>
          <w:sz w:val="28"/>
          <w:szCs w:val="28"/>
          <w:rtl/>
        </w:rPr>
        <w:t>ر</w:t>
      </w:r>
      <w:r>
        <w:rPr>
          <w:rFonts w:ascii="Segoe UI" w:hAnsi="Segoe UI" w:cs="Segoe UI"/>
          <w:sz w:val="28"/>
          <w:szCs w:val="28"/>
          <w:rtl/>
        </w:rPr>
        <w:t>ا</w:t>
      </w:r>
      <w:r w:rsidRPr="00BF784B">
        <w:rPr>
          <w:rFonts w:ascii="Segoe UI" w:hAnsi="Segoe UI" w:cs="Segoe UI"/>
          <w:sz w:val="28"/>
          <w:szCs w:val="28"/>
          <w:rtl/>
        </w:rPr>
        <w:t>كما</w:t>
      </w:r>
      <w:r>
        <w:rPr>
          <w:rFonts w:ascii="Segoe UI" w:hAnsi="Segoe UI" w:cs="Segoe UI" w:hint="cs"/>
          <w:sz w:val="28"/>
          <w:szCs w:val="28"/>
          <w:rtl/>
        </w:rPr>
        <w:t>ً</w:t>
      </w:r>
      <w:r w:rsidRPr="00BF784B">
        <w:rPr>
          <w:rFonts w:ascii="Segoe UI" w:hAnsi="Segoe UI" w:cs="Segoe UI"/>
          <w:sz w:val="28"/>
          <w:szCs w:val="28"/>
          <w:rtl/>
        </w:rPr>
        <w:t xml:space="preserve"> لأزمات </w:t>
      </w:r>
      <w:r w:rsidRPr="00BF784B">
        <w:rPr>
          <w:rFonts w:ascii="Segoe UI" w:hAnsi="Segoe UI" w:cs="Segoe UI" w:hint="cs"/>
          <w:sz w:val="28"/>
          <w:szCs w:val="28"/>
          <w:rtl/>
        </w:rPr>
        <w:t>است</w:t>
      </w:r>
      <w:r>
        <w:rPr>
          <w:rFonts w:ascii="Segoe UI" w:hAnsi="Segoe UI" w:cs="Segoe UI" w:hint="cs"/>
          <w:sz w:val="28"/>
          <w:szCs w:val="28"/>
          <w:rtl/>
        </w:rPr>
        <w:t>ر</w:t>
      </w:r>
      <w:r w:rsidRPr="00BF784B">
        <w:rPr>
          <w:rFonts w:ascii="Segoe UI" w:hAnsi="Segoe UI" w:cs="Segoe UI" w:hint="cs"/>
          <w:sz w:val="28"/>
          <w:szCs w:val="28"/>
          <w:rtl/>
        </w:rPr>
        <w:t>اتيجية</w:t>
      </w:r>
      <w:r w:rsidRPr="00BF784B">
        <w:rPr>
          <w:rFonts w:ascii="Segoe UI" w:hAnsi="Segoe UI" w:cs="Segoe UI"/>
          <w:sz w:val="28"/>
          <w:szCs w:val="28"/>
          <w:rtl/>
        </w:rPr>
        <w:t xml:space="preserve"> واجهت النظام السياسي الفلسطيني </w:t>
      </w:r>
      <w:r w:rsidR="00C7089A">
        <w:rPr>
          <w:rFonts w:ascii="Segoe UI" w:hAnsi="Segoe UI" w:cs="Segoe UI" w:hint="cs"/>
          <w:sz w:val="28"/>
          <w:szCs w:val="28"/>
          <w:rtl/>
        </w:rPr>
        <w:t>(</w:t>
      </w:r>
      <w:r w:rsidRPr="00BF784B">
        <w:rPr>
          <w:rFonts w:ascii="Segoe UI" w:hAnsi="Segoe UI" w:cs="Segoe UI"/>
          <w:sz w:val="28"/>
          <w:szCs w:val="28"/>
          <w:rtl/>
        </w:rPr>
        <w:t>المشروع الوطني</w:t>
      </w:r>
      <w:r w:rsidR="00C7089A">
        <w:rPr>
          <w:rFonts w:ascii="Segoe UI" w:hAnsi="Segoe UI" w:cs="Segoe UI" w:hint="cs"/>
          <w:sz w:val="28"/>
          <w:szCs w:val="28"/>
          <w:rtl/>
        </w:rPr>
        <w:t>)</w:t>
      </w:r>
      <w:r w:rsidRPr="00BF784B">
        <w:rPr>
          <w:rFonts w:ascii="Segoe UI" w:hAnsi="Segoe UI" w:cs="Segoe UI"/>
          <w:sz w:val="28"/>
          <w:szCs w:val="28"/>
          <w:rtl/>
        </w:rPr>
        <w:t xml:space="preserve"> م</w:t>
      </w:r>
      <w:r w:rsidR="00C7089A">
        <w:rPr>
          <w:rFonts w:ascii="Segoe UI" w:hAnsi="Segoe UI" w:cs="Segoe UI"/>
          <w:sz w:val="28"/>
          <w:szCs w:val="28"/>
          <w:rtl/>
        </w:rPr>
        <w:t>نذ تأسيسه كمشروع حركة تحرر وطني</w:t>
      </w:r>
      <w:r w:rsidRPr="00BF784B">
        <w:rPr>
          <w:rFonts w:ascii="Segoe UI" w:hAnsi="Segoe UI" w:cs="Segoe UI"/>
          <w:sz w:val="28"/>
          <w:szCs w:val="28"/>
          <w:rtl/>
        </w:rPr>
        <w:t xml:space="preserve"> وتفاقمت أزمته مع ظهور حركة حماس والجهاد الإسلامي من خارج منظمة التحرير الفلسطينية ومع قيام السلطة الفلسطينية </w:t>
      </w:r>
      <w:r w:rsidRPr="00BF784B">
        <w:rPr>
          <w:rFonts w:ascii="Segoe UI" w:hAnsi="Segoe UI" w:cs="Segoe UI" w:hint="cs"/>
          <w:sz w:val="28"/>
          <w:szCs w:val="28"/>
          <w:rtl/>
        </w:rPr>
        <w:t>باشت</w:t>
      </w:r>
      <w:r>
        <w:rPr>
          <w:rFonts w:ascii="Segoe UI" w:hAnsi="Segoe UI" w:cs="Segoe UI" w:hint="cs"/>
          <w:sz w:val="28"/>
          <w:szCs w:val="28"/>
          <w:rtl/>
        </w:rPr>
        <w:t>ر</w:t>
      </w:r>
      <w:r w:rsidRPr="00BF784B">
        <w:rPr>
          <w:rFonts w:ascii="Segoe UI" w:hAnsi="Segoe UI" w:cs="Segoe UI" w:hint="cs"/>
          <w:sz w:val="28"/>
          <w:szCs w:val="28"/>
          <w:rtl/>
        </w:rPr>
        <w:t>اطات</w:t>
      </w:r>
      <w:r w:rsidRPr="00BF784B">
        <w:rPr>
          <w:rFonts w:ascii="Segoe UI" w:hAnsi="Segoe UI" w:cs="Segoe UI"/>
          <w:sz w:val="28"/>
          <w:szCs w:val="28"/>
          <w:rtl/>
        </w:rPr>
        <w:t xml:space="preserve"> خارجية، إلا أن </w:t>
      </w:r>
      <w:r w:rsidRPr="00BF784B">
        <w:rPr>
          <w:rFonts w:ascii="Segoe UI" w:hAnsi="Segoe UI" w:cs="Segoe UI" w:hint="cs"/>
          <w:sz w:val="28"/>
          <w:szCs w:val="28"/>
          <w:rtl/>
        </w:rPr>
        <w:t>إس</w:t>
      </w:r>
      <w:r>
        <w:rPr>
          <w:rFonts w:ascii="Segoe UI" w:hAnsi="Segoe UI" w:cs="Segoe UI" w:hint="cs"/>
          <w:sz w:val="28"/>
          <w:szCs w:val="28"/>
          <w:rtl/>
        </w:rPr>
        <w:t>ر</w:t>
      </w:r>
      <w:r w:rsidRPr="00BF784B">
        <w:rPr>
          <w:rFonts w:ascii="Segoe UI" w:hAnsi="Segoe UI" w:cs="Segoe UI" w:hint="cs"/>
          <w:sz w:val="28"/>
          <w:szCs w:val="28"/>
          <w:rtl/>
        </w:rPr>
        <w:t>ائيل</w:t>
      </w:r>
      <w:r>
        <w:rPr>
          <w:rFonts w:ascii="Segoe UI" w:hAnsi="Segoe UI" w:cs="Segoe UI"/>
          <w:sz w:val="28"/>
          <w:szCs w:val="28"/>
          <w:rtl/>
        </w:rPr>
        <w:t xml:space="preserve"> وظفت كل ذل</w:t>
      </w:r>
      <w:r>
        <w:rPr>
          <w:rFonts w:ascii="Segoe UI" w:hAnsi="Segoe UI" w:cs="Segoe UI" w:hint="cs"/>
          <w:sz w:val="28"/>
          <w:szCs w:val="28"/>
          <w:rtl/>
        </w:rPr>
        <w:t>ك</w:t>
      </w:r>
      <w:r>
        <w:rPr>
          <w:rFonts w:ascii="Segoe UI" w:hAnsi="Segoe UI" w:cs="Segoe UI"/>
          <w:sz w:val="28"/>
          <w:szCs w:val="28"/>
          <w:rtl/>
        </w:rPr>
        <w:t xml:space="preserve">  لاستكمال مخط</w:t>
      </w:r>
      <w:r>
        <w:rPr>
          <w:rFonts w:ascii="Segoe UI" w:hAnsi="Segoe UI" w:cs="Segoe UI" w:hint="cs"/>
          <w:sz w:val="28"/>
          <w:szCs w:val="28"/>
          <w:rtl/>
        </w:rPr>
        <w:t>ط</w:t>
      </w:r>
      <w:r>
        <w:rPr>
          <w:rFonts w:ascii="Segoe UI" w:hAnsi="Segoe UI" w:cs="Segoe UI"/>
          <w:sz w:val="28"/>
          <w:szCs w:val="28"/>
          <w:rtl/>
        </w:rPr>
        <w:t xml:space="preserve">  است</w:t>
      </w:r>
      <w:r>
        <w:rPr>
          <w:rFonts w:ascii="Segoe UI" w:hAnsi="Segoe UI" w:cs="Segoe UI" w:hint="cs"/>
          <w:sz w:val="28"/>
          <w:szCs w:val="28"/>
          <w:rtl/>
        </w:rPr>
        <w:t>ر</w:t>
      </w:r>
      <w:r>
        <w:rPr>
          <w:rFonts w:ascii="Segoe UI" w:hAnsi="Segoe UI" w:cs="Segoe UI"/>
          <w:sz w:val="28"/>
          <w:szCs w:val="28"/>
          <w:rtl/>
        </w:rPr>
        <w:t>ا</w:t>
      </w:r>
      <w:r w:rsidRPr="00BF784B">
        <w:rPr>
          <w:rFonts w:ascii="Segoe UI" w:hAnsi="Segoe UI" w:cs="Segoe UI"/>
          <w:sz w:val="28"/>
          <w:szCs w:val="28"/>
          <w:rtl/>
        </w:rPr>
        <w:t>تيجي استغلت لتنفيذه الخلافات الفلسطينية الداخلية من جانب وظهور المشروع الأمريكي للشرق الأوس</w:t>
      </w:r>
      <w:r>
        <w:rPr>
          <w:rFonts w:ascii="Segoe UI" w:hAnsi="Segoe UI" w:cs="Segoe UI" w:hint="cs"/>
          <w:sz w:val="28"/>
          <w:szCs w:val="28"/>
          <w:rtl/>
        </w:rPr>
        <w:t>ط</w:t>
      </w:r>
      <w:r w:rsidRPr="00BF784B">
        <w:rPr>
          <w:rFonts w:ascii="Segoe UI" w:hAnsi="Segoe UI" w:cs="Segoe UI"/>
          <w:sz w:val="28"/>
          <w:szCs w:val="28"/>
          <w:rtl/>
        </w:rPr>
        <w:t xml:space="preserve">  الكبير 2004 من جانب آخر</w:t>
      </w:r>
      <w:r w:rsidRPr="00BF784B">
        <w:rPr>
          <w:rFonts w:ascii="Segoe UI" w:hAnsi="Segoe UI" w:cs="Segoe UI"/>
          <w:sz w:val="28"/>
          <w:szCs w:val="28"/>
        </w:rPr>
        <w:t xml:space="preserve">. </w:t>
      </w:r>
    </w:p>
    <w:p w:rsidR="00BF784B" w:rsidRPr="00BF784B" w:rsidRDefault="00BF784B" w:rsidP="00BF784B">
      <w:pPr>
        <w:bidi/>
        <w:jc w:val="both"/>
        <w:rPr>
          <w:rFonts w:ascii="Segoe UI" w:hAnsi="Segoe UI" w:cs="Segoe UI"/>
          <w:sz w:val="28"/>
          <w:szCs w:val="28"/>
          <w:rtl/>
        </w:rPr>
      </w:pPr>
      <w:r w:rsidRPr="00BF784B">
        <w:rPr>
          <w:rFonts w:ascii="Segoe UI" w:hAnsi="Segoe UI" w:cs="Segoe UI" w:hint="cs"/>
          <w:sz w:val="28"/>
          <w:szCs w:val="28"/>
          <w:rtl/>
        </w:rPr>
        <w:t>المخطط هو</w:t>
      </w:r>
      <w:r w:rsidRPr="00BF784B">
        <w:rPr>
          <w:rFonts w:ascii="Segoe UI" w:hAnsi="Segoe UI" w:cs="Segoe UI"/>
          <w:sz w:val="28"/>
          <w:szCs w:val="28"/>
          <w:rtl/>
        </w:rPr>
        <w:t xml:space="preserve"> فصل غزة عن الضفة من خلال خروج الجيش من داخل قطاع غزة دون</w:t>
      </w:r>
      <w:r>
        <w:rPr>
          <w:rFonts w:ascii="Segoe UI" w:hAnsi="Segoe UI" w:cs="Segoe UI"/>
          <w:sz w:val="28"/>
          <w:szCs w:val="28"/>
          <w:rtl/>
        </w:rPr>
        <w:t xml:space="preserve"> إنهاء الاحتلال</w:t>
      </w:r>
      <w:r>
        <w:rPr>
          <w:rFonts w:ascii="Segoe UI" w:hAnsi="Segoe UI" w:cs="Segoe UI" w:hint="cs"/>
          <w:sz w:val="28"/>
          <w:szCs w:val="28"/>
          <w:rtl/>
        </w:rPr>
        <w:t xml:space="preserve"> </w:t>
      </w:r>
      <w:r w:rsidR="00C7089A">
        <w:rPr>
          <w:rFonts w:ascii="Segoe UI" w:hAnsi="Segoe UI" w:cs="Segoe UI" w:hint="cs"/>
          <w:sz w:val="28"/>
          <w:szCs w:val="28"/>
          <w:rtl/>
        </w:rPr>
        <w:t xml:space="preserve">وذلك </w:t>
      </w:r>
      <w:r w:rsidRPr="00BF784B">
        <w:rPr>
          <w:rFonts w:ascii="Segoe UI" w:hAnsi="Segoe UI" w:cs="Segoe UI"/>
          <w:sz w:val="28"/>
          <w:szCs w:val="28"/>
          <w:rtl/>
        </w:rPr>
        <w:t xml:space="preserve">بهدف التخلص من الكتلة البشرية </w:t>
      </w:r>
      <w:r w:rsidRPr="00BF784B">
        <w:rPr>
          <w:rFonts w:ascii="Segoe UI" w:hAnsi="Segoe UI" w:cs="Segoe UI" w:hint="cs"/>
          <w:sz w:val="28"/>
          <w:szCs w:val="28"/>
          <w:rtl/>
        </w:rPr>
        <w:t>الهائلة</w:t>
      </w:r>
      <w:r w:rsidRPr="00BF784B">
        <w:rPr>
          <w:rFonts w:ascii="Segoe UI" w:hAnsi="Segoe UI" w:cs="Segoe UI"/>
          <w:sz w:val="28"/>
          <w:szCs w:val="28"/>
          <w:rtl/>
        </w:rPr>
        <w:t xml:space="preserve"> في قطاع غزة المحدود </w:t>
      </w:r>
      <w:r w:rsidRPr="00BF784B">
        <w:rPr>
          <w:rFonts w:ascii="Segoe UI" w:hAnsi="Segoe UI" w:cs="Segoe UI" w:hint="cs"/>
          <w:sz w:val="28"/>
          <w:szCs w:val="28"/>
          <w:rtl/>
        </w:rPr>
        <w:t>جغ</w:t>
      </w:r>
      <w:r>
        <w:rPr>
          <w:rFonts w:ascii="Segoe UI" w:hAnsi="Segoe UI" w:cs="Segoe UI" w:hint="cs"/>
          <w:sz w:val="28"/>
          <w:szCs w:val="28"/>
          <w:rtl/>
        </w:rPr>
        <w:t>ر</w:t>
      </w:r>
      <w:r w:rsidRPr="00BF784B">
        <w:rPr>
          <w:rFonts w:ascii="Segoe UI" w:hAnsi="Segoe UI" w:cs="Segoe UI" w:hint="cs"/>
          <w:sz w:val="28"/>
          <w:szCs w:val="28"/>
          <w:rtl/>
        </w:rPr>
        <w:t>افيا</w:t>
      </w:r>
      <w:r w:rsidR="00B84F4A">
        <w:rPr>
          <w:rFonts w:ascii="Segoe UI" w:hAnsi="Segoe UI" w:cs="Segoe UI" w:hint="cs"/>
          <w:sz w:val="28"/>
          <w:szCs w:val="28"/>
          <w:rtl/>
        </w:rPr>
        <w:t>ً</w:t>
      </w:r>
      <w:r w:rsidRPr="00BF784B">
        <w:rPr>
          <w:rFonts w:ascii="Segoe UI" w:hAnsi="Segoe UI" w:cs="Segoe UI" w:hint="cs"/>
          <w:sz w:val="28"/>
          <w:szCs w:val="28"/>
          <w:rtl/>
        </w:rPr>
        <w:t>، والتخلص</w:t>
      </w:r>
      <w:r w:rsidRPr="00BF784B">
        <w:rPr>
          <w:rFonts w:ascii="Segoe UI" w:hAnsi="Segoe UI" w:cs="Segoe UI"/>
          <w:sz w:val="28"/>
          <w:szCs w:val="28"/>
          <w:rtl/>
        </w:rPr>
        <w:t xml:space="preserve"> من الحالة الثورية في القطاع، وتدمير مشروع الدولة الفلسطينية </w:t>
      </w:r>
      <w:r w:rsidRPr="00BF784B">
        <w:rPr>
          <w:rFonts w:ascii="Segoe UI" w:hAnsi="Segoe UI" w:cs="Segoe UI" w:hint="cs"/>
          <w:sz w:val="28"/>
          <w:szCs w:val="28"/>
          <w:rtl/>
        </w:rPr>
        <w:t>القائم</w:t>
      </w:r>
      <w:r w:rsidRPr="00BF784B">
        <w:rPr>
          <w:rFonts w:ascii="Segoe UI" w:hAnsi="Segoe UI" w:cs="Segoe UI"/>
          <w:sz w:val="28"/>
          <w:szCs w:val="28"/>
          <w:rtl/>
        </w:rPr>
        <w:t xml:space="preserve"> على وحدة الضفة وغزة، تمهيدا</w:t>
      </w:r>
      <w:r w:rsidR="00B84F4A">
        <w:rPr>
          <w:rFonts w:ascii="Segoe UI" w:hAnsi="Segoe UI" w:cs="Segoe UI" w:hint="cs"/>
          <w:sz w:val="28"/>
          <w:szCs w:val="28"/>
          <w:rtl/>
        </w:rPr>
        <w:t>ً</w:t>
      </w:r>
      <w:r w:rsidRPr="00BF784B">
        <w:rPr>
          <w:rFonts w:ascii="Segoe UI" w:hAnsi="Segoe UI" w:cs="Segoe UI"/>
          <w:sz w:val="28"/>
          <w:szCs w:val="28"/>
          <w:rtl/>
        </w:rPr>
        <w:t xml:space="preserve"> لقيام دولة غزة على حساب الضفة الفلسطينية والقدس</w:t>
      </w:r>
      <w:r w:rsidRPr="00BF784B">
        <w:rPr>
          <w:rFonts w:ascii="Segoe UI" w:hAnsi="Segoe UI" w:cs="Segoe UI"/>
          <w:sz w:val="28"/>
          <w:szCs w:val="28"/>
        </w:rPr>
        <w:t xml:space="preserve">. </w:t>
      </w:r>
    </w:p>
    <w:p w:rsidR="00C20B5C" w:rsidRDefault="00BF784B" w:rsidP="00C818A1">
      <w:pPr>
        <w:bidi/>
        <w:jc w:val="both"/>
        <w:rPr>
          <w:rFonts w:ascii="Segoe UI" w:hAnsi="Segoe UI" w:cs="Segoe UI"/>
          <w:sz w:val="28"/>
          <w:szCs w:val="28"/>
          <w:rtl/>
        </w:rPr>
      </w:pPr>
      <w:r w:rsidRPr="00BF784B">
        <w:rPr>
          <w:rFonts w:ascii="Segoe UI" w:hAnsi="Segoe UI" w:cs="Segoe UI"/>
          <w:sz w:val="28"/>
          <w:szCs w:val="28"/>
          <w:rtl/>
        </w:rPr>
        <w:t>لذا من السذاجة تفسير وتبرير ما أقدمت عليه حركة حماس يوم 14 يونيو</w:t>
      </w:r>
      <w:r w:rsidR="00C20B5C" w:rsidRPr="00BF784B">
        <w:rPr>
          <w:rFonts w:ascii="Segoe UI" w:hAnsi="Segoe UI" w:cs="Segoe UI"/>
          <w:sz w:val="28"/>
          <w:szCs w:val="28"/>
          <w:rtl/>
        </w:rPr>
        <w:t xml:space="preserve">2007 </w:t>
      </w:r>
      <w:r w:rsidR="00C20B5C">
        <w:rPr>
          <w:rFonts w:ascii="Segoe UI" w:hAnsi="Segoe UI" w:cs="Segoe UI" w:hint="cs"/>
          <w:sz w:val="28"/>
          <w:szCs w:val="28"/>
          <w:rtl/>
        </w:rPr>
        <w:t>بأنه</w:t>
      </w:r>
      <w:r w:rsidR="0098769E" w:rsidRPr="00BF784B">
        <w:rPr>
          <w:rFonts w:ascii="Segoe UI" w:hAnsi="Segoe UI" w:cs="Segoe UI"/>
          <w:sz w:val="28"/>
          <w:szCs w:val="28"/>
          <w:rtl/>
        </w:rPr>
        <w:t xml:space="preserve"> مجرد إج</w:t>
      </w:r>
      <w:r w:rsidR="0098769E">
        <w:rPr>
          <w:rFonts w:ascii="Segoe UI" w:hAnsi="Segoe UI" w:cs="Segoe UI" w:hint="cs"/>
          <w:sz w:val="28"/>
          <w:szCs w:val="28"/>
          <w:rtl/>
        </w:rPr>
        <w:t>ر</w:t>
      </w:r>
      <w:r w:rsidR="0098769E">
        <w:rPr>
          <w:rFonts w:ascii="Segoe UI" w:hAnsi="Segoe UI" w:cs="Segoe UI"/>
          <w:sz w:val="28"/>
          <w:szCs w:val="28"/>
          <w:rtl/>
        </w:rPr>
        <w:t>ا</w:t>
      </w:r>
      <w:r w:rsidR="0098769E" w:rsidRPr="00BF784B">
        <w:rPr>
          <w:rFonts w:ascii="Segoe UI" w:hAnsi="Segoe UI" w:cs="Segoe UI"/>
          <w:sz w:val="28"/>
          <w:szCs w:val="28"/>
          <w:rtl/>
        </w:rPr>
        <w:t>ء أمني أو حسم عسكري أقدمت عليه حكو</w:t>
      </w:r>
      <w:r w:rsidR="00C7089A">
        <w:rPr>
          <w:rFonts w:ascii="Segoe UI" w:hAnsi="Segoe UI" w:cs="Segoe UI"/>
          <w:sz w:val="28"/>
          <w:szCs w:val="28"/>
          <w:rtl/>
        </w:rPr>
        <w:t>مة شرعية في مواجهة متمردين عليه</w:t>
      </w:r>
      <w:r w:rsidR="00C7089A">
        <w:rPr>
          <w:rFonts w:ascii="Segoe UI" w:hAnsi="Segoe UI" w:cs="Segoe UI" w:hint="cs"/>
          <w:sz w:val="28"/>
          <w:szCs w:val="28"/>
          <w:rtl/>
        </w:rPr>
        <w:t>ا،</w:t>
      </w:r>
      <w:r w:rsidR="00C20B5C">
        <w:rPr>
          <w:rFonts w:ascii="Segoe UI" w:hAnsi="Segoe UI" w:cs="Segoe UI" w:hint="cs"/>
          <w:sz w:val="28"/>
          <w:szCs w:val="28"/>
          <w:rtl/>
        </w:rPr>
        <w:t xml:space="preserve"> </w:t>
      </w:r>
      <w:r w:rsidR="00C7089A">
        <w:rPr>
          <w:rFonts w:ascii="Segoe UI" w:hAnsi="Segoe UI" w:cs="Segoe UI" w:hint="cs"/>
          <w:sz w:val="28"/>
          <w:szCs w:val="28"/>
          <w:rtl/>
        </w:rPr>
        <w:t xml:space="preserve">ولو كان الأمر كذلك لكان جرى الحسم في غزة والضفة </w:t>
      </w:r>
      <w:r w:rsidR="00C20B5C">
        <w:rPr>
          <w:rFonts w:ascii="Segoe UI" w:hAnsi="Segoe UI" w:cs="Segoe UI" w:hint="cs"/>
          <w:sz w:val="28"/>
          <w:szCs w:val="28"/>
          <w:rtl/>
        </w:rPr>
        <w:t>معاً</w:t>
      </w:r>
      <w:r w:rsidR="008025B9">
        <w:rPr>
          <w:rFonts w:ascii="Segoe UI" w:hAnsi="Segoe UI" w:cs="Segoe UI" w:hint="cs"/>
          <w:sz w:val="28"/>
          <w:szCs w:val="28"/>
          <w:rtl/>
        </w:rPr>
        <w:t xml:space="preserve"> وليس في غزة فقط،</w:t>
      </w:r>
      <w:r w:rsidR="00C20B5C">
        <w:rPr>
          <w:rFonts w:ascii="Segoe UI" w:hAnsi="Segoe UI" w:cs="Segoe UI" w:hint="cs"/>
          <w:sz w:val="28"/>
          <w:szCs w:val="28"/>
          <w:rtl/>
        </w:rPr>
        <w:t xml:space="preserve"> و</w:t>
      </w:r>
      <w:r w:rsidR="008025B9">
        <w:rPr>
          <w:rFonts w:ascii="Segoe UI" w:hAnsi="Segoe UI" w:cs="Segoe UI" w:hint="cs"/>
          <w:sz w:val="28"/>
          <w:szCs w:val="28"/>
          <w:rtl/>
        </w:rPr>
        <w:t>لو كان الأمر كذلك ف</w:t>
      </w:r>
      <w:r w:rsidR="00C20B5C">
        <w:rPr>
          <w:rFonts w:ascii="Segoe UI" w:hAnsi="Segoe UI" w:cs="Segoe UI" w:hint="cs"/>
          <w:sz w:val="28"/>
          <w:szCs w:val="28"/>
          <w:rtl/>
        </w:rPr>
        <w:t>كيف تعود حركة حماس وتتحالف مع الجماعة-جماعة محمد دحلان والأمن الوقائي-التي كانت السبب في انقلابها على الشرعية</w:t>
      </w:r>
      <w:r w:rsidR="00C818A1">
        <w:rPr>
          <w:rFonts w:ascii="Segoe UI" w:hAnsi="Segoe UI" w:cs="Segoe UI" w:hint="cs"/>
          <w:sz w:val="28"/>
          <w:szCs w:val="28"/>
          <w:rtl/>
        </w:rPr>
        <w:t xml:space="preserve">، وكان لدحلان وجماعته دور في إخراج حركة حماس من المأزق وتعزيز سلطتها في غزة بعد إسقاط حكم الإخوان في مصر عام 2013 </w:t>
      </w:r>
      <w:r w:rsidR="00C20B5C">
        <w:rPr>
          <w:rFonts w:ascii="Segoe UI" w:hAnsi="Segoe UI" w:cs="Segoe UI" w:hint="cs"/>
          <w:sz w:val="28"/>
          <w:szCs w:val="28"/>
          <w:rtl/>
        </w:rPr>
        <w:t>؟!.</w:t>
      </w:r>
      <w:r w:rsidRPr="00BF784B">
        <w:rPr>
          <w:rFonts w:ascii="Segoe UI" w:hAnsi="Segoe UI" w:cs="Segoe UI"/>
          <w:sz w:val="28"/>
          <w:szCs w:val="28"/>
        </w:rPr>
        <w:t xml:space="preserve"> </w:t>
      </w:r>
      <w:r w:rsidR="00C20B5C">
        <w:rPr>
          <w:rFonts w:ascii="Segoe UI" w:hAnsi="Segoe UI" w:cs="Segoe UI" w:hint="cs"/>
          <w:sz w:val="28"/>
          <w:szCs w:val="28"/>
          <w:rtl/>
        </w:rPr>
        <w:t>و</w:t>
      </w:r>
      <w:r w:rsidRPr="00BF784B">
        <w:rPr>
          <w:rFonts w:ascii="Segoe UI" w:hAnsi="Segoe UI" w:cs="Segoe UI"/>
          <w:sz w:val="28"/>
          <w:szCs w:val="28"/>
          <w:rtl/>
        </w:rPr>
        <w:t>لو كان ما جرى مجرد حسم مع منفلتين أو متمردين لكان من المفترض أن تعود الأمور ما بعد الحسم إلى ما كانت عليه قبله، وهو ما لم يحدث</w:t>
      </w:r>
      <w:r w:rsidR="00C20B5C">
        <w:rPr>
          <w:rFonts w:ascii="Segoe UI" w:hAnsi="Segoe UI" w:cs="Segoe UI" w:hint="cs"/>
          <w:sz w:val="28"/>
          <w:szCs w:val="28"/>
          <w:rtl/>
        </w:rPr>
        <w:t>.</w:t>
      </w:r>
    </w:p>
    <w:p w:rsidR="00BF784B" w:rsidRPr="00BF784B" w:rsidRDefault="00BF784B" w:rsidP="008025B9">
      <w:pPr>
        <w:bidi/>
        <w:jc w:val="both"/>
        <w:rPr>
          <w:rFonts w:ascii="Segoe UI" w:hAnsi="Segoe UI" w:cs="Segoe UI"/>
          <w:sz w:val="28"/>
          <w:szCs w:val="28"/>
          <w:rtl/>
        </w:rPr>
      </w:pPr>
      <w:r w:rsidRPr="00BF784B">
        <w:rPr>
          <w:rFonts w:ascii="Segoe UI" w:hAnsi="Segoe UI" w:cs="Segoe UI"/>
          <w:sz w:val="28"/>
          <w:szCs w:val="28"/>
          <w:rtl/>
        </w:rPr>
        <w:t>لذا فإن ما جرى كان حسما</w:t>
      </w:r>
      <w:r w:rsidR="00C20B5C">
        <w:rPr>
          <w:rFonts w:ascii="Segoe UI" w:hAnsi="Segoe UI" w:cs="Segoe UI" w:hint="cs"/>
          <w:sz w:val="28"/>
          <w:szCs w:val="28"/>
          <w:rtl/>
        </w:rPr>
        <w:t>ً</w:t>
      </w:r>
      <w:r w:rsidRPr="00BF784B">
        <w:rPr>
          <w:rFonts w:ascii="Segoe UI" w:hAnsi="Segoe UI" w:cs="Segoe UI"/>
          <w:sz w:val="28"/>
          <w:szCs w:val="28"/>
          <w:rtl/>
        </w:rPr>
        <w:t xml:space="preserve"> ولكن مع المشروع الوطني </w:t>
      </w:r>
      <w:r w:rsidR="008025B9">
        <w:rPr>
          <w:rFonts w:ascii="Segoe UI" w:hAnsi="Segoe UI" w:cs="Segoe UI" w:hint="cs"/>
          <w:sz w:val="28"/>
          <w:szCs w:val="28"/>
          <w:rtl/>
        </w:rPr>
        <w:t>ومنظمة التحرير الفلسطينية</w:t>
      </w:r>
      <w:r w:rsidRPr="00BF784B">
        <w:rPr>
          <w:rFonts w:ascii="Segoe UI" w:hAnsi="Segoe UI" w:cs="Segoe UI"/>
          <w:sz w:val="28"/>
          <w:szCs w:val="28"/>
          <w:rtl/>
        </w:rPr>
        <w:t xml:space="preserve"> وليس مع خارجين على القانون أو متمردين على الحكومة، لصالح مشروع مغاير وهو مشروع الإسلام السياسي الصاعد آنذاك والمتقاطع مع مشروع الشرق </w:t>
      </w:r>
      <w:r w:rsidR="00C20B5C" w:rsidRPr="00BF784B">
        <w:rPr>
          <w:rFonts w:ascii="Segoe UI" w:hAnsi="Segoe UI" w:cs="Segoe UI" w:hint="cs"/>
          <w:sz w:val="28"/>
          <w:szCs w:val="28"/>
          <w:rtl/>
        </w:rPr>
        <w:t>الأوس</w:t>
      </w:r>
      <w:r w:rsidR="00C20B5C">
        <w:rPr>
          <w:rFonts w:ascii="Segoe UI" w:hAnsi="Segoe UI" w:cs="Segoe UI" w:hint="cs"/>
          <w:sz w:val="28"/>
          <w:szCs w:val="28"/>
          <w:rtl/>
        </w:rPr>
        <w:t>ط</w:t>
      </w:r>
      <w:r w:rsidR="00C20B5C" w:rsidRPr="00BF784B">
        <w:rPr>
          <w:rFonts w:ascii="Segoe UI" w:hAnsi="Segoe UI" w:cs="Segoe UI" w:hint="cs"/>
          <w:sz w:val="28"/>
          <w:szCs w:val="28"/>
          <w:rtl/>
        </w:rPr>
        <w:t xml:space="preserve"> الأمريكي</w:t>
      </w:r>
      <w:r w:rsidRPr="00BF784B">
        <w:rPr>
          <w:rFonts w:ascii="Segoe UI" w:hAnsi="Segoe UI" w:cs="Segoe UI"/>
          <w:sz w:val="28"/>
          <w:szCs w:val="28"/>
          <w:rtl/>
        </w:rPr>
        <w:t xml:space="preserve"> والمشروع الصهيوني</w:t>
      </w:r>
      <w:r w:rsidRPr="00BF784B">
        <w:rPr>
          <w:rFonts w:ascii="Segoe UI" w:hAnsi="Segoe UI" w:cs="Segoe UI"/>
          <w:sz w:val="28"/>
          <w:szCs w:val="28"/>
        </w:rPr>
        <w:t xml:space="preserve">. </w:t>
      </w:r>
    </w:p>
    <w:p w:rsidR="0098769E" w:rsidRDefault="00BF784B" w:rsidP="0098769E">
      <w:pPr>
        <w:bidi/>
        <w:jc w:val="both"/>
        <w:rPr>
          <w:rFonts w:ascii="Segoe UI" w:hAnsi="Segoe UI" w:cs="Segoe UI"/>
          <w:sz w:val="28"/>
          <w:szCs w:val="28"/>
          <w:rtl/>
        </w:rPr>
      </w:pPr>
      <w:r w:rsidRPr="00BF784B">
        <w:rPr>
          <w:rFonts w:ascii="Segoe UI" w:hAnsi="Segoe UI" w:cs="Segoe UI"/>
          <w:sz w:val="28"/>
          <w:szCs w:val="28"/>
          <w:rtl/>
        </w:rPr>
        <w:lastRenderedPageBreak/>
        <w:t>إن رؤية شمولية لمجريات الأحداث منذ الانقلاب</w:t>
      </w:r>
      <w:r w:rsidR="00C818A1">
        <w:rPr>
          <w:rFonts w:ascii="Segoe UI" w:hAnsi="Segoe UI" w:cs="Segoe UI" w:hint="cs"/>
          <w:sz w:val="28"/>
          <w:szCs w:val="28"/>
          <w:rtl/>
        </w:rPr>
        <w:t xml:space="preserve"> الدموي</w:t>
      </w:r>
      <w:r w:rsidRPr="00BF784B">
        <w:rPr>
          <w:rFonts w:ascii="Segoe UI" w:hAnsi="Segoe UI" w:cs="Segoe UI"/>
          <w:sz w:val="28"/>
          <w:szCs w:val="28"/>
          <w:rtl/>
        </w:rPr>
        <w:t xml:space="preserve"> إلى اليوم تؤكد بأن ما جرى كان جزءا</w:t>
      </w:r>
      <w:r w:rsidR="00C20B5C">
        <w:rPr>
          <w:rFonts w:ascii="Segoe UI" w:hAnsi="Segoe UI" w:cs="Segoe UI" w:hint="cs"/>
          <w:sz w:val="28"/>
          <w:szCs w:val="28"/>
          <w:rtl/>
        </w:rPr>
        <w:t>ً</w:t>
      </w:r>
      <w:r w:rsidRPr="00BF784B">
        <w:rPr>
          <w:rFonts w:ascii="Segoe UI" w:hAnsi="Segoe UI" w:cs="Segoe UI"/>
          <w:sz w:val="28"/>
          <w:szCs w:val="28"/>
          <w:rtl/>
        </w:rPr>
        <w:t xml:space="preserve"> من </w:t>
      </w:r>
      <w:r w:rsidR="0098769E" w:rsidRPr="00BF784B">
        <w:rPr>
          <w:rFonts w:ascii="Segoe UI" w:hAnsi="Segoe UI" w:cs="Segoe UI" w:hint="cs"/>
          <w:sz w:val="28"/>
          <w:szCs w:val="28"/>
          <w:rtl/>
        </w:rPr>
        <w:t>مخط</w:t>
      </w:r>
      <w:r w:rsidR="0098769E">
        <w:rPr>
          <w:rFonts w:ascii="Segoe UI" w:hAnsi="Segoe UI" w:cs="Segoe UI" w:hint="cs"/>
          <w:sz w:val="28"/>
          <w:szCs w:val="28"/>
          <w:rtl/>
        </w:rPr>
        <w:t>ط</w:t>
      </w:r>
      <w:r w:rsidR="0098769E" w:rsidRPr="00BF784B">
        <w:rPr>
          <w:rFonts w:ascii="Segoe UI" w:hAnsi="Segoe UI" w:cs="Segoe UI" w:hint="cs"/>
          <w:sz w:val="28"/>
          <w:szCs w:val="28"/>
          <w:rtl/>
        </w:rPr>
        <w:t xml:space="preserve"> استراتيجي</w:t>
      </w:r>
      <w:r w:rsidR="0098769E">
        <w:rPr>
          <w:rFonts w:ascii="Segoe UI" w:hAnsi="Segoe UI" w:cs="Segoe UI"/>
          <w:sz w:val="28"/>
          <w:szCs w:val="28"/>
          <w:rtl/>
        </w:rPr>
        <w:t xml:space="preserve"> شاركت فيه عدة </w:t>
      </w:r>
      <w:r w:rsidR="0098769E">
        <w:rPr>
          <w:rFonts w:ascii="Segoe UI" w:hAnsi="Segoe UI" w:cs="Segoe UI" w:hint="cs"/>
          <w:sz w:val="28"/>
          <w:szCs w:val="28"/>
          <w:rtl/>
        </w:rPr>
        <w:t>أطر</w:t>
      </w:r>
      <w:r w:rsidR="0098769E" w:rsidRPr="00BF784B">
        <w:rPr>
          <w:rFonts w:ascii="Segoe UI" w:hAnsi="Segoe UI" w:cs="Segoe UI" w:hint="cs"/>
          <w:sz w:val="28"/>
          <w:szCs w:val="28"/>
          <w:rtl/>
        </w:rPr>
        <w:t>اف</w:t>
      </w:r>
      <w:r w:rsidRPr="00BF784B">
        <w:rPr>
          <w:rFonts w:ascii="Segoe UI" w:hAnsi="Segoe UI" w:cs="Segoe UI"/>
          <w:sz w:val="28"/>
          <w:szCs w:val="28"/>
          <w:rtl/>
        </w:rPr>
        <w:t>، مخ</w:t>
      </w:r>
      <w:r w:rsidR="0098769E">
        <w:rPr>
          <w:rFonts w:ascii="Segoe UI" w:hAnsi="Segoe UI" w:cs="Segoe UI" w:hint="cs"/>
          <w:sz w:val="28"/>
          <w:szCs w:val="28"/>
          <w:rtl/>
        </w:rPr>
        <w:t>ط</w:t>
      </w:r>
      <w:r w:rsidR="0098769E">
        <w:rPr>
          <w:rFonts w:ascii="Segoe UI" w:hAnsi="Segoe UI" w:cs="Segoe UI"/>
          <w:sz w:val="28"/>
          <w:szCs w:val="28"/>
          <w:rtl/>
        </w:rPr>
        <w:t>ط</w:t>
      </w:r>
      <w:r w:rsidRPr="00BF784B">
        <w:rPr>
          <w:rFonts w:ascii="Segoe UI" w:hAnsi="Segoe UI" w:cs="Segoe UI"/>
          <w:sz w:val="28"/>
          <w:szCs w:val="28"/>
          <w:rtl/>
        </w:rPr>
        <w:t xml:space="preserve"> تقاطعت وأحيانا</w:t>
      </w:r>
      <w:r w:rsidR="00B84F4A">
        <w:rPr>
          <w:rFonts w:ascii="Segoe UI" w:hAnsi="Segoe UI" w:cs="Segoe UI" w:hint="cs"/>
          <w:sz w:val="28"/>
          <w:szCs w:val="28"/>
          <w:rtl/>
        </w:rPr>
        <w:t>ً</w:t>
      </w:r>
      <w:r w:rsidRPr="00BF784B">
        <w:rPr>
          <w:rFonts w:ascii="Segoe UI" w:hAnsi="Segoe UI" w:cs="Segoe UI"/>
          <w:sz w:val="28"/>
          <w:szCs w:val="28"/>
          <w:rtl/>
        </w:rPr>
        <w:t xml:space="preserve"> تلاقت فيه مصالح عدة </w:t>
      </w:r>
      <w:r w:rsidR="00C20B5C" w:rsidRPr="00BF784B">
        <w:rPr>
          <w:rFonts w:ascii="Segoe UI" w:hAnsi="Segoe UI" w:cs="Segoe UI" w:hint="cs"/>
          <w:sz w:val="28"/>
          <w:szCs w:val="28"/>
          <w:rtl/>
        </w:rPr>
        <w:t>أط</w:t>
      </w:r>
      <w:r w:rsidR="00C20B5C">
        <w:rPr>
          <w:rFonts w:ascii="Segoe UI" w:hAnsi="Segoe UI" w:cs="Segoe UI" w:hint="cs"/>
          <w:sz w:val="28"/>
          <w:szCs w:val="28"/>
          <w:rtl/>
        </w:rPr>
        <w:t>را</w:t>
      </w:r>
      <w:r w:rsidR="00C20B5C" w:rsidRPr="00BF784B">
        <w:rPr>
          <w:rFonts w:ascii="Segoe UI" w:hAnsi="Segoe UI" w:cs="Segoe UI" w:hint="cs"/>
          <w:sz w:val="28"/>
          <w:szCs w:val="28"/>
          <w:rtl/>
        </w:rPr>
        <w:t>ف:</w:t>
      </w:r>
    </w:p>
    <w:p w:rsidR="00BF784B" w:rsidRDefault="0098769E" w:rsidP="0098769E">
      <w:pPr>
        <w:pStyle w:val="a3"/>
        <w:numPr>
          <w:ilvl w:val="0"/>
          <w:numId w:val="1"/>
        </w:numPr>
        <w:bidi/>
        <w:jc w:val="both"/>
        <w:rPr>
          <w:rFonts w:ascii="Segoe UI" w:hAnsi="Segoe UI" w:cs="Segoe UI"/>
          <w:sz w:val="28"/>
          <w:szCs w:val="28"/>
        </w:rPr>
      </w:pPr>
      <w:r w:rsidRPr="0098769E">
        <w:rPr>
          <w:rFonts w:ascii="Segoe UI" w:hAnsi="Segoe UI" w:cs="Segoe UI" w:hint="cs"/>
          <w:sz w:val="28"/>
          <w:szCs w:val="28"/>
          <w:rtl/>
        </w:rPr>
        <w:t>إس</w:t>
      </w:r>
      <w:r>
        <w:rPr>
          <w:rFonts w:ascii="Segoe UI" w:hAnsi="Segoe UI" w:cs="Segoe UI" w:hint="cs"/>
          <w:sz w:val="28"/>
          <w:szCs w:val="28"/>
          <w:rtl/>
        </w:rPr>
        <w:t>را</w:t>
      </w:r>
      <w:r w:rsidRPr="0098769E">
        <w:rPr>
          <w:rFonts w:ascii="Segoe UI" w:hAnsi="Segoe UI" w:cs="Segoe UI" w:hint="cs"/>
          <w:sz w:val="28"/>
          <w:szCs w:val="28"/>
          <w:rtl/>
        </w:rPr>
        <w:t>ئيل</w:t>
      </w:r>
      <w:r w:rsidR="00BF784B" w:rsidRPr="0098769E">
        <w:rPr>
          <w:rFonts w:ascii="Segoe UI" w:hAnsi="Segoe UI" w:cs="Segoe UI"/>
          <w:sz w:val="28"/>
          <w:szCs w:val="28"/>
          <w:rtl/>
        </w:rPr>
        <w:t xml:space="preserve"> </w:t>
      </w:r>
      <w:r w:rsidRPr="0098769E">
        <w:rPr>
          <w:rFonts w:ascii="Segoe UI" w:hAnsi="Segoe UI" w:cs="Segoe UI" w:hint="cs"/>
          <w:sz w:val="28"/>
          <w:szCs w:val="28"/>
          <w:rtl/>
        </w:rPr>
        <w:t>ال</w:t>
      </w:r>
      <w:r>
        <w:rPr>
          <w:rFonts w:ascii="Segoe UI" w:hAnsi="Segoe UI" w:cs="Segoe UI" w:hint="cs"/>
          <w:sz w:val="28"/>
          <w:szCs w:val="28"/>
          <w:rtl/>
        </w:rPr>
        <w:t>ر</w:t>
      </w:r>
      <w:r w:rsidRPr="0098769E">
        <w:rPr>
          <w:rFonts w:ascii="Segoe UI" w:hAnsi="Segoe UI" w:cs="Segoe UI" w:hint="cs"/>
          <w:sz w:val="28"/>
          <w:szCs w:val="28"/>
          <w:rtl/>
        </w:rPr>
        <w:t>اغبة</w:t>
      </w:r>
      <w:r w:rsidR="00BF784B" w:rsidRPr="0098769E">
        <w:rPr>
          <w:rFonts w:ascii="Segoe UI" w:hAnsi="Segoe UI" w:cs="Segoe UI"/>
          <w:sz w:val="28"/>
          <w:szCs w:val="28"/>
          <w:rtl/>
        </w:rPr>
        <w:t xml:space="preserve"> بالتخلص من قطاع غزة لكثافته السكانية وكونه شَكل عبر التاريخ حالة</w:t>
      </w:r>
      <w:r>
        <w:rPr>
          <w:rFonts w:ascii="Segoe UI" w:hAnsi="Segoe UI" w:cs="Segoe UI" w:hint="cs"/>
          <w:sz w:val="28"/>
          <w:szCs w:val="28"/>
          <w:rtl/>
        </w:rPr>
        <w:t xml:space="preserve"> </w:t>
      </w:r>
      <w:r w:rsidR="008025B9">
        <w:rPr>
          <w:rFonts w:ascii="Segoe UI" w:hAnsi="Segoe UI" w:cs="Segoe UI"/>
          <w:sz w:val="28"/>
          <w:szCs w:val="28"/>
          <w:rtl/>
        </w:rPr>
        <w:t>وطنية مقاوِم</w:t>
      </w:r>
      <w:r w:rsidR="00BF784B" w:rsidRPr="0098769E">
        <w:rPr>
          <w:rFonts w:ascii="Segoe UI" w:hAnsi="Segoe UI" w:cs="Segoe UI"/>
          <w:sz w:val="28"/>
          <w:szCs w:val="28"/>
          <w:rtl/>
        </w:rPr>
        <w:t>ة تستنهض معها الحس الوطني عند كل الفلسطينيين</w:t>
      </w:r>
      <w:r w:rsidR="00BF784B" w:rsidRPr="0098769E">
        <w:rPr>
          <w:rFonts w:ascii="Segoe UI" w:hAnsi="Segoe UI" w:cs="Segoe UI"/>
          <w:sz w:val="28"/>
          <w:szCs w:val="28"/>
        </w:rPr>
        <w:t xml:space="preserve">. </w:t>
      </w:r>
    </w:p>
    <w:p w:rsidR="00BF784B" w:rsidRDefault="00BF784B" w:rsidP="0098769E">
      <w:pPr>
        <w:pStyle w:val="a3"/>
        <w:numPr>
          <w:ilvl w:val="0"/>
          <w:numId w:val="1"/>
        </w:numPr>
        <w:bidi/>
        <w:jc w:val="both"/>
        <w:rPr>
          <w:rFonts w:ascii="Segoe UI" w:hAnsi="Segoe UI" w:cs="Segoe UI"/>
          <w:sz w:val="28"/>
          <w:szCs w:val="28"/>
        </w:rPr>
      </w:pPr>
      <w:r w:rsidRPr="0098769E">
        <w:rPr>
          <w:rFonts w:ascii="Segoe UI" w:hAnsi="Segoe UI" w:cs="Segoe UI"/>
          <w:sz w:val="28"/>
          <w:szCs w:val="28"/>
          <w:rtl/>
        </w:rPr>
        <w:t>واشنطن المتوجهة نحو بناء شرق أوس</w:t>
      </w:r>
      <w:r w:rsidR="0098769E">
        <w:rPr>
          <w:rFonts w:ascii="Segoe UI" w:hAnsi="Segoe UI" w:cs="Segoe UI" w:hint="cs"/>
          <w:sz w:val="28"/>
          <w:szCs w:val="28"/>
          <w:rtl/>
        </w:rPr>
        <w:t>ط</w:t>
      </w:r>
      <w:r w:rsidRPr="0098769E">
        <w:rPr>
          <w:rFonts w:ascii="Segoe UI" w:hAnsi="Segoe UI" w:cs="Segoe UI"/>
          <w:sz w:val="28"/>
          <w:szCs w:val="28"/>
          <w:rtl/>
        </w:rPr>
        <w:t xml:space="preserve"> جديد يغرق في </w:t>
      </w:r>
      <w:r w:rsidR="0098769E">
        <w:rPr>
          <w:rFonts w:ascii="Segoe UI" w:hAnsi="Segoe UI" w:cs="Segoe UI" w:hint="cs"/>
          <w:sz w:val="28"/>
          <w:szCs w:val="28"/>
          <w:rtl/>
        </w:rPr>
        <w:t>(</w:t>
      </w:r>
      <w:r w:rsidRPr="0098769E">
        <w:rPr>
          <w:rFonts w:ascii="Segoe UI" w:hAnsi="Segoe UI" w:cs="Segoe UI"/>
          <w:sz w:val="28"/>
          <w:szCs w:val="28"/>
          <w:rtl/>
        </w:rPr>
        <w:t>الفوضى الخلاقة</w:t>
      </w:r>
      <w:r w:rsidR="0098769E">
        <w:rPr>
          <w:rFonts w:ascii="Segoe UI" w:hAnsi="Segoe UI" w:cs="Segoe UI" w:hint="cs"/>
          <w:sz w:val="28"/>
          <w:szCs w:val="28"/>
          <w:rtl/>
        </w:rPr>
        <w:t>)</w:t>
      </w:r>
      <w:r w:rsidRPr="0098769E">
        <w:rPr>
          <w:rFonts w:ascii="Segoe UI" w:hAnsi="Segoe UI" w:cs="Segoe UI"/>
          <w:sz w:val="28"/>
          <w:szCs w:val="28"/>
          <w:rtl/>
        </w:rPr>
        <w:t xml:space="preserve"> وأداتها في</w:t>
      </w:r>
      <w:r w:rsidR="0098769E">
        <w:rPr>
          <w:rFonts w:ascii="Segoe UI" w:hAnsi="Segoe UI" w:cs="Segoe UI" w:hint="cs"/>
          <w:sz w:val="28"/>
          <w:szCs w:val="28"/>
          <w:rtl/>
        </w:rPr>
        <w:t xml:space="preserve"> </w:t>
      </w:r>
      <w:r w:rsidRPr="0098769E">
        <w:rPr>
          <w:rFonts w:ascii="Segoe UI" w:hAnsi="Segoe UI" w:cs="Segoe UI"/>
          <w:sz w:val="28"/>
          <w:szCs w:val="28"/>
          <w:rtl/>
        </w:rPr>
        <w:t>ذل</w:t>
      </w:r>
      <w:r w:rsidR="0098769E">
        <w:rPr>
          <w:rFonts w:ascii="Segoe UI" w:hAnsi="Segoe UI" w:cs="Segoe UI" w:hint="cs"/>
          <w:sz w:val="28"/>
          <w:szCs w:val="28"/>
          <w:rtl/>
        </w:rPr>
        <w:t>ك</w:t>
      </w:r>
      <w:r w:rsidRPr="0098769E">
        <w:rPr>
          <w:rFonts w:ascii="Segoe UI" w:hAnsi="Segoe UI" w:cs="Segoe UI"/>
          <w:sz w:val="28"/>
          <w:szCs w:val="28"/>
          <w:rtl/>
        </w:rPr>
        <w:t xml:space="preserve"> الجماعات الإسلامية وخصوصا</w:t>
      </w:r>
      <w:r w:rsidR="00C20B5C">
        <w:rPr>
          <w:rFonts w:ascii="Segoe UI" w:hAnsi="Segoe UI" w:cs="Segoe UI" w:hint="cs"/>
          <w:sz w:val="28"/>
          <w:szCs w:val="28"/>
          <w:rtl/>
        </w:rPr>
        <w:t>ً</w:t>
      </w:r>
      <w:r w:rsidRPr="0098769E">
        <w:rPr>
          <w:rFonts w:ascii="Segoe UI" w:hAnsi="Segoe UI" w:cs="Segoe UI"/>
          <w:sz w:val="28"/>
          <w:szCs w:val="28"/>
          <w:rtl/>
        </w:rPr>
        <w:t xml:space="preserve"> جماعة الإخوان المسلمين المتوافقين مع واشنطن في أن يشاركوا في الحياة السياسية رسميا</w:t>
      </w:r>
      <w:r w:rsidR="00B84F4A">
        <w:rPr>
          <w:rFonts w:ascii="Segoe UI" w:hAnsi="Segoe UI" w:cs="Segoe UI" w:hint="cs"/>
          <w:sz w:val="28"/>
          <w:szCs w:val="28"/>
          <w:rtl/>
        </w:rPr>
        <w:t>ً</w:t>
      </w:r>
      <w:r w:rsidRPr="0098769E">
        <w:rPr>
          <w:rFonts w:ascii="Segoe UI" w:hAnsi="Segoe UI" w:cs="Segoe UI"/>
          <w:sz w:val="28"/>
          <w:szCs w:val="28"/>
          <w:rtl/>
        </w:rPr>
        <w:t xml:space="preserve"> والتمكين من السلطة</w:t>
      </w:r>
      <w:r w:rsidRPr="0098769E">
        <w:rPr>
          <w:rFonts w:ascii="Segoe UI" w:hAnsi="Segoe UI" w:cs="Segoe UI"/>
          <w:sz w:val="28"/>
          <w:szCs w:val="28"/>
        </w:rPr>
        <w:t xml:space="preserve">. </w:t>
      </w:r>
    </w:p>
    <w:p w:rsidR="00BF784B" w:rsidRDefault="00BF784B" w:rsidP="00A25629">
      <w:pPr>
        <w:pStyle w:val="a3"/>
        <w:numPr>
          <w:ilvl w:val="0"/>
          <w:numId w:val="1"/>
        </w:numPr>
        <w:bidi/>
        <w:jc w:val="both"/>
        <w:rPr>
          <w:rFonts w:ascii="Segoe UI" w:hAnsi="Segoe UI" w:cs="Segoe UI"/>
          <w:sz w:val="28"/>
          <w:szCs w:val="28"/>
        </w:rPr>
      </w:pPr>
      <w:r w:rsidRPr="0098769E">
        <w:rPr>
          <w:rFonts w:ascii="Segoe UI" w:hAnsi="Segoe UI" w:cs="Segoe UI"/>
          <w:sz w:val="28"/>
          <w:szCs w:val="28"/>
          <w:rtl/>
        </w:rPr>
        <w:t xml:space="preserve">حركة حماس </w:t>
      </w:r>
      <w:r w:rsidR="00A25629">
        <w:rPr>
          <w:rFonts w:ascii="Segoe UI" w:hAnsi="Segoe UI" w:cs="Segoe UI" w:hint="cs"/>
          <w:sz w:val="28"/>
          <w:szCs w:val="28"/>
          <w:rtl/>
        </w:rPr>
        <w:t xml:space="preserve">باعتبارها أداة </w:t>
      </w:r>
      <w:r w:rsidRPr="0098769E">
        <w:rPr>
          <w:rFonts w:ascii="Segoe UI" w:hAnsi="Segoe UI" w:cs="Segoe UI"/>
          <w:sz w:val="28"/>
          <w:szCs w:val="28"/>
          <w:rtl/>
        </w:rPr>
        <w:t>جماعة الإخوان المسلمين</w:t>
      </w:r>
      <w:r w:rsidRPr="0098769E">
        <w:rPr>
          <w:rFonts w:ascii="Segoe UI" w:hAnsi="Segoe UI" w:cs="Segoe UI"/>
          <w:sz w:val="28"/>
          <w:szCs w:val="28"/>
        </w:rPr>
        <w:t>.</w:t>
      </w:r>
      <w:r w:rsidR="00A25629">
        <w:rPr>
          <w:rFonts w:ascii="Segoe UI" w:hAnsi="Segoe UI" w:cs="Segoe UI" w:hint="cs"/>
          <w:sz w:val="28"/>
          <w:szCs w:val="28"/>
          <w:rtl/>
        </w:rPr>
        <w:t>في فلسطين والمالكة للقوة العسكرية وحضور شعبي كبير.</w:t>
      </w:r>
    </w:p>
    <w:p w:rsidR="00BF784B" w:rsidRDefault="00BF784B" w:rsidP="001D33D7">
      <w:pPr>
        <w:pStyle w:val="a3"/>
        <w:numPr>
          <w:ilvl w:val="0"/>
          <w:numId w:val="1"/>
        </w:numPr>
        <w:bidi/>
        <w:jc w:val="both"/>
        <w:rPr>
          <w:rFonts w:ascii="Segoe UI" w:hAnsi="Segoe UI" w:cs="Segoe UI"/>
          <w:sz w:val="28"/>
          <w:szCs w:val="28"/>
        </w:rPr>
      </w:pPr>
      <w:r w:rsidRPr="00A25629">
        <w:rPr>
          <w:rFonts w:ascii="Segoe UI" w:hAnsi="Segoe UI" w:cs="Segoe UI"/>
          <w:sz w:val="28"/>
          <w:szCs w:val="28"/>
          <w:rtl/>
        </w:rPr>
        <w:t xml:space="preserve">السلطة الفلسطينية وحركة فتح بعجزهما عن مقاومة هذا </w:t>
      </w:r>
      <w:r w:rsidR="00C20B5C" w:rsidRPr="00A25629">
        <w:rPr>
          <w:rFonts w:ascii="Segoe UI" w:hAnsi="Segoe UI" w:cs="Segoe UI" w:hint="cs"/>
          <w:sz w:val="28"/>
          <w:szCs w:val="28"/>
          <w:rtl/>
        </w:rPr>
        <w:t>المخط</w:t>
      </w:r>
      <w:r w:rsidR="00C20B5C">
        <w:rPr>
          <w:rFonts w:ascii="Segoe UI" w:hAnsi="Segoe UI" w:cs="Segoe UI" w:hint="cs"/>
          <w:sz w:val="28"/>
          <w:szCs w:val="28"/>
          <w:rtl/>
        </w:rPr>
        <w:t>ط</w:t>
      </w:r>
      <w:r w:rsidR="00C20B5C" w:rsidRPr="00A25629">
        <w:rPr>
          <w:rFonts w:ascii="Segoe UI" w:hAnsi="Segoe UI" w:cs="Segoe UI" w:hint="cs"/>
          <w:sz w:val="28"/>
          <w:szCs w:val="28"/>
          <w:rtl/>
        </w:rPr>
        <w:t xml:space="preserve"> بل</w:t>
      </w:r>
      <w:r w:rsidRPr="00A25629">
        <w:rPr>
          <w:rFonts w:ascii="Segoe UI" w:hAnsi="Segoe UI" w:cs="Segoe UI"/>
          <w:sz w:val="28"/>
          <w:szCs w:val="28"/>
          <w:rtl/>
        </w:rPr>
        <w:t xml:space="preserve"> ومشاركة بعض القيادات في </w:t>
      </w:r>
      <w:r w:rsidR="00C20B5C" w:rsidRPr="00A25629">
        <w:rPr>
          <w:rFonts w:ascii="Segoe UI" w:hAnsi="Segoe UI" w:cs="Segoe UI" w:hint="cs"/>
          <w:sz w:val="28"/>
          <w:szCs w:val="28"/>
          <w:rtl/>
        </w:rPr>
        <w:t>المخط</w:t>
      </w:r>
      <w:r w:rsidR="00C20B5C">
        <w:rPr>
          <w:rFonts w:ascii="Segoe UI" w:hAnsi="Segoe UI" w:cs="Segoe UI" w:hint="cs"/>
          <w:sz w:val="28"/>
          <w:szCs w:val="28"/>
          <w:rtl/>
        </w:rPr>
        <w:t>ط</w:t>
      </w:r>
      <w:r w:rsidR="00C20B5C" w:rsidRPr="00A25629">
        <w:rPr>
          <w:rFonts w:ascii="Segoe UI" w:hAnsi="Segoe UI" w:cs="Segoe UI" w:hint="cs"/>
          <w:sz w:val="28"/>
          <w:szCs w:val="28"/>
          <w:rtl/>
        </w:rPr>
        <w:t xml:space="preserve"> قبل</w:t>
      </w:r>
      <w:r w:rsidRPr="00A25629">
        <w:rPr>
          <w:rFonts w:ascii="Segoe UI" w:hAnsi="Segoe UI" w:cs="Segoe UI"/>
          <w:sz w:val="28"/>
          <w:szCs w:val="28"/>
          <w:rtl/>
        </w:rPr>
        <w:t xml:space="preserve"> أن يتم إسناد الأمر لحركة </w:t>
      </w:r>
      <w:r w:rsidR="00C818A1" w:rsidRPr="00A25629">
        <w:rPr>
          <w:rFonts w:ascii="Segoe UI" w:hAnsi="Segoe UI" w:cs="Segoe UI" w:hint="cs"/>
          <w:sz w:val="28"/>
          <w:szCs w:val="28"/>
          <w:rtl/>
        </w:rPr>
        <w:t>حماس</w:t>
      </w:r>
      <w:r w:rsidR="00C818A1">
        <w:rPr>
          <w:rFonts w:ascii="Segoe UI" w:hAnsi="Segoe UI" w:cs="Segoe UI" w:hint="cs"/>
          <w:sz w:val="28"/>
          <w:szCs w:val="28"/>
          <w:rtl/>
        </w:rPr>
        <w:t>، وعجزهم</w:t>
      </w:r>
      <w:r w:rsidR="00C818A1">
        <w:rPr>
          <w:rFonts w:ascii="Segoe UI" w:hAnsi="Segoe UI" w:cs="Segoe UI" w:hint="eastAsia"/>
          <w:sz w:val="28"/>
          <w:szCs w:val="28"/>
          <w:rtl/>
        </w:rPr>
        <w:t>ا</w:t>
      </w:r>
      <w:r w:rsidR="00C818A1">
        <w:rPr>
          <w:rFonts w:ascii="Segoe UI" w:hAnsi="Segoe UI" w:cs="Segoe UI" w:hint="cs"/>
          <w:sz w:val="28"/>
          <w:szCs w:val="28"/>
          <w:rtl/>
        </w:rPr>
        <w:t xml:space="preserve"> أيضاً في استقطاب الجماهير من حولهما حيث فازت حركة حماس بالانتخابات ا</w:t>
      </w:r>
      <w:r w:rsidR="001D33D7">
        <w:rPr>
          <w:rFonts w:ascii="Segoe UI" w:hAnsi="Segoe UI" w:cs="Segoe UI" w:hint="cs"/>
          <w:sz w:val="28"/>
          <w:szCs w:val="28"/>
          <w:rtl/>
        </w:rPr>
        <w:t xml:space="preserve">لتشريعية قبل الانقلاب </w:t>
      </w:r>
      <w:r w:rsidR="00130B7B">
        <w:rPr>
          <w:rFonts w:ascii="Segoe UI" w:hAnsi="Segoe UI" w:cs="Segoe UI" w:hint="cs"/>
          <w:sz w:val="28"/>
          <w:szCs w:val="28"/>
          <w:rtl/>
        </w:rPr>
        <w:t>-</w:t>
      </w:r>
      <w:r w:rsidR="001D33D7">
        <w:rPr>
          <w:rFonts w:ascii="Segoe UI" w:hAnsi="Segoe UI" w:cs="Segoe UI" w:hint="cs"/>
          <w:sz w:val="28"/>
          <w:szCs w:val="28"/>
          <w:rtl/>
        </w:rPr>
        <w:t>في يناير 2006</w:t>
      </w:r>
      <w:r w:rsidR="00C818A1">
        <w:rPr>
          <w:rFonts w:ascii="Segoe UI" w:hAnsi="Segoe UI" w:cs="Segoe UI" w:hint="cs"/>
          <w:sz w:val="28"/>
          <w:szCs w:val="28"/>
          <w:rtl/>
        </w:rPr>
        <w:t xml:space="preserve"> </w:t>
      </w:r>
      <w:r w:rsidR="00130B7B">
        <w:rPr>
          <w:rFonts w:ascii="Segoe UI" w:hAnsi="Segoe UI" w:cs="Segoe UI" w:hint="cs"/>
          <w:sz w:val="28"/>
          <w:szCs w:val="28"/>
          <w:rtl/>
        </w:rPr>
        <w:t>-</w:t>
      </w:r>
      <w:r w:rsidR="001D33D7">
        <w:rPr>
          <w:rFonts w:ascii="Segoe UI" w:hAnsi="Segoe UI" w:cs="Segoe UI" w:hint="cs"/>
          <w:sz w:val="28"/>
          <w:szCs w:val="28"/>
          <w:rtl/>
        </w:rPr>
        <w:t xml:space="preserve">حيث سادت </w:t>
      </w:r>
      <w:r w:rsidR="00C818A1">
        <w:rPr>
          <w:rFonts w:ascii="Segoe UI" w:hAnsi="Segoe UI" w:cs="Segoe UI" w:hint="cs"/>
          <w:sz w:val="28"/>
          <w:szCs w:val="28"/>
          <w:rtl/>
        </w:rPr>
        <w:t xml:space="preserve">حالة فوضى وضعف لدى السلطة وحركة فتح. </w:t>
      </w:r>
      <w:r w:rsidRPr="00A25629">
        <w:rPr>
          <w:rFonts w:ascii="Segoe UI" w:hAnsi="Segoe UI" w:cs="Segoe UI"/>
          <w:sz w:val="28"/>
          <w:szCs w:val="28"/>
        </w:rPr>
        <w:t xml:space="preserve"> </w:t>
      </w:r>
    </w:p>
    <w:p w:rsidR="00BF784B" w:rsidRPr="00A25629" w:rsidRDefault="00A25629" w:rsidP="00A25629">
      <w:pPr>
        <w:pStyle w:val="a3"/>
        <w:numPr>
          <w:ilvl w:val="0"/>
          <w:numId w:val="1"/>
        </w:numPr>
        <w:bidi/>
        <w:jc w:val="both"/>
        <w:rPr>
          <w:rFonts w:ascii="Segoe UI" w:hAnsi="Segoe UI" w:cs="Segoe UI"/>
          <w:sz w:val="28"/>
          <w:szCs w:val="28"/>
          <w:rtl/>
        </w:rPr>
      </w:pPr>
      <w:r>
        <w:rPr>
          <w:rFonts w:ascii="Segoe UI" w:hAnsi="Segoe UI" w:cs="Segoe UI"/>
          <w:sz w:val="28"/>
          <w:szCs w:val="28"/>
          <w:rtl/>
        </w:rPr>
        <w:t>دولة قطر التي لعبت دور الع</w:t>
      </w:r>
      <w:r>
        <w:rPr>
          <w:rFonts w:ascii="Segoe UI" w:hAnsi="Segoe UI" w:cs="Segoe UI" w:hint="cs"/>
          <w:sz w:val="28"/>
          <w:szCs w:val="28"/>
          <w:rtl/>
        </w:rPr>
        <w:t>را</w:t>
      </w:r>
      <w:r>
        <w:rPr>
          <w:rFonts w:ascii="Segoe UI" w:hAnsi="Segoe UI" w:cs="Segoe UI"/>
          <w:sz w:val="28"/>
          <w:szCs w:val="28"/>
          <w:rtl/>
        </w:rPr>
        <w:t xml:space="preserve">ب لهذا </w:t>
      </w:r>
      <w:r w:rsidR="00433476">
        <w:rPr>
          <w:rFonts w:ascii="Segoe UI" w:hAnsi="Segoe UI" w:cs="Segoe UI" w:hint="cs"/>
          <w:sz w:val="28"/>
          <w:szCs w:val="28"/>
          <w:rtl/>
        </w:rPr>
        <w:t>المخطط</w:t>
      </w:r>
      <w:r w:rsidR="00C818A1">
        <w:rPr>
          <w:rFonts w:ascii="Segoe UI" w:hAnsi="Segoe UI" w:cs="Segoe UI" w:hint="cs"/>
          <w:sz w:val="28"/>
          <w:szCs w:val="28"/>
          <w:rtl/>
        </w:rPr>
        <w:t xml:space="preserve"> وما زالت تواصل دورها</w:t>
      </w:r>
      <w:r w:rsidR="00433476" w:rsidRPr="00A25629">
        <w:rPr>
          <w:rFonts w:ascii="Segoe UI" w:hAnsi="Segoe UI" w:cs="Segoe UI"/>
          <w:sz w:val="28"/>
          <w:szCs w:val="28"/>
          <w:rtl/>
        </w:rPr>
        <w:t>.</w:t>
      </w:r>
      <w:r w:rsidR="00BF784B" w:rsidRPr="00A25629">
        <w:rPr>
          <w:rFonts w:ascii="Segoe UI" w:hAnsi="Segoe UI" w:cs="Segoe UI"/>
          <w:sz w:val="28"/>
          <w:szCs w:val="28"/>
        </w:rPr>
        <w:t xml:space="preserve"> </w:t>
      </w:r>
    </w:p>
    <w:p w:rsidR="00BF784B" w:rsidRPr="00BF784B" w:rsidRDefault="00BF784B" w:rsidP="008025B9">
      <w:pPr>
        <w:bidi/>
        <w:jc w:val="both"/>
        <w:rPr>
          <w:rFonts w:ascii="Segoe UI" w:hAnsi="Segoe UI" w:cs="Segoe UI"/>
          <w:sz w:val="28"/>
          <w:szCs w:val="28"/>
          <w:rtl/>
        </w:rPr>
      </w:pPr>
      <w:r w:rsidRPr="00BF784B">
        <w:rPr>
          <w:rFonts w:ascii="Segoe UI" w:hAnsi="Segoe UI" w:cs="Segoe UI"/>
          <w:sz w:val="28"/>
          <w:szCs w:val="28"/>
          <w:rtl/>
        </w:rPr>
        <w:t xml:space="preserve">ما جرى كان بمثابة نكبة ثانية للشعب الفلسطيني، وإن لم تكن نكبة فقدان الأرض فإنها نكبة انقسام سياسي واجتماعي وثقافي دمر الحلم والأمل وأجهض ممكنات توحيد </w:t>
      </w:r>
      <w:r w:rsidR="00433476" w:rsidRPr="00BF784B">
        <w:rPr>
          <w:rFonts w:ascii="Segoe UI" w:hAnsi="Segoe UI" w:cs="Segoe UI" w:hint="cs"/>
          <w:sz w:val="28"/>
          <w:szCs w:val="28"/>
          <w:rtl/>
        </w:rPr>
        <w:t>الجغ</w:t>
      </w:r>
      <w:r w:rsidR="00433476">
        <w:rPr>
          <w:rFonts w:ascii="Segoe UI" w:hAnsi="Segoe UI" w:cs="Segoe UI" w:hint="cs"/>
          <w:sz w:val="28"/>
          <w:szCs w:val="28"/>
          <w:rtl/>
        </w:rPr>
        <w:t>ر</w:t>
      </w:r>
      <w:r w:rsidR="00433476" w:rsidRPr="00BF784B">
        <w:rPr>
          <w:rFonts w:ascii="Segoe UI" w:hAnsi="Segoe UI" w:cs="Segoe UI" w:hint="cs"/>
          <w:sz w:val="28"/>
          <w:szCs w:val="28"/>
          <w:rtl/>
        </w:rPr>
        <w:t>افيا</w:t>
      </w:r>
      <w:r w:rsidRPr="00BF784B">
        <w:rPr>
          <w:rFonts w:ascii="Segoe UI" w:hAnsi="Segoe UI" w:cs="Segoe UI"/>
          <w:sz w:val="28"/>
          <w:szCs w:val="28"/>
          <w:rtl/>
        </w:rPr>
        <w:t xml:space="preserve"> والشعب ليواجه الاحتلال موحدا</w:t>
      </w:r>
      <w:r w:rsidR="008025B9">
        <w:rPr>
          <w:rFonts w:ascii="Segoe UI" w:hAnsi="Segoe UI" w:cs="Segoe UI" w:hint="cs"/>
          <w:sz w:val="28"/>
          <w:szCs w:val="28"/>
          <w:rtl/>
        </w:rPr>
        <w:t>ً</w:t>
      </w:r>
      <w:r w:rsidR="00B84F4A">
        <w:rPr>
          <w:rFonts w:ascii="Segoe UI" w:hAnsi="Segoe UI" w:cs="Segoe UI" w:hint="cs"/>
          <w:sz w:val="28"/>
          <w:szCs w:val="28"/>
          <w:rtl/>
        </w:rPr>
        <w:t>.</w:t>
      </w:r>
      <w:r w:rsidRPr="00BF784B">
        <w:rPr>
          <w:rFonts w:ascii="Segoe UI" w:hAnsi="Segoe UI" w:cs="Segoe UI"/>
          <w:sz w:val="28"/>
          <w:szCs w:val="28"/>
        </w:rPr>
        <w:t xml:space="preserve"> </w:t>
      </w:r>
    </w:p>
    <w:p w:rsidR="00BF784B" w:rsidRPr="00BF784B" w:rsidRDefault="00BF784B" w:rsidP="00B84F4A">
      <w:pPr>
        <w:bidi/>
        <w:jc w:val="both"/>
        <w:rPr>
          <w:rFonts w:ascii="Segoe UI" w:hAnsi="Segoe UI" w:cs="Segoe UI"/>
          <w:sz w:val="28"/>
          <w:szCs w:val="28"/>
          <w:rtl/>
        </w:rPr>
      </w:pPr>
      <w:r w:rsidRPr="00BF784B">
        <w:rPr>
          <w:rFonts w:ascii="Segoe UI" w:hAnsi="Segoe UI" w:cs="Segoe UI"/>
          <w:sz w:val="28"/>
          <w:szCs w:val="28"/>
          <w:rtl/>
        </w:rPr>
        <w:t xml:space="preserve">ها قد مرت </w:t>
      </w:r>
      <w:r w:rsidR="00433476">
        <w:rPr>
          <w:rFonts w:ascii="Segoe UI" w:hAnsi="Segoe UI" w:cs="Segoe UI" w:hint="cs"/>
          <w:sz w:val="28"/>
          <w:szCs w:val="28"/>
          <w:rtl/>
        </w:rPr>
        <w:t>ثلاث عشرة سنة</w:t>
      </w:r>
      <w:r w:rsidRPr="00BF784B">
        <w:rPr>
          <w:rFonts w:ascii="Segoe UI" w:hAnsi="Segoe UI" w:cs="Segoe UI"/>
          <w:sz w:val="28"/>
          <w:szCs w:val="28"/>
          <w:rtl/>
        </w:rPr>
        <w:t xml:space="preserve"> عجاف من الانقسام الذي شل ودمر المشروع الوطني، وأرجع الوضع الفلسطيني سياسيا</w:t>
      </w:r>
      <w:r w:rsidR="00433476">
        <w:rPr>
          <w:rFonts w:ascii="Segoe UI" w:hAnsi="Segoe UI" w:cs="Segoe UI" w:hint="cs"/>
          <w:sz w:val="28"/>
          <w:szCs w:val="28"/>
          <w:rtl/>
        </w:rPr>
        <w:t>ً</w:t>
      </w:r>
      <w:r w:rsidRPr="00BF784B">
        <w:rPr>
          <w:rFonts w:ascii="Segoe UI" w:hAnsi="Segoe UI" w:cs="Segoe UI"/>
          <w:sz w:val="28"/>
          <w:szCs w:val="28"/>
          <w:rtl/>
        </w:rPr>
        <w:t xml:space="preserve"> واجتماعيا</w:t>
      </w:r>
      <w:r w:rsidR="00433476">
        <w:rPr>
          <w:rFonts w:ascii="Segoe UI" w:hAnsi="Segoe UI" w:cs="Segoe UI" w:hint="cs"/>
          <w:sz w:val="28"/>
          <w:szCs w:val="28"/>
          <w:rtl/>
        </w:rPr>
        <w:t>ً</w:t>
      </w:r>
      <w:r w:rsidRPr="00BF784B">
        <w:rPr>
          <w:rFonts w:ascii="Segoe UI" w:hAnsi="Segoe UI" w:cs="Segoe UI"/>
          <w:sz w:val="28"/>
          <w:szCs w:val="28"/>
          <w:rtl/>
        </w:rPr>
        <w:t xml:space="preserve"> واقتصاديا</w:t>
      </w:r>
      <w:r w:rsidR="00433476">
        <w:rPr>
          <w:rFonts w:ascii="Segoe UI" w:hAnsi="Segoe UI" w:cs="Segoe UI" w:hint="cs"/>
          <w:sz w:val="28"/>
          <w:szCs w:val="28"/>
          <w:rtl/>
        </w:rPr>
        <w:t>ً</w:t>
      </w:r>
      <w:r w:rsidRPr="00BF784B">
        <w:rPr>
          <w:rFonts w:ascii="Segoe UI" w:hAnsi="Segoe UI" w:cs="Segoe UI"/>
          <w:sz w:val="28"/>
          <w:szCs w:val="28"/>
          <w:rtl/>
        </w:rPr>
        <w:t xml:space="preserve"> عقودا</w:t>
      </w:r>
      <w:r w:rsidR="00B84F4A">
        <w:rPr>
          <w:rFonts w:ascii="Segoe UI" w:hAnsi="Segoe UI" w:cs="Segoe UI" w:hint="cs"/>
          <w:sz w:val="28"/>
          <w:szCs w:val="28"/>
          <w:rtl/>
        </w:rPr>
        <w:t>ً</w:t>
      </w:r>
      <w:r w:rsidRPr="00BF784B">
        <w:rPr>
          <w:rFonts w:ascii="Segoe UI" w:hAnsi="Segoe UI" w:cs="Segoe UI"/>
          <w:sz w:val="28"/>
          <w:szCs w:val="28"/>
          <w:rtl/>
        </w:rPr>
        <w:t xml:space="preserve"> </w:t>
      </w:r>
      <w:r w:rsidR="00433476" w:rsidRPr="00BF784B">
        <w:rPr>
          <w:rFonts w:ascii="Segoe UI" w:hAnsi="Segoe UI" w:cs="Segoe UI" w:hint="cs"/>
          <w:sz w:val="28"/>
          <w:szCs w:val="28"/>
          <w:rtl/>
        </w:rPr>
        <w:t>للوراء</w:t>
      </w:r>
      <w:r w:rsidRPr="00BF784B">
        <w:rPr>
          <w:rFonts w:ascii="Segoe UI" w:hAnsi="Segoe UI" w:cs="Segoe UI"/>
          <w:sz w:val="28"/>
          <w:szCs w:val="28"/>
          <w:rtl/>
        </w:rPr>
        <w:t>. انقسام كان سببا</w:t>
      </w:r>
      <w:r w:rsidR="00433476">
        <w:rPr>
          <w:rFonts w:ascii="Segoe UI" w:hAnsi="Segoe UI" w:cs="Segoe UI" w:hint="cs"/>
          <w:sz w:val="28"/>
          <w:szCs w:val="28"/>
          <w:rtl/>
        </w:rPr>
        <w:t>ً</w:t>
      </w:r>
      <w:r w:rsidRPr="00BF784B">
        <w:rPr>
          <w:rFonts w:ascii="Segoe UI" w:hAnsi="Segoe UI" w:cs="Segoe UI"/>
          <w:sz w:val="28"/>
          <w:szCs w:val="28"/>
          <w:rtl/>
        </w:rPr>
        <w:t xml:space="preserve"> في الحصار على قطاع غزة</w:t>
      </w:r>
      <w:r w:rsidR="00B84F4A">
        <w:rPr>
          <w:rFonts w:ascii="Segoe UI" w:hAnsi="Segoe UI" w:cs="Segoe UI" w:hint="cs"/>
          <w:sz w:val="28"/>
          <w:szCs w:val="28"/>
          <w:rtl/>
        </w:rPr>
        <w:t xml:space="preserve"> وتجويع وإذل</w:t>
      </w:r>
      <w:r w:rsidR="00C20B5C">
        <w:rPr>
          <w:rFonts w:ascii="Segoe UI" w:hAnsi="Segoe UI" w:cs="Segoe UI" w:hint="cs"/>
          <w:sz w:val="28"/>
          <w:szCs w:val="28"/>
          <w:rtl/>
        </w:rPr>
        <w:t xml:space="preserve">ال أهلها </w:t>
      </w:r>
      <w:r w:rsidR="00B84F4A">
        <w:rPr>
          <w:rFonts w:ascii="Segoe UI" w:hAnsi="Segoe UI" w:cs="Segoe UI" w:hint="cs"/>
          <w:sz w:val="28"/>
          <w:szCs w:val="28"/>
          <w:rtl/>
        </w:rPr>
        <w:t xml:space="preserve">الأشاوس </w:t>
      </w:r>
      <w:r w:rsidR="00B84F4A" w:rsidRPr="00BF784B">
        <w:rPr>
          <w:rFonts w:ascii="Segoe UI" w:hAnsi="Segoe UI" w:cs="Segoe UI" w:hint="cs"/>
          <w:sz w:val="28"/>
          <w:szCs w:val="28"/>
          <w:rtl/>
        </w:rPr>
        <w:t>وفي</w:t>
      </w:r>
      <w:r w:rsidRPr="00BF784B">
        <w:rPr>
          <w:rFonts w:ascii="Segoe UI" w:hAnsi="Segoe UI" w:cs="Segoe UI"/>
          <w:sz w:val="28"/>
          <w:szCs w:val="28"/>
          <w:rtl/>
        </w:rPr>
        <w:t xml:space="preserve"> إضعاف السلطة الوطنية</w:t>
      </w:r>
      <w:r w:rsidR="00B84F4A">
        <w:rPr>
          <w:rFonts w:ascii="Segoe UI" w:hAnsi="Segoe UI" w:cs="Segoe UI" w:hint="cs"/>
          <w:sz w:val="28"/>
          <w:szCs w:val="28"/>
          <w:rtl/>
        </w:rPr>
        <w:t xml:space="preserve"> وتغول الاستيطان</w:t>
      </w:r>
      <w:r w:rsidRPr="00BF784B">
        <w:rPr>
          <w:rFonts w:ascii="Segoe UI" w:hAnsi="Segoe UI" w:cs="Segoe UI"/>
          <w:sz w:val="28"/>
          <w:szCs w:val="28"/>
          <w:rtl/>
        </w:rPr>
        <w:t>، وكان سببا</w:t>
      </w:r>
      <w:r w:rsidR="00433476">
        <w:rPr>
          <w:rFonts w:ascii="Segoe UI" w:hAnsi="Segoe UI" w:cs="Segoe UI" w:hint="cs"/>
          <w:sz w:val="28"/>
          <w:szCs w:val="28"/>
          <w:rtl/>
        </w:rPr>
        <w:t>ً</w:t>
      </w:r>
      <w:r w:rsidRPr="00BF784B">
        <w:rPr>
          <w:rFonts w:ascii="Segoe UI" w:hAnsi="Segoe UI" w:cs="Segoe UI"/>
          <w:sz w:val="28"/>
          <w:szCs w:val="28"/>
          <w:rtl/>
        </w:rPr>
        <w:t xml:space="preserve"> في وصول المقاومة لطريق مسدود حيث يؤول الأمر بعد كل جولة عدوان على القطاع إلى اتفاقات وقف إطلاق نار مذلة بين إس</w:t>
      </w:r>
      <w:r w:rsidR="00433476">
        <w:rPr>
          <w:rFonts w:ascii="Segoe UI" w:hAnsi="Segoe UI" w:cs="Segoe UI" w:hint="cs"/>
          <w:sz w:val="28"/>
          <w:szCs w:val="28"/>
          <w:rtl/>
        </w:rPr>
        <w:t>رائي</w:t>
      </w:r>
      <w:r w:rsidR="00433476">
        <w:rPr>
          <w:rFonts w:ascii="Segoe UI" w:hAnsi="Segoe UI" w:cs="Segoe UI"/>
          <w:sz w:val="28"/>
          <w:szCs w:val="28"/>
          <w:rtl/>
        </w:rPr>
        <w:t>ل وفصا</w:t>
      </w:r>
      <w:r w:rsidR="00433476">
        <w:rPr>
          <w:rFonts w:ascii="Segoe UI" w:hAnsi="Segoe UI" w:cs="Segoe UI" w:hint="cs"/>
          <w:sz w:val="28"/>
          <w:szCs w:val="28"/>
          <w:rtl/>
        </w:rPr>
        <w:t>ئ</w:t>
      </w:r>
      <w:r w:rsidRPr="00BF784B">
        <w:rPr>
          <w:rFonts w:ascii="Segoe UI" w:hAnsi="Segoe UI" w:cs="Segoe UI"/>
          <w:sz w:val="28"/>
          <w:szCs w:val="28"/>
          <w:rtl/>
        </w:rPr>
        <w:t>ل المقاومة في قطاع غزة، وخلال هذه السنوات فشلت كل الوساطات العربية والإسل</w:t>
      </w:r>
      <w:r w:rsidR="00B84F4A">
        <w:rPr>
          <w:rFonts w:ascii="Segoe UI" w:hAnsi="Segoe UI" w:cs="Segoe UI"/>
          <w:sz w:val="28"/>
          <w:szCs w:val="28"/>
          <w:rtl/>
        </w:rPr>
        <w:t>امية كما فشلت مئات جلسات حوا</w:t>
      </w:r>
      <w:r w:rsidR="00B84F4A">
        <w:rPr>
          <w:rFonts w:ascii="Segoe UI" w:hAnsi="Segoe UI" w:cs="Segoe UI" w:hint="cs"/>
          <w:sz w:val="28"/>
          <w:szCs w:val="28"/>
          <w:rtl/>
        </w:rPr>
        <w:t>رات</w:t>
      </w:r>
      <w:r w:rsidRPr="00BF784B">
        <w:rPr>
          <w:rFonts w:ascii="Segoe UI" w:hAnsi="Segoe UI" w:cs="Segoe UI"/>
          <w:sz w:val="28"/>
          <w:szCs w:val="28"/>
          <w:rtl/>
        </w:rPr>
        <w:t xml:space="preserve"> المصالحة الوطنية في إنهاء الانقسام</w:t>
      </w:r>
      <w:r w:rsidRPr="00BF784B">
        <w:rPr>
          <w:rFonts w:ascii="Segoe UI" w:hAnsi="Segoe UI" w:cs="Segoe UI"/>
          <w:sz w:val="28"/>
          <w:szCs w:val="28"/>
        </w:rPr>
        <w:t xml:space="preserve">. </w:t>
      </w:r>
    </w:p>
    <w:p w:rsidR="00BF784B" w:rsidRPr="00BF784B" w:rsidRDefault="00BF784B" w:rsidP="00433476">
      <w:pPr>
        <w:bidi/>
        <w:jc w:val="both"/>
        <w:rPr>
          <w:rFonts w:ascii="Segoe UI" w:hAnsi="Segoe UI" w:cs="Segoe UI"/>
          <w:sz w:val="28"/>
          <w:szCs w:val="28"/>
          <w:rtl/>
        </w:rPr>
      </w:pPr>
      <w:r w:rsidRPr="00BF784B">
        <w:rPr>
          <w:rFonts w:ascii="Segoe UI" w:hAnsi="Segoe UI" w:cs="Segoe UI"/>
          <w:sz w:val="28"/>
          <w:szCs w:val="28"/>
          <w:rtl/>
        </w:rPr>
        <w:t>بالعقل والمنطق لا يمكن تفسير فشل كل محاولات المصالحة الفلسطينية إلى تشبث كل من فتح وحماس بمواقفهما، صحيح أن نخبا</w:t>
      </w:r>
      <w:r w:rsidR="00433476">
        <w:rPr>
          <w:rFonts w:ascii="Segoe UI" w:hAnsi="Segoe UI" w:cs="Segoe UI" w:hint="cs"/>
          <w:sz w:val="28"/>
          <w:szCs w:val="28"/>
          <w:rtl/>
        </w:rPr>
        <w:t>ً</w:t>
      </w:r>
      <w:r w:rsidRPr="00BF784B">
        <w:rPr>
          <w:rFonts w:ascii="Segoe UI" w:hAnsi="Segoe UI" w:cs="Segoe UI"/>
          <w:sz w:val="28"/>
          <w:szCs w:val="28"/>
          <w:rtl/>
        </w:rPr>
        <w:t xml:space="preserve"> في الجانبين مستفيدة من الانقسام ومعنية </w:t>
      </w:r>
      <w:r w:rsidR="00433476" w:rsidRPr="00BF784B">
        <w:rPr>
          <w:rFonts w:ascii="Segoe UI" w:hAnsi="Segoe UI" w:cs="Segoe UI" w:hint="cs"/>
          <w:sz w:val="28"/>
          <w:szCs w:val="28"/>
          <w:rtl/>
        </w:rPr>
        <w:t>باستم</w:t>
      </w:r>
      <w:r w:rsidR="00433476">
        <w:rPr>
          <w:rFonts w:ascii="Segoe UI" w:hAnsi="Segoe UI" w:cs="Segoe UI" w:hint="cs"/>
          <w:sz w:val="28"/>
          <w:szCs w:val="28"/>
          <w:rtl/>
        </w:rPr>
        <w:t>ر</w:t>
      </w:r>
      <w:r w:rsidR="00433476" w:rsidRPr="00BF784B">
        <w:rPr>
          <w:rFonts w:ascii="Segoe UI" w:hAnsi="Segoe UI" w:cs="Segoe UI" w:hint="cs"/>
          <w:sz w:val="28"/>
          <w:szCs w:val="28"/>
          <w:rtl/>
        </w:rPr>
        <w:t>اره</w:t>
      </w:r>
      <w:r w:rsidRPr="00BF784B">
        <w:rPr>
          <w:rFonts w:ascii="Segoe UI" w:hAnsi="Segoe UI" w:cs="Segoe UI"/>
          <w:sz w:val="28"/>
          <w:szCs w:val="28"/>
          <w:rtl/>
        </w:rPr>
        <w:t>، ول</w:t>
      </w:r>
      <w:r w:rsidR="00433476">
        <w:rPr>
          <w:rFonts w:ascii="Segoe UI" w:hAnsi="Segoe UI" w:cs="Segoe UI"/>
          <w:sz w:val="28"/>
          <w:szCs w:val="28"/>
          <w:rtl/>
        </w:rPr>
        <w:t>كنها ليست وحدها السبب في استم</w:t>
      </w:r>
      <w:r w:rsidRPr="00BF784B">
        <w:rPr>
          <w:rFonts w:ascii="Segoe UI" w:hAnsi="Segoe UI" w:cs="Segoe UI"/>
          <w:sz w:val="28"/>
          <w:szCs w:val="28"/>
          <w:rtl/>
        </w:rPr>
        <w:t>ر</w:t>
      </w:r>
      <w:r w:rsidR="00433476">
        <w:rPr>
          <w:rFonts w:ascii="Segoe UI" w:hAnsi="Segoe UI" w:cs="Segoe UI" w:hint="cs"/>
          <w:sz w:val="28"/>
          <w:szCs w:val="28"/>
          <w:rtl/>
        </w:rPr>
        <w:t>ار</w:t>
      </w:r>
      <w:r w:rsidRPr="00BF784B">
        <w:rPr>
          <w:rFonts w:ascii="Segoe UI" w:hAnsi="Segoe UI" w:cs="Segoe UI"/>
          <w:sz w:val="28"/>
          <w:szCs w:val="28"/>
          <w:rtl/>
        </w:rPr>
        <w:t xml:space="preserve"> الانقسام بما يُعيق توحيد </w:t>
      </w:r>
      <w:r w:rsidRPr="00BF784B">
        <w:rPr>
          <w:rFonts w:ascii="Segoe UI" w:hAnsi="Segoe UI" w:cs="Segoe UI"/>
          <w:sz w:val="28"/>
          <w:szCs w:val="28"/>
          <w:rtl/>
        </w:rPr>
        <w:lastRenderedPageBreak/>
        <w:t>غزة والضفة في سلطة</w:t>
      </w:r>
      <w:r w:rsidR="00433476">
        <w:rPr>
          <w:rFonts w:ascii="Segoe UI" w:hAnsi="Segoe UI" w:cs="Segoe UI" w:hint="cs"/>
          <w:sz w:val="28"/>
          <w:szCs w:val="28"/>
          <w:rtl/>
        </w:rPr>
        <w:t xml:space="preserve"> </w:t>
      </w:r>
      <w:r w:rsidRPr="00BF784B">
        <w:rPr>
          <w:rFonts w:ascii="Segoe UI" w:hAnsi="Segoe UI" w:cs="Segoe UI"/>
          <w:sz w:val="28"/>
          <w:szCs w:val="28"/>
          <w:rtl/>
        </w:rPr>
        <w:t>وحكومة واحدة، لذ</w:t>
      </w:r>
      <w:r w:rsidR="00433476">
        <w:rPr>
          <w:rFonts w:ascii="Segoe UI" w:hAnsi="Segoe UI" w:cs="Segoe UI"/>
          <w:sz w:val="28"/>
          <w:szCs w:val="28"/>
          <w:rtl/>
        </w:rPr>
        <w:t>ا فإن فشل المصالحة يعود لوجود ق</w:t>
      </w:r>
      <w:r w:rsidR="00433476">
        <w:rPr>
          <w:rFonts w:ascii="Segoe UI" w:hAnsi="Segoe UI" w:cs="Segoe UI" w:hint="cs"/>
          <w:sz w:val="28"/>
          <w:szCs w:val="28"/>
          <w:rtl/>
        </w:rPr>
        <w:t>ر</w:t>
      </w:r>
      <w:r w:rsidR="00433476">
        <w:rPr>
          <w:rFonts w:ascii="Segoe UI" w:hAnsi="Segoe UI" w:cs="Segoe UI"/>
          <w:sz w:val="28"/>
          <w:szCs w:val="28"/>
          <w:rtl/>
        </w:rPr>
        <w:t>ا</w:t>
      </w:r>
      <w:r w:rsidRPr="00BF784B">
        <w:rPr>
          <w:rFonts w:ascii="Segoe UI" w:hAnsi="Segoe UI" w:cs="Segoe UI"/>
          <w:sz w:val="28"/>
          <w:szCs w:val="28"/>
          <w:rtl/>
        </w:rPr>
        <w:t xml:space="preserve">ر </w:t>
      </w:r>
      <w:r w:rsidR="00433476">
        <w:rPr>
          <w:rFonts w:ascii="Segoe UI" w:hAnsi="Segoe UI" w:cs="Segoe UI" w:hint="cs"/>
          <w:sz w:val="28"/>
          <w:szCs w:val="28"/>
          <w:rtl/>
        </w:rPr>
        <w:t xml:space="preserve">إسرائيلي أمريكي </w:t>
      </w:r>
      <w:r w:rsidRPr="00BF784B">
        <w:rPr>
          <w:rFonts w:ascii="Segoe UI" w:hAnsi="Segoe UI" w:cs="Segoe UI"/>
          <w:sz w:val="28"/>
          <w:szCs w:val="28"/>
          <w:rtl/>
        </w:rPr>
        <w:t>بإفشالها حتى يستمر الانقسام</w:t>
      </w:r>
      <w:r w:rsidRPr="00BF784B">
        <w:rPr>
          <w:rFonts w:ascii="Segoe UI" w:hAnsi="Segoe UI" w:cs="Segoe UI"/>
          <w:sz w:val="28"/>
          <w:szCs w:val="28"/>
        </w:rPr>
        <w:t xml:space="preserve">.  </w:t>
      </w:r>
    </w:p>
    <w:p w:rsidR="00BF784B" w:rsidRPr="00BF784B" w:rsidRDefault="00BF784B" w:rsidP="00C7089A">
      <w:pPr>
        <w:bidi/>
        <w:jc w:val="both"/>
        <w:rPr>
          <w:rFonts w:ascii="Segoe UI" w:hAnsi="Segoe UI" w:cs="Segoe UI"/>
          <w:sz w:val="28"/>
          <w:szCs w:val="28"/>
          <w:rtl/>
        </w:rPr>
      </w:pPr>
      <w:r w:rsidRPr="00BF784B">
        <w:rPr>
          <w:rFonts w:ascii="Segoe UI" w:hAnsi="Segoe UI" w:cs="Segoe UI"/>
          <w:sz w:val="28"/>
          <w:szCs w:val="28"/>
          <w:rtl/>
        </w:rPr>
        <w:t>إس</w:t>
      </w:r>
      <w:r w:rsidR="00C7089A">
        <w:rPr>
          <w:rFonts w:ascii="Segoe UI" w:hAnsi="Segoe UI" w:cs="Segoe UI" w:hint="cs"/>
          <w:sz w:val="28"/>
          <w:szCs w:val="28"/>
          <w:rtl/>
        </w:rPr>
        <w:t>ر</w:t>
      </w:r>
      <w:r w:rsidR="00C7089A">
        <w:rPr>
          <w:rFonts w:ascii="Segoe UI" w:hAnsi="Segoe UI" w:cs="Segoe UI"/>
          <w:sz w:val="28"/>
          <w:szCs w:val="28"/>
          <w:rtl/>
        </w:rPr>
        <w:t>ا</w:t>
      </w:r>
      <w:r w:rsidR="00C7089A">
        <w:rPr>
          <w:rFonts w:ascii="Segoe UI" w:hAnsi="Segoe UI" w:cs="Segoe UI" w:hint="cs"/>
          <w:sz w:val="28"/>
          <w:szCs w:val="28"/>
          <w:rtl/>
        </w:rPr>
        <w:t>ئي</w:t>
      </w:r>
      <w:r w:rsidRPr="00BF784B">
        <w:rPr>
          <w:rFonts w:ascii="Segoe UI" w:hAnsi="Segoe UI" w:cs="Segoe UI"/>
          <w:sz w:val="28"/>
          <w:szCs w:val="28"/>
          <w:rtl/>
        </w:rPr>
        <w:t>ل ستحافظ على الانقسام وستستدرج حركة حماس لمفاوضات قد تستمر لسنوات حول الهدنة والميناء ورفع الحصار دون تمكين حركة حماس من دولة كاملة السيادة على قطاع غزة، كما جرى مع منظمة التحرير حيث استمرت المفاوضات بي</w:t>
      </w:r>
      <w:r w:rsidR="00C7089A">
        <w:rPr>
          <w:rFonts w:ascii="Segoe UI" w:hAnsi="Segoe UI" w:cs="Segoe UI"/>
          <w:sz w:val="28"/>
          <w:szCs w:val="28"/>
          <w:rtl/>
        </w:rPr>
        <w:t xml:space="preserve">ن الطرفين لسنوات دون </w:t>
      </w:r>
      <w:r w:rsidR="00C7089A">
        <w:rPr>
          <w:rFonts w:ascii="Segoe UI" w:hAnsi="Segoe UI" w:cs="Segoe UI" w:hint="cs"/>
          <w:sz w:val="28"/>
          <w:szCs w:val="28"/>
          <w:rtl/>
        </w:rPr>
        <w:t>الوصول ل</w:t>
      </w:r>
      <w:r w:rsidRPr="00BF784B">
        <w:rPr>
          <w:rFonts w:ascii="Segoe UI" w:hAnsi="Segoe UI" w:cs="Segoe UI"/>
          <w:sz w:val="28"/>
          <w:szCs w:val="28"/>
          <w:rtl/>
        </w:rPr>
        <w:t>لدولة المنشودة</w:t>
      </w:r>
      <w:r w:rsidRPr="00BF784B">
        <w:rPr>
          <w:rFonts w:ascii="Segoe UI" w:hAnsi="Segoe UI" w:cs="Segoe UI"/>
          <w:sz w:val="28"/>
          <w:szCs w:val="28"/>
        </w:rPr>
        <w:t xml:space="preserve">. </w:t>
      </w:r>
    </w:p>
    <w:p w:rsidR="005203BF" w:rsidRDefault="00BF784B" w:rsidP="005203BF">
      <w:pPr>
        <w:bidi/>
        <w:jc w:val="both"/>
        <w:rPr>
          <w:rFonts w:ascii="Segoe UI" w:hAnsi="Segoe UI" w:cs="Segoe UI"/>
          <w:sz w:val="28"/>
          <w:szCs w:val="28"/>
          <w:rtl/>
        </w:rPr>
      </w:pPr>
      <w:r w:rsidRPr="00BF784B">
        <w:rPr>
          <w:rFonts w:ascii="Segoe UI" w:hAnsi="Segoe UI" w:cs="Segoe UI"/>
          <w:sz w:val="28"/>
          <w:szCs w:val="28"/>
          <w:rtl/>
        </w:rPr>
        <w:t>إن توحيد قطاع غزة والضفة الفلسطينية في إطار حكومة وسلطة واحدة وعودة التواصل بينهما يحتاج لمزيد من الجهود وتخطي عديد العقبات والشروط وخصوصا</w:t>
      </w:r>
      <w:r w:rsidR="00B84F4A">
        <w:rPr>
          <w:rFonts w:ascii="Segoe UI" w:hAnsi="Segoe UI" w:cs="Segoe UI" w:hint="cs"/>
          <w:sz w:val="28"/>
          <w:szCs w:val="28"/>
          <w:rtl/>
        </w:rPr>
        <w:t>ً</w:t>
      </w:r>
      <w:r w:rsidRPr="00BF784B">
        <w:rPr>
          <w:rFonts w:ascii="Segoe UI" w:hAnsi="Segoe UI" w:cs="Segoe UI"/>
          <w:sz w:val="28"/>
          <w:szCs w:val="28"/>
          <w:rtl/>
        </w:rPr>
        <w:t xml:space="preserve"> الشرط </w:t>
      </w:r>
      <w:r w:rsidR="005203BF" w:rsidRPr="00BF784B">
        <w:rPr>
          <w:rFonts w:ascii="Segoe UI" w:hAnsi="Segoe UI" w:cs="Segoe UI" w:hint="cs"/>
          <w:sz w:val="28"/>
          <w:szCs w:val="28"/>
          <w:rtl/>
        </w:rPr>
        <w:t>الإس</w:t>
      </w:r>
      <w:r w:rsidR="005203BF">
        <w:rPr>
          <w:rFonts w:ascii="Segoe UI" w:hAnsi="Segoe UI" w:cs="Segoe UI" w:hint="cs"/>
          <w:sz w:val="28"/>
          <w:szCs w:val="28"/>
          <w:rtl/>
        </w:rPr>
        <w:t>رائيلي. إن</w:t>
      </w:r>
      <w:r w:rsidRPr="00BF784B">
        <w:rPr>
          <w:rFonts w:ascii="Segoe UI" w:hAnsi="Segoe UI" w:cs="Segoe UI"/>
          <w:sz w:val="28"/>
          <w:szCs w:val="28"/>
          <w:rtl/>
        </w:rPr>
        <w:t xml:space="preserve"> </w:t>
      </w:r>
      <w:r w:rsidR="005203BF">
        <w:rPr>
          <w:rFonts w:ascii="Segoe UI" w:hAnsi="Segoe UI" w:cs="Segoe UI" w:hint="cs"/>
          <w:sz w:val="28"/>
          <w:szCs w:val="28"/>
          <w:rtl/>
        </w:rPr>
        <w:t>إنهاء</w:t>
      </w:r>
      <w:r w:rsidRPr="00BF784B">
        <w:rPr>
          <w:rFonts w:ascii="Segoe UI" w:hAnsi="Segoe UI" w:cs="Segoe UI"/>
          <w:sz w:val="28"/>
          <w:szCs w:val="28"/>
          <w:rtl/>
        </w:rPr>
        <w:t xml:space="preserve"> الانقسام و</w:t>
      </w:r>
      <w:r w:rsidR="005203BF">
        <w:rPr>
          <w:rFonts w:ascii="Segoe UI" w:hAnsi="Segoe UI" w:cs="Segoe UI" w:hint="cs"/>
          <w:sz w:val="28"/>
          <w:szCs w:val="28"/>
          <w:rtl/>
        </w:rPr>
        <w:t xml:space="preserve">إعادة </w:t>
      </w:r>
      <w:r w:rsidRPr="00BF784B">
        <w:rPr>
          <w:rFonts w:ascii="Segoe UI" w:hAnsi="Segoe UI" w:cs="Segoe UI"/>
          <w:sz w:val="28"/>
          <w:szCs w:val="28"/>
          <w:rtl/>
        </w:rPr>
        <w:t>الأمور إلى ما كانت عليه قب</w:t>
      </w:r>
      <w:r w:rsidR="005203BF">
        <w:rPr>
          <w:rFonts w:ascii="Segoe UI" w:hAnsi="Segoe UI" w:cs="Segoe UI"/>
          <w:sz w:val="28"/>
          <w:szCs w:val="28"/>
          <w:rtl/>
        </w:rPr>
        <w:t>ل 14 يونيو 2007 على أقل تقدير س</w:t>
      </w:r>
      <w:r w:rsidR="005203BF">
        <w:rPr>
          <w:rFonts w:ascii="Segoe UI" w:hAnsi="Segoe UI" w:cs="Segoe UI" w:hint="cs"/>
          <w:sz w:val="28"/>
          <w:szCs w:val="28"/>
          <w:rtl/>
        </w:rPr>
        <w:t>ي</w:t>
      </w:r>
      <w:r w:rsidRPr="00BF784B">
        <w:rPr>
          <w:rFonts w:ascii="Segoe UI" w:hAnsi="Segoe UI" w:cs="Segoe UI"/>
          <w:sz w:val="28"/>
          <w:szCs w:val="28"/>
          <w:rtl/>
        </w:rPr>
        <w:t>كون إما في إطار تسوية سياسية شاملة أو مواجهة شاملة مع الاحتلال، وما عدا ذل</w:t>
      </w:r>
      <w:r w:rsidR="00C7089A">
        <w:rPr>
          <w:rFonts w:ascii="Segoe UI" w:hAnsi="Segoe UI" w:cs="Segoe UI" w:hint="cs"/>
          <w:sz w:val="28"/>
          <w:szCs w:val="28"/>
          <w:rtl/>
        </w:rPr>
        <w:t>ك</w:t>
      </w:r>
      <w:r w:rsidR="00C7089A">
        <w:rPr>
          <w:rFonts w:ascii="Segoe UI" w:hAnsi="Segoe UI" w:cs="Segoe UI"/>
          <w:sz w:val="28"/>
          <w:szCs w:val="28"/>
          <w:rtl/>
        </w:rPr>
        <w:t xml:space="preserve"> </w:t>
      </w:r>
      <w:r w:rsidRPr="00BF784B">
        <w:rPr>
          <w:rFonts w:ascii="Segoe UI" w:hAnsi="Segoe UI" w:cs="Segoe UI"/>
          <w:sz w:val="28"/>
          <w:szCs w:val="28"/>
          <w:rtl/>
        </w:rPr>
        <w:t>سيستمر واقع الفصل بين غزة والضفة أو إدارة للانقسام</w:t>
      </w:r>
      <w:r w:rsidRPr="00BF784B">
        <w:rPr>
          <w:rFonts w:ascii="Segoe UI" w:hAnsi="Segoe UI" w:cs="Segoe UI"/>
          <w:sz w:val="28"/>
          <w:szCs w:val="28"/>
        </w:rPr>
        <w:t xml:space="preserve">.  </w:t>
      </w:r>
      <w:r w:rsidR="005203BF">
        <w:rPr>
          <w:rFonts w:ascii="Segoe UI" w:hAnsi="Segoe UI" w:cs="Segoe UI" w:hint="cs"/>
          <w:sz w:val="28"/>
          <w:szCs w:val="28"/>
          <w:rtl/>
        </w:rPr>
        <w:t xml:space="preserve"> </w:t>
      </w:r>
    </w:p>
    <w:p w:rsidR="00BF784B" w:rsidRDefault="005203BF" w:rsidP="005203BF">
      <w:pPr>
        <w:bidi/>
        <w:jc w:val="both"/>
        <w:rPr>
          <w:rFonts w:ascii="Segoe UI" w:hAnsi="Segoe UI" w:cs="Segoe UI"/>
          <w:sz w:val="28"/>
          <w:szCs w:val="28"/>
          <w:rtl/>
        </w:rPr>
      </w:pPr>
      <w:r>
        <w:rPr>
          <w:rFonts w:ascii="Segoe UI" w:hAnsi="Segoe UI" w:cs="Segoe UI" w:hint="cs"/>
          <w:sz w:val="28"/>
          <w:szCs w:val="28"/>
          <w:rtl/>
        </w:rPr>
        <w:t>ولكن هذا لا يعني نهاية القضية الوطنية أو المشروع الوطني حيث يمكن إعادة بناء هذا المشروع حتى في ظل الفصل الجغرافي وذلك من خلال وحدة وطنية في إطار منظمة التحرير الفلسطينية الجديدة التي ينضوي فيها الكل الفلسطيني والمتحررة من اتفاق أوسلو ولواحقه ومن أجندة الإسلام السياسي، وعلينا التذكير بأن منظمة التحرير الفلسطينية والثورة الفلسطينية المعاصرة منتصف الستينيات تأسستا في ظل الفصل بين غزة والضفة حيث قطاع غزة تحت حكم الإدارة المصرية وكانت الضفة الغربية جزءاً من المملكة الأردنية.</w:t>
      </w:r>
    </w:p>
    <w:p w:rsidR="00B84F4A" w:rsidRDefault="00110C5F" w:rsidP="00B84F4A">
      <w:pPr>
        <w:bidi/>
        <w:jc w:val="both"/>
        <w:rPr>
          <w:rFonts w:ascii="Segoe UI" w:hAnsi="Segoe UI" w:cs="Segoe UI"/>
          <w:sz w:val="28"/>
          <w:szCs w:val="28"/>
        </w:rPr>
      </w:pPr>
      <w:hyperlink r:id="rId5" w:history="1">
        <w:r w:rsidR="00B84F4A" w:rsidRPr="00B848FE">
          <w:rPr>
            <w:rStyle w:val="Hyperlink"/>
            <w:rFonts w:ascii="Segoe UI" w:hAnsi="Segoe UI" w:cs="Segoe UI"/>
            <w:sz w:val="28"/>
            <w:szCs w:val="28"/>
          </w:rPr>
          <w:t>Ibrahemibrach1@gmail.com</w:t>
        </w:r>
      </w:hyperlink>
    </w:p>
    <w:p w:rsidR="00B84F4A" w:rsidRPr="00BF784B" w:rsidRDefault="00B84F4A" w:rsidP="00B84F4A">
      <w:pPr>
        <w:bidi/>
        <w:jc w:val="both"/>
        <w:rPr>
          <w:rFonts w:ascii="Segoe UI" w:hAnsi="Segoe UI" w:cs="Segoe UI"/>
          <w:sz w:val="28"/>
          <w:szCs w:val="28"/>
        </w:rPr>
      </w:pPr>
    </w:p>
    <w:p w:rsidR="00BF784B" w:rsidRPr="00BF784B" w:rsidRDefault="00BF784B" w:rsidP="00BF784B">
      <w:pPr>
        <w:bidi/>
        <w:jc w:val="both"/>
        <w:rPr>
          <w:rFonts w:ascii="Segoe UI" w:hAnsi="Segoe UI" w:cs="Segoe UI"/>
          <w:sz w:val="28"/>
          <w:szCs w:val="28"/>
          <w:rtl/>
        </w:rPr>
      </w:pPr>
      <w:r w:rsidRPr="00BF784B">
        <w:rPr>
          <w:rFonts w:ascii="Segoe UI" w:hAnsi="Segoe UI" w:cs="Segoe UI"/>
          <w:sz w:val="28"/>
          <w:szCs w:val="28"/>
        </w:rPr>
        <w:t xml:space="preserve"> </w:t>
      </w:r>
    </w:p>
    <w:p w:rsidR="00ED3995" w:rsidRPr="00BF784B" w:rsidRDefault="00BF784B" w:rsidP="00BF784B">
      <w:pPr>
        <w:bidi/>
        <w:jc w:val="both"/>
        <w:rPr>
          <w:rFonts w:ascii="Segoe UI" w:hAnsi="Segoe UI" w:cs="Segoe UI"/>
          <w:sz w:val="28"/>
          <w:szCs w:val="28"/>
        </w:rPr>
      </w:pPr>
      <w:r w:rsidRPr="00BF784B">
        <w:rPr>
          <w:rFonts w:ascii="Segoe UI" w:hAnsi="Segoe UI" w:cs="Segoe UI"/>
          <w:sz w:val="28"/>
          <w:szCs w:val="28"/>
        </w:rPr>
        <w:t xml:space="preserve">  </w:t>
      </w:r>
      <w:bookmarkEnd w:id="0"/>
    </w:p>
    <w:sectPr w:rsidR="00ED3995" w:rsidRPr="00BF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62EE9"/>
    <w:multiLevelType w:val="hybridMultilevel"/>
    <w:tmpl w:val="A68E450C"/>
    <w:lvl w:ilvl="0" w:tplc="B48E2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34"/>
    <w:rsid w:val="00110C5F"/>
    <w:rsid w:val="00130B7B"/>
    <w:rsid w:val="001D33D7"/>
    <w:rsid w:val="0031513A"/>
    <w:rsid w:val="00433476"/>
    <w:rsid w:val="005203BF"/>
    <w:rsid w:val="006B2B34"/>
    <w:rsid w:val="008025B9"/>
    <w:rsid w:val="0098769E"/>
    <w:rsid w:val="00A25629"/>
    <w:rsid w:val="00B84F4A"/>
    <w:rsid w:val="00BF784B"/>
    <w:rsid w:val="00C20B5C"/>
    <w:rsid w:val="00C7089A"/>
    <w:rsid w:val="00C818A1"/>
    <w:rsid w:val="00ED39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46660-F961-4BB4-8991-ACEB2305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69E"/>
    <w:pPr>
      <w:ind w:left="720"/>
      <w:contextualSpacing/>
    </w:pPr>
  </w:style>
  <w:style w:type="character" w:styleId="Hyperlink">
    <w:name w:val="Hyperlink"/>
    <w:basedOn w:val="a0"/>
    <w:uiPriority w:val="99"/>
    <w:unhideWhenUsed/>
    <w:rsid w:val="00B84F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Pages>
  <Words>759</Words>
  <Characters>4332</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3</cp:revision>
  <dcterms:created xsi:type="dcterms:W3CDTF">2020-06-14T06:14:00Z</dcterms:created>
  <dcterms:modified xsi:type="dcterms:W3CDTF">2020-06-14T11:29:00Z</dcterms:modified>
</cp:coreProperties>
</file>