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B6" w:rsidRDefault="006C4CB6" w:rsidP="006C4CB6">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إبراهيم ابراش </w:t>
      </w:r>
    </w:p>
    <w:p w:rsidR="006C4CB6" w:rsidRDefault="006C4CB6" w:rsidP="006C4CB6">
      <w:pPr>
        <w:jc w:val="center"/>
        <w:rPr>
          <w:rFonts w:ascii="Segoe UI" w:hAnsi="Segoe UI" w:cs="Segoe UI"/>
          <w:sz w:val="28"/>
          <w:szCs w:val="28"/>
          <w:rtl/>
        </w:rPr>
      </w:pPr>
      <w:r>
        <w:rPr>
          <w:rFonts w:ascii="Segoe UI" w:hAnsi="Segoe UI" w:cs="Segoe UI" w:hint="cs"/>
          <w:sz w:val="28"/>
          <w:szCs w:val="28"/>
          <w:rtl/>
        </w:rPr>
        <w:t>التمسك بالشرعية الدولية لا يكفي</w:t>
      </w:r>
      <w:r w:rsidR="00041305">
        <w:rPr>
          <w:rFonts w:ascii="Segoe UI" w:hAnsi="Segoe UI" w:cs="Segoe UI" w:hint="cs"/>
          <w:sz w:val="28"/>
          <w:szCs w:val="28"/>
          <w:rtl/>
        </w:rPr>
        <w:t xml:space="preserve"> لوحده</w:t>
      </w:r>
      <w:r>
        <w:rPr>
          <w:rFonts w:ascii="Segoe UI" w:hAnsi="Segoe UI" w:cs="Segoe UI" w:hint="cs"/>
          <w:sz w:val="28"/>
          <w:szCs w:val="28"/>
          <w:rtl/>
        </w:rPr>
        <w:t xml:space="preserve"> للرد على صفقة القرن </w:t>
      </w:r>
    </w:p>
    <w:p w:rsidR="006C4CB6" w:rsidRDefault="006C4CB6" w:rsidP="006C4CB6">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تبايُن المواقف من خطاب الرئيس أبو مازن في مجلس الأمن يُعطي مؤشراً خطيراً ليس فقط على استمرار عقلية وواقع الانقسام الفلسطيني بل أيضاً استمرار حالة التيه السياسي وغياب أية رؤية أو استراتيجية للرد العقلاني والواقعي على خطة ترامب ،وهو رد كان من الم</w:t>
      </w:r>
      <w:r w:rsidR="00A947BF">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فترض أن يتبلور منذ أن أعلن ترامب عن الاعتراف بالقدس عاصمة لإسرائيل ونقل السفارة للقدس وعندما أوقفت واشنطن المال عن السلطة </w:t>
      </w:r>
      <w:r w:rsidR="00A947BF">
        <w:rPr>
          <w:rFonts w:ascii="Segoe UI" w:hAnsi="Segoe UI" w:cs="Segoe UI" w:hint="cs"/>
          <w:color w:val="1C1E21"/>
          <w:sz w:val="28"/>
          <w:szCs w:val="28"/>
          <w:shd w:val="clear" w:color="auto" w:fill="FFFFFF"/>
          <w:rtl/>
        </w:rPr>
        <w:t>وجَه</w:t>
      </w:r>
      <w:r>
        <w:rPr>
          <w:rFonts w:ascii="Segoe UI" w:hAnsi="Segoe UI" w:cs="Segoe UI" w:hint="cs"/>
          <w:color w:val="1C1E21"/>
          <w:sz w:val="28"/>
          <w:szCs w:val="28"/>
          <w:shd w:val="clear" w:color="auto" w:fill="FFFFFF"/>
          <w:rtl/>
        </w:rPr>
        <w:t>رت بموقفها الرافض لحق عودة اللاجئين وعندما أغلقت مقر منظمة التحرير في واشنطن ،بل حتى قبل مجيء ترامب عندما توقفت المفاوضات الرسمية بين الفلسطينيين والإسرائيليين .</w:t>
      </w:r>
    </w:p>
    <w:p w:rsidR="006C4CB6" w:rsidRDefault="006C4CB6" w:rsidP="006C4CB6">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خطاب الرئيس أبو مازن في مجلس الأمن لم يختلف عن خطاباته في المحافل العربية والإسلامية والإفريقية بل كانت حدة نبرة الخطاب في مجلس الأمن </w:t>
      </w:r>
      <w:proofErr w:type="gramStart"/>
      <w:r>
        <w:rPr>
          <w:rFonts w:ascii="Segoe UI" w:hAnsi="Segoe UI" w:cs="Segoe UI" w:hint="cs"/>
          <w:color w:val="1C1E21"/>
          <w:sz w:val="28"/>
          <w:szCs w:val="28"/>
          <w:shd w:val="clear" w:color="auto" w:fill="FFFFFF"/>
          <w:rtl/>
        </w:rPr>
        <w:t>أخف .</w:t>
      </w:r>
      <w:proofErr w:type="gramEnd"/>
      <w:r>
        <w:rPr>
          <w:rFonts w:ascii="Segoe UI" w:hAnsi="Segoe UI" w:cs="Segoe UI" w:hint="cs"/>
          <w:color w:val="1C1E21"/>
          <w:sz w:val="28"/>
          <w:szCs w:val="28"/>
          <w:shd w:val="clear" w:color="auto" w:fill="FFFFFF"/>
          <w:rtl/>
        </w:rPr>
        <w:t xml:space="preserve"> ما تمناه البعض من أن يكون الخطاب أكثر وضوحاً وحدة في مواجهة واشنطن وتل أبيب وأكثر وضوحاً في التأكيد على الحقوق المشروعة للشعب الفلسطيني بما في ذلك حقه بمقاومة الاحتلال وشرعية هذه المقاومة مع التركيز على التمييز بين عنف دولة الاحتلال وعنف الشعب الفلسطيني الذي يدافع عن أرضه ،إلا أنه في اعتقادي ما كان للرئيس إلا أن يتكلم بهذه اللغة في مخاطبته لأعضاء مجلس الأمن والعالم لعدة أسباب منها : </w:t>
      </w:r>
    </w:p>
    <w:p w:rsidR="006C4CB6" w:rsidRDefault="006C4CB6" w:rsidP="006C4CB6">
      <w:pPr>
        <w:pStyle w:val="a3"/>
        <w:numPr>
          <w:ilvl w:val="0"/>
          <w:numId w:val="2"/>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إ</w:t>
      </w:r>
      <w:r w:rsidRPr="00750593">
        <w:rPr>
          <w:rFonts w:ascii="Segoe UI" w:hAnsi="Segoe UI" w:cs="Segoe UI" w:hint="cs"/>
          <w:color w:val="1C1E21"/>
          <w:sz w:val="28"/>
          <w:szCs w:val="28"/>
          <w:shd w:val="clear" w:color="auto" w:fill="FFFFFF"/>
          <w:rtl/>
        </w:rPr>
        <w:t>ن الرئيس استمر أمينا</w:t>
      </w:r>
      <w:r>
        <w:rPr>
          <w:rFonts w:ascii="Segoe UI" w:hAnsi="Segoe UI" w:cs="Segoe UI" w:hint="cs"/>
          <w:color w:val="1C1E21"/>
          <w:sz w:val="28"/>
          <w:szCs w:val="28"/>
          <w:shd w:val="clear" w:color="auto" w:fill="FFFFFF"/>
          <w:rtl/>
        </w:rPr>
        <w:t>ً</w:t>
      </w:r>
      <w:r w:rsidRPr="00750593">
        <w:rPr>
          <w:rFonts w:ascii="Segoe UI" w:hAnsi="Segoe UI" w:cs="Segoe UI" w:hint="cs"/>
          <w:color w:val="1C1E21"/>
          <w:sz w:val="28"/>
          <w:szCs w:val="28"/>
          <w:shd w:val="clear" w:color="auto" w:fill="FFFFFF"/>
          <w:rtl/>
        </w:rPr>
        <w:t xml:space="preserve"> مع نهجه ومنطقه السياسي الذي يراهن كليا</w:t>
      </w:r>
      <w:r>
        <w:rPr>
          <w:rFonts w:ascii="Segoe UI" w:hAnsi="Segoe UI" w:cs="Segoe UI" w:hint="cs"/>
          <w:color w:val="1C1E21"/>
          <w:sz w:val="28"/>
          <w:szCs w:val="28"/>
          <w:shd w:val="clear" w:color="auto" w:fill="FFFFFF"/>
          <w:rtl/>
        </w:rPr>
        <w:t>ً</w:t>
      </w:r>
      <w:r w:rsidRPr="00750593">
        <w:rPr>
          <w:rFonts w:ascii="Segoe UI" w:hAnsi="Segoe UI" w:cs="Segoe UI" w:hint="cs"/>
          <w:color w:val="1C1E21"/>
          <w:sz w:val="28"/>
          <w:szCs w:val="28"/>
          <w:shd w:val="clear" w:color="auto" w:fill="FFFFFF"/>
          <w:rtl/>
        </w:rPr>
        <w:t xml:space="preserve"> على التسوية السياسية والمفاوضات والشرعية الدولية ولا يؤمن بجدوى المقاومة المسلحة </w:t>
      </w:r>
      <w:r>
        <w:rPr>
          <w:rFonts w:ascii="Segoe UI" w:hAnsi="Segoe UI" w:cs="Segoe UI" w:hint="cs"/>
          <w:color w:val="1C1E21"/>
          <w:sz w:val="28"/>
          <w:szCs w:val="28"/>
          <w:shd w:val="clear" w:color="auto" w:fill="FFFFFF"/>
          <w:rtl/>
        </w:rPr>
        <w:t>.</w:t>
      </w:r>
    </w:p>
    <w:p w:rsidR="006C4CB6" w:rsidRDefault="006C4CB6" w:rsidP="006C4CB6">
      <w:pPr>
        <w:pStyle w:val="a3"/>
        <w:numPr>
          <w:ilvl w:val="0"/>
          <w:numId w:val="2"/>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إ</w:t>
      </w:r>
      <w:r w:rsidRPr="00750593">
        <w:rPr>
          <w:rFonts w:ascii="Segoe UI" w:hAnsi="Segoe UI" w:cs="Segoe UI" w:hint="cs"/>
          <w:color w:val="1C1E21"/>
          <w:sz w:val="28"/>
          <w:szCs w:val="28"/>
          <w:shd w:val="clear" w:color="auto" w:fill="FFFFFF"/>
          <w:rtl/>
        </w:rPr>
        <w:t>ن الخطاب جاء مباشرة بعد فشل التوصل لصيغة مشروع قرار في مجلس الأمن يُدين الصفقة وهو فشل يُعد مؤشرا</w:t>
      </w:r>
      <w:r>
        <w:rPr>
          <w:rFonts w:ascii="Segoe UI" w:hAnsi="Segoe UI" w:cs="Segoe UI" w:hint="cs"/>
          <w:color w:val="1C1E21"/>
          <w:sz w:val="28"/>
          <w:szCs w:val="28"/>
          <w:shd w:val="clear" w:color="auto" w:fill="FFFFFF"/>
          <w:rtl/>
        </w:rPr>
        <w:t>ً</w:t>
      </w:r>
      <w:r w:rsidRPr="00750593">
        <w:rPr>
          <w:rFonts w:ascii="Segoe UI" w:hAnsi="Segoe UI" w:cs="Segoe UI" w:hint="cs"/>
          <w:color w:val="1C1E21"/>
          <w:sz w:val="28"/>
          <w:szCs w:val="28"/>
          <w:shd w:val="clear" w:color="auto" w:fill="FFFFFF"/>
          <w:rtl/>
        </w:rPr>
        <w:t xml:space="preserve"> سلبيا</w:t>
      </w:r>
      <w:r>
        <w:rPr>
          <w:rFonts w:ascii="Segoe UI" w:hAnsi="Segoe UI" w:cs="Segoe UI" w:hint="cs"/>
          <w:color w:val="1C1E21"/>
          <w:sz w:val="28"/>
          <w:szCs w:val="28"/>
          <w:shd w:val="clear" w:color="auto" w:fill="FFFFFF"/>
          <w:rtl/>
        </w:rPr>
        <w:t>ً</w:t>
      </w:r>
      <w:r w:rsidRPr="00750593">
        <w:rPr>
          <w:rFonts w:ascii="Segoe UI" w:hAnsi="Segoe UI" w:cs="Segoe UI" w:hint="cs"/>
          <w:color w:val="1C1E21"/>
          <w:sz w:val="28"/>
          <w:szCs w:val="28"/>
          <w:shd w:val="clear" w:color="auto" w:fill="FFFFFF"/>
          <w:rtl/>
        </w:rPr>
        <w:t xml:space="preserve"> يجب التوقف عنده </w:t>
      </w:r>
      <w:proofErr w:type="gramStart"/>
      <w:r w:rsidRPr="00750593">
        <w:rPr>
          <w:rFonts w:ascii="Segoe UI" w:hAnsi="Segoe UI" w:cs="Segoe UI" w:hint="cs"/>
          <w:color w:val="1C1E21"/>
          <w:sz w:val="28"/>
          <w:szCs w:val="28"/>
          <w:shd w:val="clear" w:color="auto" w:fill="FFFFFF"/>
          <w:rtl/>
        </w:rPr>
        <w:t>مطولا</w:t>
      </w:r>
      <w:r>
        <w:rPr>
          <w:rFonts w:ascii="Segoe UI" w:hAnsi="Segoe UI" w:cs="Segoe UI" w:hint="cs"/>
          <w:color w:val="1C1E21"/>
          <w:sz w:val="28"/>
          <w:szCs w:val="28"/>
          <w:shd w:val="clear" w:color="auto" w:fill="FFFFFF"/>
          <w:rtl/>
        </w:rPr>
        <w:t>ً</w:t>
      </w:r>
      <w:r w:rsidRPr="00750593">
        <w:rPr>
          <w:rFonts w:ascii="Segoe UI" w:hAnsi="Segoe UI" w:cs="Segoe UI" w:hint="cs"/>
          <w:color w:val="1C1E21"/>
          <w:sz w:val="28"/>
          <w:szCs w:val="28"/>
          <w:shd w:val="clear" w:color="auto" w:fill="FFFFFF"/>
          <w:rtl/>
        </w:rPr>
        <w:t xml:space="preserve"> </w:t>
      </w:r>
      <w:r>
        <w:rPr>
          <w:rFonts w:ascii="Segoe UI" w:hAnsi="Segoe UI" w:cs="Segoe UI" w:hint="cs"/>
          <w:color w:val="1C1E21"/>
          <w:sz w:val="28"/>
          <w:szCs w:val="28"/>
          <w:shd w:val="clear" w:color="auto" w:fill="FFFFFF"/>
          <w:rtl/>
        </w:rPr>
        <w:t>.</w:t>
      </w:r>
      <w:proofErr w:type="gramEnd"/>
    </w:p>
    <w:p w:rsidR="006C4CB6" w:rsidRDefault="006C4CB6" w:rsidP="006C4CB6">
      <w:pPr>
        <w:pStyle w:val="a3"/>
        <w:numPr>
          <w:ilvl w:val="0"/>
          <w:numId w:val="2"/>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 xml:space="preserve">جاء الخطاب </w:t>
      </w:r>
      <w:r w:rsidRPr="00750593">
        <w:rPr>
          <w:rFonts w:ascii="Segoe UI" w:hAnsi="Segoe UI" w:cs="Segoe UI" w:hint="cs"/>
          <w:color w:val="1C1E21"/>
          <w:sz w:val="28"/>
          <w:szCs w:val="28"/>
          <w:shd w:val="clear" w:color="auto" w:fill="FFFFFF"/>
          <w:rtl/>
        </w:rPr>
        <w:t xml:space="preserve">بعد مماطلة محكمة الجنايات بفتح تحقيق في جرائم </w:t>
      </w:r>
      <w:proofErr w:type="gramStart"/>
      <w:r w:rsidRPr="00750593">
        <w:rPr>
          <w:rFonts w:ascii="Segoe UI" w:hAnsi="Segoe UI" w:cs="Segoe UI" w:hint="cs"/>
          <w:color w:val="1C1E21"/>
          <w:sz w:val="28"/>
          <w:szCs w:val="28"/>
          <w:shd w:val="clear" w:color="auto" w:fill="FFFFFF"/>
          <w:rtl/>
        </w:rPr>
        <w:t xml:space="preserve">إسرائيل </w:t>
      </w:r>
      <w:r>
        <w:rPr>
          <w:rFonts w:ascii="Segoe UI" w:hAnsi="Segoe UI" w:cs="Segoe UI" w:hint="cs"/>
          <w:color w:val="1C1E21"/>
          <w:sz w:val="28"/>
          <w:szCs w:val="28"/>
          <w:shd w:val="clear" w:color="auto" w:fill="FFFFFF"/>
          <w:rtl/>
        </w:rPr>
        <w:t>.</w:t>
      </w:r>
      <w:proofErr w:type="gramEnd"/>
    </w:p>
    <w:p w:rsidR="006C4CB6" w:rsidRDefault="006C4CB6" w:rsidP="006C4CB6">
      <w:pPr>
        <w:pStyle w:val="a3"/>
        <w:numPr>
          <w:ilvl w:val="0"/>
          <w:numId w:val="2"/>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جاء الخطاب بعد تلمس الرئيس</w:t>
      </w:r>
      <w:r w:rsidRPr="00750593">
        <w:rPr>
          <w:rFonts w:ascii="Segoe UI" w:hAnsi="Segoe UI" w:cs="Segoe UI" w:hint="cs"/>
          <w:color w:val="1C1E21"/>
          <w:sz w:val="28"/>
          <w:szCs w:val="28"/>
          <w:shd w:val="clear" w:color="auto" w:fill="FFFFFF"/>
          <w:rtl/>
        </w:rPr>
        <w:t xml:space="preserve"> لضعف ردود الفعل العربية والإقليمية والدولية التي لم تتجاوز الرفض اللفظي لصفقة ترامب </w:t>
      </w:r>
      <w:r>
        <w:rPr>
          <w:rFonts w:ascii="Segoe UI" w:hAnsi="Segoe UI" w:cs="Segoe UI" w:hint="cs"/>
          <w:color w:val="1C1E21"/>
          <w:sz w:val="28"/>
          <w:szCs w:val="28"/>
          <w:shd w:val="clear" w:color="auto" w:fill="FFFFFF"/>
          <w:rtl/>
        </w:rPr>
        <w:t>.</w:t>
      </w:r>
    </w:p>
    <w:p w:rsidR="006C4CB6" w:rsidRPr="00750593" w:rsidRDefault="006C4CB6" w:rsidP="00041305">
      <w:pPr>
        <w:pStyle w:val="a3"/>
        <w:numPr>
          <w:ilvl w:val="0"/>
          <w:numId w:val="2"/>
        </w:num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lastRenderedPageBreak/>
        <w:t xml:space="preserve">جاء الخطاب في ظل استمرار </w:t>
      </w:r>
      <w:r w:rsidRPr="00750593">
        <w:rPr>
          <w:rFonts w:ascii="Segoe UI" w:hAnsi="Segoe UI" w:cs="Segoe UI" w:hint="cs"/>
          <w:color w:val="1C1E21"/>
          <w:sz w:val="28"/>
          <w:szCs w:val="28"/>
          <w:shd w:val="clear" w:color="auto" w:fill="FFFFFF"/>
          <w:rtl/>
        </w:rPr>
        <w:t xml:space="preserve">ضعف الحالة الفلسطينية واستمرار الانقسام وعدم خروج المعارضين لصفقة القرن عن مربع الخِطابة دون أي توجه فعلي لبديل مقاوم وعملي </w:t>
      </w:r>
      <w:proofErr w:type="gramStart"/>
      <w:r w:rsidRPr="00750593">
        <w:rPr>
          <w:rFonts w:ascii="Segoe UI" w:hAnsi="Segoe UI" w:cs="Segoe UI" w:hint="cs"/>
          <w:color w:val="1C1E21"/>
          <w:sz w:val="28"/>
          <w:szCs w:val="28"/>
          <w:shd w:val="clear" w:color="auto" w:fill="FFFFFF"/>
          <w:rtl/>
        </w:rPr>
        <w:t>للصفقة</w:t>
      </w:r>
      <w:r w:rsidR="00041305">
        <w:rPr>
          <w:rFonts w:ascii="Segoe UI" w:hAnsi="Segoe UI" w:cs="Segoe UI" w:hint="cs"/>
          <w:color w:val="1C1E21"/>
          <w:sz w:val="28"/>
          <w:szCs w:val="28"/>
          <w:shd w:val="clear" w:color="auto" w:fill="FFFFFF"/>
          <w:rtl/>
        </w:rPr>
        <w:t xml:space="preserve"> </w:t>
      </w:r>
      <w:r w:rsidRPr="00750593">
        <w:rPr>
          <w:rFonts w:ascii="Segoe UI" w:hAnsi="Segoe UI" w:cs="Segoe UI" w:hint="cs"/>
          <w:color w:val="1C1E21"/>
          <w:sz w:val="28"/>
          <w:szCs w:val="28"/>
          <w:shd w:val="clear" w:color="auto" w:fill="FFFFFF"/>
          <w:rtl/>
        </w:rPr>
        <w:t>.</w:t>
      </w:r>
      <w:proofErr w:type="gramEnd"/>
    </w:p>
    <w:p w:rsidR="006C4CB6" w:rsidRDefault="006C4CB6" w:rsidP="00DE08E3">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 بعد أيام ستنتهي هوجة أو موسم التنديد والرفض للصفقة ،وهي معارضة </w:t>
      </w:r>
      <w:r w:rsidR="00DE08E3">
        <w:rPr>
          <w:rFonts w:ascii="Segoe UI" w:hAnsi="Segoe UI" w:cs="Segoe UI" w:hint="cs"/>
          <w:color w:val="1C1E21"/>
          <w:sz w:val="28"/>
          <w:szCs w:val="28"/>
          <w:shd w:val="clear" w:color="auto" w:fill="FFFFFF"/>
          <w:rtl/>
        </w:rPr>
        <w:t>وإن كانت مطلوبة ل</w:t>
      </w:r>
      <w:r>
        <w:rPr>
          <w:rFonts w:ascii="Segoe UI" w:hAnsi="Segoe UI" w:cs="Segoe UI" w:hint="cs"/>
          <w:color w:val="1C1E21"/>
          <w:sz w:val="28"/>
          <w:szCs w:val="28"/>
          <w:shd w:val="clear" w:color="auto" w:fill="FFFFFF"/>
          <w:rtl/>
        </w:rPr>
        <w:t>لتعبير عن الرفض الشعبي لأية تسوية تتجاهل الحد الأدنى للحقوق المشروعة للشعب الفلسطيني كما تم بلورتها في ا</w:t>
      </w:r>
      <w:r w:rsidR="00DE08E3">
        <w:rPr>
          <w:rFonts w:ascii="Segoe UI" w:hAnsi="Segoe UI" w:cs="Segoe UI" w:hint="cs"/>
          <w:color w:val="1C1E21"/>
          <w:sz w:val="28"/>
          <w:szCs w:val="28"/>
          <w:shd w:val="clear" w:color="auto" w:fill="FFFFFF"/>
          <w:rtl/>
        </w:rPr>
        <w:t>لمجلس الوطني في الجزائر 1988 ،إلا أنها</w:t>
      </w:r>
      <w:r>
        <w:rPr>
          <w:rFonts w:ascii="Segoe UI" w:hAnsi="Segoe UI" w:cs="Segoe UI" w:hint="cs"/>
          <w:color w:val="1C1E21"/>
          <w:sz w:val="28"/>
          <w:szCs w:val="28"/>
          <w:shd w:val="clear" w:color="auto" w:fill="FFFFFF"/>
          <w:rtl/>
        </w:rPr>
        <w:t xml:space="preserve"> لن ترتدع إسرائيل وأمريكا وتدفعهما للتراجع عن الصفقة </w:t>
      </w:r>
      <w:r w:rsidR="00DE08E3">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وإن كان من الممكن أن تدفعهما كنوع من المناورة للحديث عن تعدي</w:t>
      </w:r>
      <w:r w:rsidR="00DE08E3">
        <w:rPr>
          <w:rFonts w:ascii="Segoe UI" w:hAnsi="Segoe UI" w:cs="Segoe UI" w:hint="cs"/>
          <w:color w:val="1C1E21"/>
          <w:sz w:val="28"/>
          <w:szCs w:val="28"/>
          <w:shd w:val="clear" w:color="auto" w:fill="FFFFFF"/>
          <w:rtl/>
        </w:rPr>
        <w:t xml:space="preserve">ل الصفقة والبحث عن وسطاء لجلب طرف </w:t>
      </w:r>
      <w:r>
        <w:rPr>
          <w:rFonts w:ascii="Segoe UI" w:hAnsi="Segoe UI" w:cs="Segoe UI" w:hint="cs"/>
          <w:color w:val="1C1E21"/>
          <w:sz w:val="28"/>
          <w:szCs w:val="28"/>
          <w:shd w:val="clear" w:color="auto" w:fill="FFFFFF"/>
          <w:rtl/>
        </w:rPr>
        <w:t xml:space="preserve">فلسطيني لطاولة المفاوضات . </w:t>
      </w:r>
    </w:p>
    <w:p w:rsidR="006C4CB6" w:rsidRDefault="006C4CB6" w:rsidP="006C4CB6">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لا نتفق مع الذين يبالغون ويُهوِّلون من حالة الرفض لصفقة ترامب </w:t>
      </w:r>
      <w:r>
        <w:rPr>
          <w:rFonts w:ascii="Segoe UI" w:hAnsi="Segoe UI" w:cs="Segoe UI"/>
          <w:color w:val="1C1E21"/>
          <w:sz w:val="28"/>
          <w:szCs w:val="28"/>
          <w:shd w:val="clear" w:color="auto" w:fill="FFFFFF"/>
          <w:rtl/>
        </w:rPr>
        <w:t>–</w:t>
      </w:r>
      <w:r>
        <w:rPr>
          <w:rFonts w:ascii="Segoe UI" w:hAnsi="Segoe UI" w:cs="Segoe UI" w:hint="cs"/>
          <w:color w:val="1C1E21"/>
          <w:sz w:val="28"/>
          <w:szCs w:val="28"/>
          <w:shd w:val="clear" w:color="auto" w:fill="FFFFFF"/>
          <w:rtl/>
        </w:rPr>
        <w:t>نتنياهو لدرجة أن البعض يعتبرها ولِدت ميتة ،بل نؤكد على خطورة هذه الصفقة وضرورة الاستعداد لمواجهتها ،وذلك لعدة أسباب :-</w:t>
      </w:r>
    </w:p>
    <w:p w:rsidR="006C4CB6" w:rsidRDefault="006C4CB6" w:rsidP="006C4CB6">
      <w:pPr>
        <w:pStyle w:val="a3"/>
        <w:numPr>
          <w:ilvl w:val="0"/>
          <w:numId w:val="1"/>
        </w:numPr>
        <w:jc w:val="both"/>
        <w:rPr>
          <w:rFonts w:ascii="Segoe UI" w:hAnsi="Segoe UI" w:cs="Segoe UI"/>
          <w:sz w:val="28"/>
          <w:szCs w:val="28"/>
        </w:rPr>
      </w:pPr>
      <w:r>
        <w:rPr>
          <w:rFonts w:ascii="Segoe UI" w:hAnsi="Segoe UI" w:cs="Segoe UI" w:hint="cs"/>
          <w:sz w:val="28"/>
          <w:szCs w:val="28"/>
          <w:rtl/>
        </w:rPr>
        <w:t>الصفقة تعبر عن واقع السياسة الدولية الواقعية التي تقوم على المصالح وبالتالي لا تُعير اهتماماً لخطابات الرفض والتنديد ولا لقرارات الشرعية الدولية ،وواشنطن تعرف جيداً مواقف الدول العربية والإسلامية وتعرف جيداً حدود قرارات الشرعية الدولية كما تعرف الواقع الفلسطيني المنقسم على ذاته .</w:t>
      </w:r>
    </w:p>
    <w:p w:rsidR="006C4CB6" w:rsidRPr="0018190C" w:rsidRDefault="006C4CB6" w:rsidP="00DE08E3">
      <w:pPr>
        <w:pStyle w:val="a3"/>
        <w:numPr>
          <w:ilvl w:val="0"/>
          <w:numId w:val="1"/>
        </w:numPr>
        <w:jc w:val="both"/>
        <w:rPr>
          <w:rFonts w:ascii="Segoe UI" w:hAnsi="Segoe UI" w:cs="Segoe UI"/>
          <w:sz w:val="28"/>
          <w:szCs w:val="28"/>
          <w:rtl/>
        </w:rPr>
      </w:pPr>
      <w:r>
        <w:rPr>
          <w:rFonts w:ascii="Segoe UI" w:hAnsi="Segoe UI" w:cs="Segoe UI"/>
          <w:sz w:val="28"/>
          <w:szCs w:val="28"/>
          <w:rtl/>
        </w:rPr>
        <w:t>تعبر عن موقف الإدارة ال</w:t>
      </w:r>
      <w:r>
        <w:rPr>
          <w:rFonts w:ascii="Segoe UI" w:hAnsi="Segoe UI" w:cs="Segoe UI" w:hint="cs"/>
          <w:sz w:val="28"/>
          <w:szCs w:val="28"/>
          <w:rtl/>
        </w:rPr>
        <w:t>أ</w:t>
      </w:r>
      <w:r w:rsidRPr="0018190C">
        <w:rPr>
          <w:rFonts w:ascii="Segoe UI" w:hAnsi="Segoe UI" w:cs="Segoe UI"/>
          <w:sz w:val="28"/>
          <w:szCs w:val="28"/>
          <w:rtl/>
        </w:rPr>
        <w:t xml:space="preserve">مريكية وليس مجرد رأي شخصي </w:t>
      </w:r>
      <w:proofErr w:type="spellStart"/>
      <w:r w:rsidRPr="0018190C">
        <w:rPr>
          <w:rFonts w:ascii="Segoe UI" w:hAnsi="Segoe UI" w:cs="Segoe UI"/>
          <w:sz w:val="28"/>
          <w:szCs w:val="28"/>
          <w:rtl/>
        </w:rPr>
        <w:t>لترامب</w:t>
      </w:r>
      <w:proofErr w:type="spellEnd"/>
      <w:r w:rsidRPr="0018190C">
        <w:rPr>
          <w:rFonts w:ascii="Segoe UI" w:hAnsi="Segoe UI" w:cs="Segoe UI"/>
          <w:sz w:val="28"/>
          <w:szCs w:val="28"/>
          <w:rtl/>
        </w:rPr>
        <w:t xml:space="preserve"> ،وخصوصا</w:t>
      </w:r>
      <w:r>
        <w:rPr>
          <w:rFonts w:ascii="Segoe UI" w:hAnsi="Segoe UI" w:cs="Segoe UI" w:hint="cs"/>
          <w:sz w:val="28"/>
          <w:szCs w:val="28"/>
          <w:rtl/>
        </w:rPr>
        <w:t>ً</w:t>
      </w:r>
      <w:r w:rsidRPr="0018190C">
        <w:rPr>
          <w:rFonts w:ascii="Segoe UI" w:hAnsi="Segoe UI" w:cs="Segoe UI"/>
          <w:sz w:val="28"/>
          <w:szCs w:val="28"/>
          <w:rtl/>
        </w:rPr>
        <w:t xml:space="preserve"> إذا ما تم انتخاب ترامب مرة ثانية ،والتحليل الذي ي</w:t>
      </w:r>
      <w:r>
        <w:rPr>
          <w:rFonts w:ascii="Segoe UI" w:hAnsi="Segoe UI" w:cs="Segoe UI"/>
          <w:sz w:val="28"/>
          <w:szCs w:val="28"/>
          <w:rtl/>
        </w:rPr>
        <w:t xml:space="preserve">قول إن الصفقة رأي شخصي </w:t>
      </w:r>
      <w:proofErr w:type="spellStart"/>
      <w:r>
        <w:rPr>
          <w:rFonts w:ascii="Segoe UI" w:hAnsi="Segoe UI" w:cs="Segoe UI"/>
          <w:sz w:val="28"/>
          <w:szCs w:val="28"/>
          <w:rtl/>
        </w:rPr>
        <w:t>لترامب</w:t>
      </w:r>
      <w:proofErr w:type="spellEnd"/>
      <w:r>
        <w:rPr>
          <w:rFonts w:ascii="Segoe UI" w:hAnsi="Segoe UI" w:cs="Segoe UI"/>
          <w:sz w:val="28"/>
          <w:szCs w:val="28"/>
          <w:rtl/>
        </w:rPr>
        <w:t xml:space="preserve"> </w:t>
      </w:r>
      <w:r w:rsidR="00DE08E3">
        <w:rPr>
          <w:rFonts w:ascii="Segoe UI" w:hAnsi="Segoe UI" w:cs="Segoe UI" w:hint="cs"/>
          <w:sz w:val="28"/>
          <w:szCs w:val="28"/>
          <w:rtl/>
        </w:rPr>
        <w:t xml:space="preserve">فهو في هذه الحالة </w:t>
      </w:r>
      <w:r>
        <w:rPr>
          <w:rFonts w:ascii="Segoe UI" w:hAnsi="Segoe UI" w:cs="Segoe UI"/>
          <w:sz w:val="28"/>
          <w:szCs w:val="28"/>
          <w:rtl/>
        </w:rPr>
        <w:t xml:space="preserve">يتعامل مع </w:t>
      </w:r>
      <w:r>
        <w:rPr>
          <w:rFonts w:ascii="Segoe UI" w:hAnsi="Segoe UI" w:cs="Segoe UI" w:hint="cs"/>
          <w:sz w:val="28"/>
          <w:szCs w:val="28"/>
          <w:rtl/>
        </w:rPr>
        <w:t>أ</w:t>
      </w:r>
      <w:r w:rsidRPr="0018190C">
        <w:rPr>
          <w:rFonts w:ascii="Segoe UI" w:hAnsi="Segoe UI" w:cs="Segoe UI"/>
          <w:sz w:val="28"/>
          <w:szCs w:val="28"/>
          <w:rtl/>
        </w:rPr>
        <w:t xml:space="preserve">مريكا </w:t>
      </w:r>
      <w:r w:rsidR="00DE08E3">
        <w:rPr>
          <w:rFonts w:ascii="Segoe UI" w:hAnsi="Segoe UI" w:cs="Segoe UI" w:hint="cs"/>
          <w:sz w:val="28"/>
          <w:szCs w:val="28"/>
          <w:rtl/>
        </w:rPr>
        <w:t>وكأنها</w:t>
      </w:r>
      <w:r w:rsidRPr="0018190C">
        <w:rPr>
          <w:rFonts w:ascii="Segoe UI" w:hAnsi="Segoe UI" w:cs="Segoe UI"/>
          <w:sz w:val="28"/>
          <w:szCs w:val="28"/>
          <w:rtl/>
        </w:rPr>
        <w:t xml:space="preserve"> دولة عربية الكلمة والقرار فيها للزعيم وليس </w:t>
      </w:r>
      <w:r>
        <w:rPr>
          <w:rFonts w:ascii="Segoe UI" w:hAnsi="Segoe UI" w:cs="Segoe UI"/>
          <w:sz w:val="28"/>
          <w:szCs w:val="28"/>
          <w:rtl/>
        </w:rPr>
        <w:t>عن دولة مؤسسات ،</w:t>
      </w:r>
      <w:proofErr w:type="spellStart"/>
      <w:r>
        <w:rPr>
          <w:rFonts w:ascii="Segoe UI" w:hAnsi="Segoe UI" w:cs="Segoe UI"/>
          <w:sz w:val="28"/>
          <w:szCs w:val="28"/>
          <w:rtl/>
        </w:rPr>
        <w:t>فترامب</w:t>
      </w:r>
      <w:proofErr w:type="spellEnd"/>
      <w:r>
        <w:rPr>
          <w:rFonts w:ascii="Segoe UI" w:hAnsi="Segoe UI" w:cs="Segoe UI"/>
          <w:sz w:val="28"/>
          <w:szCs w:val="28"/>
          <w:rtl/>
        </w:rPr>
        <w:t xml:space="preserve"> صناعة ال</w:t>
      </w:r>
      <w:r w:rsidRPr="0018190C">
        <w:rPr>
          <w:rFonts w:ascii="Segoe UI" w:hAnsi="Segoe UI" w:cs="Segoe UI"/>
          <w:sz w:val="28"/>
          <w:szCs w:val="28"/>
          <w:rtl/>
        </w:rPr>
        <w:t xml:space="preserve">دولة العميقة ويعبر عنها وعن شبكة المصالح القومية الكبرى الاقتصادية والعسكرية </w:t>
      </w:r>
      <w:r w:rsidRPr="0018190C">
        <w:rPr>
          <w:rFonts w:ascii="Segoe UI" w:hAnsi="Segoe UI" w:cs="Segoe UI" w:hint="cs"/>
          <w:sz w:val="28"/>
          <w:szCs w:val="28"/>
          <w:rtl/>
        </w:rPr>
        <w:t>والأمنية</w:t>
      </w:r>
      <w:r w:rsidRPr="0018190C">
        <w:rPr>
          <w:rFonts w:ascii="Segoe UI" w:hAnsi="Segoe UI" w:cs="Segoe UI"/>
          <w:sz w:val="28"/>
          <w:szCs w:val="28"/>
          <w:rtl/>
        </w:rPr>
        <w:t xml:space="preserve"> والسياسية </w:t>
      </w:r>
      <w:r>
        <w:rPr>
          <w:rFonts w:ascii="Segoe UI" w:hAnsi="Segoe UI" w:cs="Segoe UI" w:hint="cs"/>
          <w:sz w:val="28"/>
          <w:szCs w:val="28"/>
          <w:rtl/>
        </w:rPr>
        <w:t>.</w:t>
      </w:r>
    </w:p>
    <w:p w:rsidR="006C4CB6" w:rsidRDefault="006C4CB6" w:rsidP="006C4CB6">
      <w:pPr>
        <w:pStyle w:val="a3"/>
        <w:numPr>
          <w:ilvl w:val="0"/>
          <w:numId w:val="1"/>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 xml:space="preserve">هناك تحوُّل </w:t>
      </w:r>
      <w:r w:rsidRPr="0039711F">
        <w:rPr>
          <w:rFonts w:ascii="Segoe UI" w:hAnsi="Segoe UI" w:cs="Segoe UI" w:hint="cs"/>
          <w:color w:val="1C1E21"/>
          <w:sz w:val="28"/>
          <w:szCs w:val="28"/>
          <w:shd w:val="clear" w:color="auto" w:fill="FFFFFF"/>
          <w:rtl/>
        </w:rPr>
        <w:t>في حديث الرئيس أبو مازن تجاه الرئيس ترامب من السلبية المطلقة ونعته بأسوأ الصفات إلى الحديث الإيجاب</w:t>
      </w:r>
      <w:r>
        <w:rPr>
          <w:rFonts w:ascii="Segoe UI" w:hAnsi="Segoe UI" w:cs="Segoe UI" w:hint="cs"/>
          <w:color w:val="1C1E21"/>
          <w:sz w:val="28"/>
          <w:szCs w:val="28"/>
          <w:shd w:val="clear" w:color="auto" w:fill="FFFFFF"/>
          <w:rtl/>
        </w:rPr>
        <w:t>ي</w:t>
      </w:r>
      <w:r w:rsidRPr="0039711F">
        <w:rPr>
          <w:rFonts w:ascii="Segoe UI" w:hAnsi="Segoe UI" w:cs="Segoe UI" w:hint="cs"/>
          <w:color w:val="1C1E21"/>
          <w:sz w:val="28"/>
          <w:szCs w:val="28"/>
          <w:shd w:val="clear" w:color="auto" w:fill="FFFFFF"/>
          <w:rtl/>
        </w:rPr>
        <w:t xml:space="preserve"> في خطاب</w:t>
      </w:r>
      <w:r>
        <w:rPr>
          <w:rFonts w:ascii="Segoe UI" w:hAnsi="Segoe UI" w:cs="Segoe UI" w:hint="cs"/>
          <w:color w:val="1C1E21"/>
          <w:sz w:val="28"/>
          <w:szCs w:val="28"/>
          <w:shd w:val="clear" w:color="auto" w:fill="FFFFFF"/>
          <w:rtl/>
        </w:rPr>
        <w:t>ه</w:t>
      </w:r>
      <w:r w:rsidRPr="0039711F">
        <w:rPr>
          <w:rFonts w:ascii="Segoe UI" w:hAnsi="Segoe UI" w:cs="Segoe UI" w:hint="cs"/>
          <w:color w:val="1C1E21"/>
          <w:sz w:val="28"/>
          <w:szCs w:val="28"/>
          <w:shd w:val="clear" w:color="auto" w:fill="FFFFFF"/>
          <w:rtl/>
        </w:rPr>
        <w:t xml:space="preserve"> في مجلس الأمن </w:t>
      </w:r>
      <w:r>
        <w:rPr>
          <w:rFonts w:ascii="Segoe UI" w:hAnsi="Segoe UI" w:cs="Segoe UI" w:hint="cs"/>
          <w:color w:val="1C1E21"/>
          <w:sz w:val="28"/>
          <w:szCs w:val="28"/>
          <w:shd w:val="clear" w:color="auto" w:fill="FFFFFF"/>
          <w:rtl/>
        </w:rPr>
        <w:t>وهو ما يؤشر عن استعداد للحوار مجدداً مع ترامب .</w:t>
      </w:r>
    </w:p>
    <w:p w:rsidR="006C4CB6" w:rsidRDefault="006C4CB6" w:rsidP="00A947BF">
      <w:pPr>
        <w:pStyle w:val="a3"/>
        <w:numPr>
          <w:ilvl w:val="0"/>
          <w:numId w:val="1"/>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استمرار التوجه</w:t>
      </w:r>
      <w:r w:rsidRPr="0039711F">
        <w:rPr>
          <w:rFonts w:ascii="Segoe UI" w:hAnsi="Segoe UI" w:cs="Segoe UI" w:hint="cs"/>
          <w:color w:val="1C1E21"/>
          <w:sz w:val="28"/>
          <w:szCs w:val="28"/>
          <w:shd w:val="clear" w:color="auto" w:fill="FFFFFF"/>
          <w:rtl/>
        </w:rPr>
        <w:t xml:space="preserve"> الإيجابي </w:t>
      </w:r>
      <w:r>
        <w:rPr>
          <w:rFonts w:ascii="Segoe UI" w:hAnsi="Segoe UI" w:cs="Segoe UI" w:hint="cs"/>
          <w:color w:val="1C1E21"/>
          <w:sz w:val="28"/>
          <w:szCs w:val="28"/>
          <w:shd w:val="clear" w:color="auto" w:fill="FFFFFF"/>
          <w:rtl/>
        </w:rPr>
        <w:t xml:space="preserve">للرئيس أبو مازن </w:t>
      </w:r>
      <w:r w:rsidRPr="0039711F">
        <w:rPr>
          <w:rFonts w:ascii="Segoe UI" w:hAnsi="Segoe UI" w:cs="Segoe UI" w:hint="cs"/>
          <w:color w:val="1C1E21"/>
          <w:sz w:val="28"/>
          <w:szCs w:val="28"/>
          <w:shd w:val="clear" w:color="auto" w:fill="FFFFFF"/>
          <w:rtl/>
        </w:rPr>
        <w:t xml:space="preserve">تجاه الجمهور الإسرائيلي </w:t>
      </w:r>
      <w:r>
        <w:rPr>
          <w:rFonts w:ascii="Segoe UI" w:hAnsi="Segoe UI" w:cs="Segoe UI" w:hint="cs"/>
          <w:color w:val="1C1E21"/>
          <w:sz w:val="28"/>
          <w:szCs w:val="28"/>
          <w:shd w:val="clear" w:color="auto" w:fill="FFFFFF"/>
          <w:rtl/>
        </w:rPr>
        <w:t>وحديثه عن إسرائيليين رافضين للصفقة من سياسيين وعسكريين ،واستعانته غير الموفَقة برئيس وزراء إسرائيل السابق أولمرت ،</w:t>
      </w:r>
      <w:r w:rsidR="00A947BF">
        <w:rPr>
          <w:rFonts w:ascii="Segoe UI" w:hAnsi="Segoe UI" w:cs="Segoe UI" w:hint="cs"/>
          <w:color w:val="1C1E21"/>
          <w:sz w:val="28"/>
          <w:szCs w:val="28"/>
          <w:shd w:val="clear" w:color="auto" w:fill="FFFFFF"/>
          <w:rtl/>
        </w:rPr>
        <w:t>و</w:t>
      </w:r>
      <w:r>
        <w:rPr>
          <w:rFonts w:ascii="Segoe UI" w:hAnsi="Segoe UI" w:cs="Segoe UI" w:hint="cs"/>
          <w:color w:val="1C1E21"/>
          <w:sz w:val="28"/>
          <w:szCs w:val="28"/>
          <w:shd w:val="clear" w:color="auto" w:fill="FFFFFF"/>
          <w:rtl/>
        </w:rPr>
        <w:t xml:space="preserve">هذه </w:t>
      </w:r>
      <w:r>
        <w:rPr>
          <w:rFonts w:ascii="Segoe UI" w:hAnsi="Segoe UI" w:cs="Segoe UI" w:hint="cs"/>
          <w:color w:val="1C1E21"/>
          <w:sz w:val="28"/>
          <w:szCs w:val="28"/>
          <w:shd w:val="clear" w:color="auto" w:fill="FFFFFF"/>
          <w:rtl/>
        </w:rPr>
        <w:lastRenderedPageBreak/>
        <w:t>المقاربة للمجتمع الصهيوني تتعارض مع حقيقة أن كل المجتمع الإسرائيلي ينحو نحو اليمن ويرفض قيام دولة فلسطينية على حدود 1967 أو التخلي عن القدس .</w:t>
      </w:r>
    </w:p>
    <w:p w:rsidR="006C4CB6" w:rsidRDefault="006C4CB6" w:rsidP="006C4CB6">
      <w:pPr>
        <w:pStyle w:val="a3"/>
        <w:numPr>
          <w:ilvl w:val="0"/>
          <w:numId w:val="1"/>
        </w:numPr>
        <w:jc w:val="both"/>
        <w:rPr>
          <w:rFonts w:ascii="Segoe UI" w:hAnsi="Segoe UI" w:cs="Segoe UI"/>
          <w:color w:val="1C1E21"/>
          <w:sz w:val="28"/>
          <w:szCs w:val="28"/>
          <w:shd w:val="clear" w:color="auto" w:fill="FFFFFF"/>
        </w:rPr>
      </w:pPr>
      <w:r>
        <w:rPr>
          <w:rFonts w:ascii="Segoe UI" w:hAnsi="Segoe UI" w:cs="Segoe UI" w:hint="cs"/>
          <w:color w:val="1C1E21"/>
          <w:sz w:val="28"/>
          <w:szCs w:val="28"/>
          <w:shd w:val="clear" w:color="auto" w:fill="FFFFFF"/>
          <w:rtl/>
        </w:rPr>
        <w:t xml:space="preserve">استمرار تمسك الرئيس أبو مازن </w:t>
      </w:r>
      <w:r w:rsidRPr="0039711F">
        <w:rPr>
          <w:rFonts w:ascii="Segoe UI" w:hAnsi="Segoe UI" w:cs="Segoe UI" w:hint="cs"/>
          <w:color w:val="1C1E21"/>
          <w:sz w:val="28"/>
          <w:szCs w:val="28"/>
          <w:shd w:val="clear" w:color="auto" w:fill="FFFFFF"/>
          <w:rtl/>
        </w:rPr>
        <w:t xml:space="preserve">بالسلام والتسوية السياسية لدرجة مدحه لاتفاقية </w:t>
      </w:r>
      <w:proofErr w:type="gramStart"/>
      <w:r w:rsidRPr="0039711F">
        <w:rPr>
          <w:rFonts w:ascii="Segoe UI" w:hAnsi="Segoe UI" w:cs="Segoe UI" w:hint="cs"/>
          <w:color w:val="1C1E21"/>
          <w:sz w:val="28"/>
          <w:szCs w:val="28"/>
          <w:shd w:val="clear" w:color="auto" w:fill="FFFFFF"/>
          <w:rtl/>
        </w:rPr>
        <w:t xml:space="preserve">أوسلو </w:t>
      </w:r>
      <w:r>
        <w:rPr>
          <w:rFonts w:ascii="Segoe UI" w:hAnsi="Segoe UI" w:cs="Segoe UI" w:hint="cs"/>
          <w:color w:val="1C1E21"/>
          <w:sz w:val="28"/>
          <w:szCs w:val="28"/>
          <w:shd w:val="clear" w:color="auto" w:fill="FFFFFF"/>
          <w:rtl/>
        </w:rPr>
        <w:t>،مع</w:t>
      </w:r>
      <w:proofErr w:type="gramEnd"/>
      <w:r>
        <w:rPr>
          <w:rFonts w:ascii="Segoe UI" w:hAnsi="Segoe UI" w:cs="Segoe UI" w:hint="cs"/>
          <w:color w:val="1C1E21"/>
          <w:sz w:val="28"/>
          <w:szCs w:val="28"/>
          <w:shd w:val="clear" w:color="auto" w:fill="FFFFFF"/>
          <w:rtl/>
        </w:rPr>
        <w:t xml:space="preserve"> أن جزءا</w:t>
      </w:r>
      <w:r w:rsidR="00335F36">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كبيرا</w:t>
      </w:r>
      <w:r w:rsidR="00335F36">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مما يجري للشعب الفلسطيني يعتبر من مخرجات تسوية أوسلو</w:t>
      </w:r>
      <w:r w:rsidRPr="0039711F">
        <w:rPr>
          <w:rFonts w:ascii="Segoe UI" w:hAnsi="Segoe UI" w:cs="Segoe UI" w:hint="cs"/>
          <w:color w:val="1C1E21"/>
          <w:sz w:val="28"/>
          <w:szCs w:val="28"/>
          <w:shd w:val="clear" w:color="auto" w:fill="FFFFFF"/>
          <w:rtl/>
        </w:rPr>
        <w:t xml:space="preserve"> </w:t>
      </w:r>
      <w:r w:rsidR="00A947BF">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والإشارة الايجابية من الرئيس لاتفاقية أوسلو </w:t>
      </w:r>
      <w:r w:rsidR="00041305">
        <w:rPr>
          <w:rFonts w:ascii="Segoe UI" w:hAnsi="Segoe UI" w:cs="Segoe UI" w:hint="cs"/>
          <w:color w:val="1C1E21"/>
          <w:sz w:val="28"/>
          <w:szCs w:val="28"/>
          <w:shd w:val="clear" w:color="auto" w:fill="FFFFFF"/>
          <w:rtl/>
        </w:rPr>
        <w:t xml:space="preserve">قد </w:t>
      </w:r>
      <w:r w:rsidRPr="0039711F">
        <w:rPr>
          <w:rFonts w:ascii="Segoe UI" w:hAnsi="Segoe UI" w:cs="Segoe UI" w:hint="cs"/>
          <w:color w:val="1C1E21"/>
          <w:sz w:val="28"/>
          <w:szCs w:val="28"/>
          <w:shd w:val="clear" w:color="auto" w:fill="FFFFFF"/>
          <w:rtl/>
        </w:rPr>
        <w:t xml:space="preserve">يفسر عدم </w:t>
      </w:r>
      <w:r>
        <w:rPr>
          <w:rFonts w:ascii="Segoe UI" w:hAnsi="Segoe UI" w:cs="Segoe UI" w:hint="cs"/>
          <w:color w:val="1C1E21"/>
          <w:sz w:val="28"/>
          <w:szCs w:val="28"/>
          <w:shd w:val="clear" w:color="auto" w:fill="FFFFFF"/>
          <w:rtl/>
        </w:rPr>
        <w:t>تطبيق قرارات فلسطينية سابقة بإ</w:t>
      </w:r>
      <w:r w:rsidRPr="0039711F">
        <w:rPr>
          <w:rFonts w:ascii="Segoe UI" w:hAnsi="Segoe UI" w:cs="Segoe UI" w:hint="cs"/>
          <w:color w:val="1C1E21"/>
          <w:sz w:val="28"/>
          <w:szCs w:val="28"/>
          <w:shd w:val="clear" w:color="auto" w:fill="FFFFFF"/>
          <w:rtl/>
        </w:rPr>
        <w:t>نهاء العمل بالاتفاقات الموقعة مع إسرائيل أو حل السلطة أو وقف التنسيق الأمني .</w:t>
      </w:r>
    </w:p>
    <w:p w:rsidR="00DE08E3" w:rsidRPr="0039711F" w:rsidRDefault="00DE08E3" w:rsidP="006C4CB6">
      <w:pPr>
        <w:pStyle w:val="a3"/>
        <w:numPr>
          <w:ilvl w:val="0"/>
          <w:numId w:val="1"/>
        </w:num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الضغوط الهائلة التي تعرض لها الرئيس ليس فقط من واشنطن أو من إسرائيل لدرجة تهديده </w:t>
      </w:r>
      <w:proofErr w:type="gramStart"/>
      <w:r>
        <w:rPr>
          <w:rFonts w:ascii="Segoe UI" w:hAnsi="Segoe UI" w:cs="Segoe UI" w:hint="cs"/>
          <w:color w:val="1C1E21"/>
          <w:sz w:val="28"/>
          <w:szCs w:val="28"/>
          <w:shd w:val="clear" w:color="auto" w:fill="FFFFFF"/>
          <w:rtl/>
        </w:rPr>
        <w:t>بالتصفية ،بل</w:t>
      </w:r>
      <w:proofErr w:type="gramEnd"/>
      <w:r>
        <w:rPr>
          <w:rFonts w:ascii="Segoe UI" w:hAnsi="Segoe UI" w:cs="Segoe UI" w:hint="cs"/>
          <w:color w:val="1C1E21"/>
          <w:sz w:val="28"/>
          <w:szCs w:val="28"/>
          <w:shd w:val="clear" w:color="auto" w:fill="FFFFFF"/>
          <w:rtl/>
        </w:rPr>
        <w:t xml:space="preserve"> من أطراف عربية أيضا .</w:t>
      </w:r>
    </w:p>
    <w:p w:rsidR="006C4CB6" w:rsidRDefault="006C4CB6" w:rsidP="00A947BF">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لا نقلل من أهمية موقف الرئيس الرافض حتى الآن للصفقة وهو الزعيم الفلسطيني والعربي الوحيد الذي </w:t>
      </w:r>
      <w:r w:rsidR="00A947BF">
        <w:rPr>
          <w:rFonts w:ascii="Segoe UI" w:hAnsi="Segoe UI" w:cs="Segoe UI" w:hint="cs"/>
          <w:color w:val="1C1E21"/>
          <w:sz w:val="28"/>
          <w:szCs w:val="28"/>
          <w:shd w:val="clear" w:color="auto" w:fill="FFFFFF"/>
          <w:rtl/>
        </w:rPr>
        <w:t xml:space="preserve">يتحرك عبر العالم بالرغم من مرضه وكِبر سنه مدافعا </w:t>
      </w:r>
      <w:r>
        <w:rPr>
          <w:rFonts w:ascii="Segoe UI" w:hAnsi="Segoe UI" w:cs="Segoe UI" w:hint="cs"/>
          <w:color w:val="1C1E21"/>
          <w:sz w:val="28"/>
          <w:szCs w:val="28"/>
          <w:shd w:val="clear" w:color="auto" w:fill="FFFFFF"/>
          <w:rtl/>
        </w:rPr>
        <w:t xml:space="preserve">عن حقوق الشعب الفلسطيني ،فيما الزعماء الآخرون </w:t>
      </w:r>
      <w:r w:rsidR="00A947BF">
        <w:rPr>
          <w:rFonts w:ascii="Segoe UI" w:hAnsi="Segoe UI" w:cs="Segoe UI" w:hint="cs"/>
          <w:color w:val="1C1E21"/>
          <w:sz w:val="28"/>
          <w:szCs w:val="28"/>
          <w:shd w:val="clear" w:color="auto" w:fill="FFFFFF"/>
          <w:rtl/>
        </w:rPr>
        <w:t>يكتفون بالرفض العلني وبعضهم ينتظر نصيبه</w:t>
      </w:r>
      <w:r>
        <w:rPr>
          <w:rFonts w:ascii="Segoe UI" w:hAnsi="Segoe UI" w:cs="Segoe UI" w:hint="cs"/>
          <w:color w:val="1C1E21"/>
          <w:sz w:val="28"/>
          <w:szCs w:val="28"/>
          <w:shd w:val="clear" w:color="auto" w:fill="FFFFFF"/>
          <w:rtl/>
        </w:rPr>
        <w:t xml:space="preserve"> من الصفقة ،كما نؤكد على أهمية الحراك الدولي في الأمم المتحدة وخارجها والتمسك بقرارات الشرعية الدولية ، إلا أن الرئيس وإن حاول أن يكون واقعيا</w:t>
      </w:r>
      <w:r w:rsidR="00335F36">
        <w:rPr>
          <w:rFonts w:ascii="Segoe UI" w:hAnsi="Segoe UI" w:cs="Segoe UI" w:hint="cs"/>
          <w:color w:val="1C1E21"/>
          <w:sz w:val="28"/>
          <w:szCs w:val="28"/>
          <w:shd w:val="clear" w:color="auto" w:fill="FFFFFF"/>
          <w:rtl/>
        </w:rPr>
        <w:t>ً وعقلانياً</w:t>
      </w:r>
      <w:r>
        <w:rPr>
          <w:rFonts w:ascii="Segoe UI" w:hAnsi="Segoe UI" w:cs="Segoe UI" w:hint="cs"/>
          <w:color w:val="1C1E21"/>
          <w:sz w:val="28"/>
          <w:szCs w:val="28"/>
          <w:shd w:val="clear" w:color="auto" w:fill="FFFFFF"/>
          <w:rtl/>
        </w:rPr>
        <w:t xml:space="preserve"> وإن نجح نسبيا</w:t>
      </w:r>
      <w:r w:rsidR="00335F36">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في كشف حقيقة صفقة ترامب </w:t>
      </w:r>
      <w:r>
        <w:rPr>
          <w:rFonts w:ascii="Segoe UI" w:hAnsi="Segoe UI" w:cs="Segoe UI"/>
          <w:color w:val="1C1E21"/>
          <w:sz w:val="28"/>
          <w:szCs w:val="28"/>
          <w:shd w:val="clear" w:color="auto" w:fill="FFFFFF"/>
          <w:rtl/>
        </w:rPr>
        <w:t>–</w:t>
      </w:r>
      <w:r>
        <w:rPr>
          <w:rFonts w:ascii="Segoe UI" w:hAnsi="Segoe UI" w:cs="Segoe UI" w:hint="cs"/>
          <w:color w:val="1C1E21"/>
          <w:sz w:val="28"/>
          <w:szCs w:val="28"/>
          <w:shd w:val="clear" w:color="auto" w:fill="FFFFFF"/>
          <w:rtl/>
        </w:rPr>
        <w:t>نتنياهو  والتحريض عليها حتى لا تكتسب شرعية رسمية ومُعلنة ،إلا أنها تبقى عقلانية وواقعية منقوصة إن اقتصرت على الرفض والتمسك بقرارات الشرعية الدولية التي لا يُعتد بها في زمن الواقعية السياسية ،كما أنها تفتقر إلى أهم مكونات الواقعية السياسية وهي القوة وحسابات المصالح .</w:t>
      </w:r>
    </w:p>
    <w:p w:rsidR="006C4CB6" w:rsidRDefault="006C4CB6" w:rsidP="006C4CB6">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حتى تؤتي عقلانية وواقعية الرئيس أبو مازن أوكُلها يجب دعمها بمصادر قوة توجد عند الشعب الفلسطيني ويمكن تفعيلها بالوحدة الوطنية وتثبيت وجود الشعب على أرضه كوجود مقاوِم وليس مجرد كم عددي ،وهذا أمر ممكن وخصوصا</w:t>
      </w:r>
      <w:r w:rsidR="00335F36">
        <w:rPr>
          <w:rFonts w:ascii="Segoe UI" w:hAnsi="Segoe UI" w:cs="Segoe UI" w:hint="cs"/>
          <w:color w:val="1C1E21"/>
          <w:sz w:val="28"/>
          <w:szCs w:val="28"/>
          <w:shd w:val="clear" w:color="auto" w:fill="FFFFFF"/>
          <w:rtl/>
        </w:rPr>
        <w:t>ً أن الصفقة المشبوهة لا تستثني أ</w:t>
      </w:r>
      <w:r>
        <w:rPr>
          <w:rFonts w:ascii="Segoe UI" w:hAnsi="Segoe UI" w:cs="Segoe UI" w:hint="cs"/>
          <w:color w:val="1C1E21"/>
          <w:sz w:val="28"/>
          <w:szCs w:val="28"/>
          <w:shd w:val="clear" w:color="auto" w:fill="FFFFFF"/>
          <w:rtl/>
        </w:rPr>
        <w:t>حداً في غزة والضفة والقدس وفلسطينيي 48 وفي الشتات ،وخطوة إلغاء الاتفاقات الموقعة بين إسرائيل ومنظمة التحرير إن كانت جادة ومشفوعة بآليات تنفيذ على الأرض وبوحدة وطنية تنهي الانقسام ستكون خطوة في الاتجاه الصحيح ،والشعب الفلسطيني عظيم ولديه عناصر قوة يجب استنهاضها بطريقة عقلانية  .</w:t>
      </w:r>
    </w:p>
    <w:p w:rsidR="006C4CB6" w:rsidRDefault="006C4CB6" w:rsidP="000A0FB9">
      <w:pPr>
        <w:jc w:val="both"/>
        <w:rPr>
          <w:rFonts w:ascii="Segoe UI" w:hAnsi="Segoe UI" w:cs="Segoe UI"/>
          <w:sz w:val="28"/>
          <w:szCs w:val="28"/>
          <w:rtl/>
        </w:rPr>
      </w:pPr>
      <w:r>
        <w:rPr>
          <w:rFonts w:ascii="Segoe UI" w:hAnsi="Segoe UI" w:cs="Segoe UI" w:hint="cs"/>
          <w:sz w:val="28"/>
          <w:szCs w:val="28"/>
          <w:rtl/>
        </w:rPr>
        <w:lastRenderedPageBreak/>
        <w:t>ونقولها بصراحة للذين يعارضون نهج الرئيس ،إن مسؤولية مواجهة الصفقة ليست مسؤولية الرئيس والسلطة الفلس</w:t>
      </w:r>
      <w:r w:rsidR="00335F36">
        <w:rPr>
          <w:rFonts w:ascii="Segoe UI" w:hAnsi="Segoe UI" w:cs="Segoe UI" w:hint="cs"/>
          <w:sz w:val="28"/>
          <w:szCs w:val="28"/>
          <w:rtl/>
        </w:rPr>
        <w:t xml:space="preserve">طينية فقط بل مسؤولية الجميع </w:t>
      </w:r>
      <w:r>
        <w:rPr>
          <w:rFonts w:ascii="Segoe UI" w:hAnsi="Segoe UI" w:cs="Segoe UI" w:hint="cs"/>
          <w:sz w:val="28"/>
          <w:szCs w:val="28"/>
          <w:rtl/>
        </w:rPr>
        <w:t xml:space="preserve"> </w:t>
      </w:r>
      <w:r w:rsidR="00A947BF">
        <w:rPr>
          <w:rFonts w:ascii="Segoe UI" w:hAnsi="Segoe UI" w:cs="Segoe UI" w:hint="cs"/>
          <w:sz w:val="28"/>
          <w:szCs w:val="28"/>
          <w:rtl/>
        </w:rPr>
        <w:t>و</w:t>
      </w:r>
      <w:r w:rsidR="00335F36">
        <w:rPr>
          <w:rFonts w:ascii="Segoe UI" w:hAnsi="Segoe UI" w:cs="Segoe UI" w:hint="cs"/>
          <w:sz w:val="28"/>
          <w:szCs w:val="28"/>
          <w:rtl/>
        </w:rPr>
        <w:t>لا</w:t>
      </w:r>
      <w:r w:rsidR="00A947BF">
        <w:rPr>
          <w:rFonts w:ascii="Segoe UI" w:hAnsi="Segoe UI" w:cs="Segoe UI" w:hint="cs"/>
          <w:sz w:val="28"/>
          <w:szCs w:val="28"/>
          <w:rtl/>
        </w:rPr>
        <w:t xml:space="preserve"> </w:t>
      </w:r>
      <w:r>
        <w:rPr>
          <w:rFonts w:ascii="Segoe UI" w:hAnsi="Segoe UI" w:cs="Segoe UI" w:hint="cs"/>
          <w:sz w:val="28"/>
          <w:szCs w:val="28"/>
          <w:rtl/>
        </w:rPr>
        <w:t>داع للشماتة بالرئيس والسلطة بالزعم بأن الصفقة صفعة للرئيس ومنظمة التحرير ولك</w:t>
      </w:r>
      <w:r w:rsidR="00335F36">
        <w:rPr>
          <w:rFonts w:ascii="Segoe UI" w:hAnsi="Segoe UI" w:cs="Segoe UI" w:hint="cs"/>
          <w:sz w:val="28"/>
          <w:szCs w:val="28"/>
          <w:rtl/>
        </w:rPr>
        <w:t>ل</w:t>
      </w:r>
      <w:r>
        <w:rPr>
          <w:rFonts w:ascii="Segoe UI" w:hAnsi="Segoe UI" w:cs="Segoe UI" w:hint="cs"/>
          <w:sz w:val="28"/>
          <w:szCs w:val="28"/>
          <w:rtl/>
        </w:rPr>
        <w:t xml:space="preserve"> من راهن على التسوية السياسية والشرعية الدولية ،ونقول للشا</w:t>
      </w:r>
      <w:r w:rsidR="000A0FB9">
        <w:rPr>
          <w:rFonts w:ascii="Segoe UI" w:hAnsi="Segoe UI" w:cs="Segoe UI" w:hint="cs"/>
          <w:sz w:val="28"/>
          <w:szCs w:val="28"/>
          <w:rtl/>
        </w:rPr>
        <w:t>متين ،منذ سنوات ونحن نسمع خطاب الر</w:t>
      </w:r>
      <w:r w:rsidR="008B5062">
        <w:rPr>
          <w:rFonts w:ascii="Segoe UI" w:hAnsi="Segoe UI" w:cs="Segoe UI" w:hint="cs"/>
          <w:sz w:val="28"/>
          <w:szCs w:val="28"/>
          <w:rtl/>
        </w:rPr>
        <w:t>ف</w:t>
      </w:r>
      <w:r>
        <w:rPr>
          <w:rFonts w:ascii="Segoe UI" w:hAnsi="Segoe UI" w:cs="Segoe UI" w:hint="cs"/>
          <w:sz w:val="28"/>
          <w:szCs w:val="28"/>
          <w:rtl/>
        </w:rPr>
        <w:t>ض للسلام وللتسوية السياسية و</w:t>
      </w:r>
      <w:r w:rsidR="000A0FB9">
        <w:rPr>
          <w:rFonts w:ascii="Segoe UI" w:hAnsi="Segoe UI" w:cs="Segoe UI" w:hint="cs"/>
          <w:sz w:val="28"/>
          <w:szCs w:val="28"/>
          <w:rtl/>
        </w:rPr>
        <w:t>الزعم</w:t>
      </w:r>
      <w:r>
        <w:rPr>
          <w:rFonts w:ascii="Segoe UI" w:hAnsi="Segoe UI" w:cs="Segoe UI" w:hint="cs"/>
          <w:sz w:val="28"/>
          <w:szCs w:val="28"/>
          <w:rtl/>
        </w:rPr>
        <w:t xml:space="preserve"> بأن المقاومة المسلحة هي الرد والبديل لنهج التسوية ولنهج أوسلو ،وها هي التسوية فشلت وما هو مطروح أكثر خطورة من تسوية أوسلو ،فأين </w:t>
      </w:r>
      <w:r w:rsidR="000A0FB9">
        <w:rPr>
          <w:rFonts w:ascii="Segoe UI" w:hAnsi="Segoe UI" w:cs="Segoe UI" w:hint="cs"/>
          <w:sz w:val="28"/>
          <w:szCs w:val="28"/>
          <w:rtl/>
        </w:rPr>
        <w:t>المقاومة</w:t>
      </w:r>
      <w:r>
        <w:rPr>
          <w:rFonts w:ascii="Segoe UI" w:hAnsi="Segoe UI" w:cs="Segoe UI" w:hint="cs"/>
          <w:sz w:val="28"/>
          <w:szCs w:val="28"/>
          <w:rtl/>
        </w:rPr>
        <w:t xml:space="preserve"> المسلحة و</w:t>
      </w:r>
      <w:r w:rsidR="000A0FB9">
        <w:rPr>
          <w:rFonts w:ascii="Segoe UI" w:hAnsi="Segoe UI" w:cs="Segoe UI" w:hint="cs"/>
          <w:sz w:val="28"/>
          <w:szCs w:val="28"/>
          <w:rtl/>
        </w:rPr>
        <w:t>العمليات</w:t>
      </w:r>
      <w:r>
        <w:rPr>
          <w:rFonts w:ascii="Segoe UI" w:hAnsi="Segoe UI" w:cs="Segoe UI" w:hint="cs"/>
          <w:sz w:val="28"/>
          <w:szCs w:val="28"/>
          <w:rtl/>
        </w:rPr>
        <w:t xml:space="preserve"> الجهادية ؟ وهل يُعقل أنه في الوقت الذي تواجه القضية خطر التصفية من خلال صفقة ترامب </w:t>
      </w:r>
      <w:r>
        <w:rPr>
          <w:rFonts w:ascii="Segoe UI" w:hAnsi="Segoe UI" w:cs="Segoe UI"/>
          <w:sz w:val="28"/>
          <w:szCs w:val="28"/>
          <w:rtl/>
        </w:rPr>
        <w:t>–</w:t>
      </w:r>
      <w:r>
        <w:rPr>
          <w:rFonts w:ascii="Segoe UI" w:hAnsi="Segoe UI" w:cs="Segoe UI" w:hint="cs"/>
          <w:sz w:val="28"/>
          <w:szCs w:val="28"/>
          <w:rtl/>
        </w:rPr>
        <w:t xml:space="preserve">نتنياهو تتمسكون بالهدنة مع إسرائيل وبالانقسام ؟. </w:t>
      </w:r>
    </w:p>
    <w:p w:rsidR="008B5062" w:rsidRDefault="008B5062" w:rsidP="00D552CD">
      <w:pPr>
        <w:jc w:val="both"/>
        <w:rPr>
          <w:rFonts w:ascii="Segoe UI" w:hAnsi="Segoe UI" w:cs="Segoe UI"/>
          <w:sz w:val="28"/>
          <w:szCs w:val="28"/>
          <w:rtl/>
        </w:rPr>
      </w:pPr>
      <w:r>
        <w:rPr>
          <w:rFonts w:ascii="Segoe UI" w:hAnsi="Segoe UI" w:cs="Segoe UI" w:hint="cs"/>
          <w:sz w:val="28"/>
          <w:szCs w:val="28"/>
          <w:rtl/>
        </w:rPr>
        <w:t xml:space="preserve">ليست هذه دعوة للعودة للمقاومة الفصائلية الموسمية بالشكل الذي كانت عليه بل دعوة لتوحيد الموقف الفلسطيني بالوحدة الوطنية واشتقاق استراتيجية مقاومة شعبية تُشعر الاحتلال بأن مخططاته لتنفيذ الصفقة وضم المستوطنات لن تمر بدون </w:t>
      </w:r>
      <w:proofErr w:type="gramStart"/>
      <w:r>
        <w:rPr>
          <w:rFonts w:ascii="Segoe UI" w:hAnsi="Segoe UI" w:cs="Segoe UI" w:hint="cs"/>
          <w:sz w:val="28"/>
          <w:szCs w:val="28"/>
          <w:rtl/>
        </w:rPr>
        <w:t xml:space="preserve">ثمن </w:t>
      </w:r>
      <w:r w:rsidR="00D552CD">
        <w:rPr>
          <w:rFonts w:ascii="Segoe UI" w:hAnsi="Segoe UI" w:cs="Segoe UI" w:hint="cs"/>
          <w:sz w:val="28"/>
          <w:szCs w:val="28"/>
          <w:rtl/>
        </w:rPr>
        <w:t>،ولا</w:t>
      </w:r>
      <w:proofErr w:type="gramEnd"/>
      <w:r w:rsidR="00D552CD">
        <w:rPr>
          <w:rFonts w:ascii="Segoe UI" w:hAnsi="Segoe UI" w:cs="Segoe UI" w:hint="cs"/>
          <w:sz w:val="28"/>
          <w:szCs w:val="28"/>
          <w:rtl/>
        </w:rPr>
        <w:t xml:space="preserve"> نقصد بالثمن مزيد من القرارات الدولية بل </w:t>
      </w:r>
      <w:r w:rsidR="00DE08E3">
        <w:rPr>
          <w:rFonts w:ascii="Segoe UI" w:hAnsi="Segoe UI" w:cs="Segoe UI" w:hint="cs"/>
          <w:sz w:val="28"/>
          <w:szCs w:val="28"/>
          <w:rtl/>
        </w:rPr>
        <w:t>بما س</w:t>
      </w:r>
      <w:r w:rsidR="00D552CD">
        <w:rPr>
          <w:rFonts w:ascii="Segoe UI" w:hAnsi="Segoe UI" w:cs="Segoe UI" w:hint="cs"/>
          <w:sz w:val="28"/>
          <w:szCs w:val="28"/>
          <w:rtl/>
        </w:rPr>
        <w:t>يدفعه المستوطنون من دمائهم وراحتهم ومصالحهم ،وتدفعه دولة الاحتلال بإبقائها في حالة توتر وتحت الضغط وعدم الاحساس بالأمان .</w:t>
      </w:r>
    </w:p>
    <w:p w:rsidR="001B0769" w:rsidRDefault="001B0769" w:rsidP="00D552CD">
      <w:pPr>
        <w:jc w:val="both"/>
        <w:rPr>
          <w:rFonts w:ascii="Segoe UI" w:hAnsi="Segoe UI" w:cs="Segoe UI"/>
          <w:sz w:val="28"/>
          <w:szCs w:val="28"/>
          <w:rtl/>
        </w:rPr>
      </w:pPr>
      <w:r>
        <w:rPr>
          <w:rFonts w:ascii="Segoe UI" w:hAnsi="Segoe UI" w:cs="Segoe UI" w:hint="cs"/>
          <w:sz w:val="28"/>
          <w:szCs w:val="28"/>
          <w:rtl/>
        </w:rPr>
        <w:t>12-2-2020</w:t>
      </w:r>
      <w:bookmarkStart w:id="0" w:name="_GoBack"/>
      <w:bookmarkEnd w:id="0"/>
    </w:p>
    <w:p w:rsidR="00660B03" w:rsidRDefault="001B0769">
      <w:hyperlink r:id="rId5" w:history="1">
        <w:r w:rsidR="006C4CB6" w:rsidRPr="00C304F8">
          <w:rPr>
            <w:rStyle w:val="Hyperlink"/>
          </w:rPr>
          <w:t>Ibrahemibrach1@gmail.com</w:t>
        </w:r>
      </w:hyperlink>
    </w:p>
    <w:p w:rsidR="006C4CB6" w:rsidRDefault="006C4CB6"/>
    <w:sectPr w:rsidR="006C4CB6" w:rsidSect="00024D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3B8B"/>
    <w:multiLevelType w:val="hybridMultilevel"/>
    <w:tmpl w:val="CE900CB4"/>
    <w:lvl w:ilvl="0" w:tplc="B124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9396D"/>
    <w:multiLevelType w:val="hybridMultilevel"/>
    <w:tmpl w:val="48EE684E"/>
    <w:lvl w:ilvl="0" w:tplc="BDE48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1DAB"/>
    <w:rsid w:val="00024D03"/>
    <w:rsid w:val="00041305"/>
    <w:rsid w:val="000A0FB9"/>
    <w:rsid w:val="001B0769"/>
    <w:rsid w:val="002D13A4"/>
    <w:rsid w:val="00335F36"/>
    <w:rsid w:val="00660B03"/>
    <w:rsid w:val="006C4CB6"/>
    <w:rsid w:val="00714C68"/>
    <w:rsid w:val="00787EAC"/>
    <w:rsid w:val="008B5062"/>
    <w:rsid w:val="00A91DAB"/>
    <w:rsid w:val="00A947BF"/>
    <w:rsid w:val="00CB6CD1"/>
    <w:rsid w:val="00D552CD"/>
    <w:rsid w:val="00DE08E3"/>
    <w:rsid w:val="00FE1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B2559-163A-4798-B542-B4DEBCC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B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CB6"/>
    <w:pPr>
      <w:ind w:left="720"/>
      <w:contextualSpacing/>
    </w:pPr>
    <w:rPr>
      <w:rFonts w:eastAsiaTheme="minorHAnsi"/>
    </w:rPr>
  </w:style>
  <w:style w:type="character" w:styleId="Hyperlink">
    <w:name w:val="Hyperlink"/>
    <w:basedOn w:val="a0"/>
    <w:uiPriority w:val="99"/>
    <w:unhideWhenUsed/>
    <w:rsid w:val="006C4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928</Words>
  <Characters>5292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7</cp:revision>
  <dcterms:created xsi:type="dcterms:W3CDTF">2020-02-06T16:59:00Z</dcterms:created>
  <dcterms:modified xsi:type="dcterms:W3CDTF">2020-03-12T12:20:00Z</dcterms:modified>
</cp:coreProperties>
</file>