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DDE" w:rsidRDefault="00FD7DDE">
      <w:pPr>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93496D" w:rsidRDefault="00F142AB" w:rsidP="00331E61">
      <w:pPr>
        <w:shd w:val="clear" w:color="auto" w:fill="FFFFFF"/>
        <w:spacing w:after="0" w:line="240" w:lineRule="auto"/>
        <w:jc w:val="center"/>
        <w:rPr>
          <w:rFonts w:ascii="Segoe UI" w:hAnsi="Segoe UI" w:cs="Segoe UI"/>
          <w:sz w:val="28"/>
          <w:szCs w:val="28"/>
          <w:rtl/>
        </w:rPr>
      </w:pPr>
      <w:r>
        <w:rPr>
          <w:rFonts w:ascii="Segoe UI" w:hAnsi="Segoe UI" w:cs="Segoe UI" w:hint="cs"/>
          <w:sz w:val="28"/>
          <w:szCs w:val="28"/>
          <w:rtl/>
        </w:rPr>
        <w:t>نظام فدرالي</w:t>
      </w:r>
      <w:r w:rsidR="00820633">
        <w:rPr>
          <w:rFonts w:ascii="Segoe UI" w:hAnsi="Segoe UI" w:cs="Segoe UI" w:hint="cs"/>
          <w:sz w:val="28"/>
          <w:szCs w:val="28"/>
          <w:rtl/>
        </w:rPr>
        <w:t xml:space="preserve"> بديل عن الانفصال </w:t>
      </w:r>
    </w:p>
    <w:p w:rsidR="0093496D" w:rsidRDefault="000957EE" w:rsidP="000957EE">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 xml:space="preserve">في الحروب والصراعات الاستراتيجية </w:t>
      </w:r>
      <w:r w:rsidR="00C3309B">
        <w:rPr>
          <w:rFonts w:ascii="Segoe UI" w:hAnsi="Segoe UI" w:cs="Segoe UI" w:hint="cs"/>
          <w:sz w:val="28"/>
          <w:szCs w:val="28"/>
          <w:rtl/>
        </w:rPr>
        <w:t xml:space="preserve">والمصيرية </w:t>
      </w:r>
      <w:r>
        <w:rPr>
          <w:rFonts w:ascii="Segoe UI" w:hAnsi="Segoe UI" w:cs="Segoe UI" w:hint="cs"/>
          <w:sz w:val="28"/>
          <w:szCs w:val="28"/>
          <w:rtl/>
        </w:rPr>
        <w:t>قد يكون من الصعب على طرف من طرفي الصراع الانتصار</w:t>
      </w:r>
      <w:r w:rsidR="0093496D">
        <w:rPr>
          <w:rFonts w:ascii="Segoe UI" w:hAnsi="Segoe UI" w:cs="Segoe UI" w:hint="cs"/>
          <w:sz w:val="28"/>
          <w:szCs w:val="28"/>
          <w:rtl/>
        </w:rPr>
        <w:t xml:space="preserve"> على خصمه عسكريا فقط فأحيانا يكون الحسم العسكري صعبا لاعتبارات عسكرية أو دولية أو انسانية أو لطبيعة الصراع حيث لا يمكن لطرف أن يلغي وجود الطرف الثاني </w:t>
      </w:r>
      <w:proofErr w:type="spellStart"/>
      <w:r w:rsidR="0093496D">
        <w:rPr>
          <w:rFonts w:ascii="Segoe UI" w:hAnsi="Segoe UI" w:cs="Segoe UI" w:hint="cs"/>
          <w:sz w:val="28"/>
          <w:szCs w:val="28"/>
          <w:rtl/>
        </w:rPr>
        <w:t>،</w:t>
      </w:r>
      <w:proofErr w:type="spellEnd"/>
      <w:r w:rsidR="0093496D">
        <w:rPr>
          <w:rFonts w:ascii="Segoe UI" w:hAnsi="Segoe UI" w:cs="Segoe UI" w:hint="cs"/>
          <w:sz w:val="28"/>
          <w:szCs w:val="28"/>
          <w:rtl/>
        </w:rPr>
        <w:t xml:space="preserve"> ولكن يمكن للعدو أن يقلص الخيارات أمام خصمه ويجعله في وضعية لا يمكنه معها إلا الخضوع لإرادته ومسايرة الوضع القائم </w:t>
      </w:r>
      <w:r>
        <w:rPr>
          <w:rFonts w:ascii="Segoe UI" w:hAnsi="Segoe UI" w:cs="Segoe UI" w:hint="cs"/>
          <w:sz w:val="28"/>
          <w:szCs w:val="28"/>
          <w:rtl/>
        </w:rPr>
        <w:t xml:space="preserve">الذي يخدمه </w:t>
      </w:r>
      <w:r w:rsidR="0093496D">
        <w:rPr>
          <w:rFonts w:ascii="Segoe UI" w:hAnsi="Segoe UI" w:cs="Segoe UI" w:hint="cs"/>
          <w:sz w:val="28"/>
          <w:szCs w:val="28"/>
          <w:rtl/>
        </w:rPr>
        <w:t xml:space="preserve">وهذا هو الحال في الصراع الفلسطيني الإسرائيلي . </w:t>
      </w:r>
    </w:p>
    <w:p w:rsidR="00331E61" w:rsidRDefault="00FC6009" w:rsidP="00331E61">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تقليص الخيارات أ</w:t>
      </w:r>
      <w:r w:rsidR="0093496D">
        <w:rPr>
          <w:rFonts w:ascii="Segoe UI" w:hAnsi="Segoe UI" w:cs="Segoe UI" w:hint="cs"/>
          <w:sz w:val="28"/>
          <w:szCs w:val="28"/>
          <w:rtl/>
        </w:rPr>
        <w:t xml:space="preserve">و انعدامها </w:t>
      </w:r>
      <w:r>
        <w:rPr>
          <w:rFonts w:ascii="Segoe UI" w:hAnsi="Segoe UI" w:cs="Segoe UI" w:hint="cs"/>
          <w:sz w:val="28"/>
          <w:szCs w:val="28"/>
          <w:rtl/>
        </w:rPr>
        <w:t xml:space="preserve">أمام النخب السياسية الفلسطينية الحاكمة في الضفة وغزة </w:t>
      </w:r>
      <w:r w:rsidR="000957EE">
        <w:rPr>
          <w:rFonts w:ascii="Segoe UI" w:hAnsi="Segoe UI" w:cs="Segoe UI" w:hint="cs"/>
          <w:sz w:val="28"/>
          <w:szCs w:val="28"/>
          <w:rtl/>
        </w:rPr>
        <w:t xml:space="preserve">أو إيصالها لقناعة بعدم وجود بدائل وخيارات </w:t>
      </w:r>
      <w:proofErr w:type="spellStart"/>
      <w:r w:rsidR="000957EE">
        <w:rPr>
          <w:rFonts w:ascii="Segoe UI" w:hAnsi="Segoe UI" w:cs="Segoe UI" w:hint="cs"/>
          <w:sz w:val="28"/>
          <w:szCs w:val="28"/>
          <w:rtl/>
        </w:rPr>
        <w:t>،</w:t>
      </w:r>
      <w:proofErr w:type="spellEnd"/>
      <w:r w:rsidR="000957EE">
        <w:rPr>
          <w:rFonts w:ascii="Segoe UI" w:hAnsi="Segoe UI" w:cs="Segoe UI" w:hint="cs"/>
          <w:sz w:val="28"/>
          <w:szCs w:val="28"/>
          <w:rtl/>
        </w:rPr>
        <w:t xml:space="preserve"> </w:t>
      </w:r>
      <w:r>
        <w:rPr>
          <w:rFonts w:ascii="Segoe UI" w:hAnsi="Segoe UI" w:cs="Segoe UI" w:hint="cs"/>
          <w:sz w:val="28"/>
          <w:szCs w:val="28"/>
          <w:rtl/>
        </w:rPr>
        <w:t>لا يعود فقط لقوة إسرائيل بل لفشل هذه النخب</w:t>
      </w:r>
      <w:r w:rsidR="00331E61">
        <w:rPr>
          <w:rFonts w:ascii="Segoe UI" w:hAnsi="Segoe UI" w:cs="Segoe UI" w:hint="cs"/>
          <w:sz w:val="28"/>
          <w:szCs w:val="28"/>
          <w:rtl/>
        </w:rPr>
        <w:t xml:space="preserve"> والافتقار لروح الإبداع الثوري</w:t>
      </w:r>
      <w:r>
        <w:rPr>
          <w:rFonts w:ascii="Segoe UI" w:hAnsi="Segoe UI" w:cs="Segoe UI" w:hint="cs"/>
          <w:sz w:val="28"/>
          <w:szCs w:val="28"/>
          <w:rtl/>
        </w:rPr>
        <w:t xml:space="preserve"> </w:t>
      </w:r>
      <w:r w:rsidR="00331E61">
        <w:rPr>
          <w:rFonts w:ascii="Segoe UI" w:hAnsi="Segoe UI" w:cs="Segoe UI" w:hint="cs"/>
          <w:sz w:val="28"/>
          <w:szCs w:val="28"/>
          <w:rtl/>
        </w:rPr>
        <w:t>أ</w:t>
      </w:r>
      <w:r>
        <w:rPr>
          <w:rFonts w:ascii="Segoe UI" w:hAnsi="Segoe UI" w:cs="Segoe UI" w:hint="cs"/>
          <w:sz w:val="28"/>
          <w:szCs w:val="28"/>
          <w:rtl/>
        </w:rPr>
        <w:t>و</w:t>
      </w:r>
      <w:r w:rsidR="00331E61">
        <w:rPr>
          <w:rFonts w:ascii="Segoe UI" w:hAnsi="Segoe UI" w:cs="Segoe UI" w:hint="cs"/>
          <w:sz w:val="28"/>
          <w:szCs w:val="28"/>
          <w:rtl/>
        </w:rPr>
        <w:t xml:space="preserve"> </w:t>
      </w:r>
      <w:r w:rsidR="004114EF">
        <w:rPr>
          <w:rFonts w:ascii="Segoe UI" w:hAnsi="Segoe UI" w:cs="Segoe UI" w:hint="cs"/>
          <w:sz w:val="28"/>
          <w:szCs w:val="28"/>
          <w:rtl/>
        </w:rPr>
        <w:t>ل</w:t>
      </w:r>
      <w:r w:rsidR="005C1DE0">
        <w:rPr>
          <w:rFonts w:ascii="Segoe UI" w:hAnsi="Segoe UI" w:cs="Segoe UI" w:hint="cs"/>
          <w:sz w:val="28"/>
          <w:szCs w:val="28"/>
          <w:rtl/>
        </w:rPr>
        <w:t xml:space="preserve">تواطئها </w:t>
      </w:r>
      <w:r>
        <w:rPr>
          <w:rFonts w:ascii="Segoe UI" w:hAnsi="Segoe UI" w:cs="Segoe UI" w:hint="cs"/>
          <w:sz w:val="28"/>
          <w:szCs w:val="28"/>
          <w:rtl/>
        </w:rPr>
        <w:t xml:space="preserve">مع العدو لوجود مصالح مشتركة غير معلنة بينهم </w:t>
      </w:r>
      <w:r w:rsidR="00331E61">
        <w:rPr>
          <w:rFonts w:ascii="Segoe UI" w:hAnsi="Segoe UI" w:cs="Segoe UI" w:hint="cs"/>
          <w:sz w:val="28"/>
          <w:szCs w:val="28"/>
          <w:rtl/>
        </w:rPr>
        <w:t xml:space="preserve">. </w:t>
      </w:r>
      <w:r>
        <w:rPr>
          <w:rFonts w:ascii="Segoe UI" w:hAnsi="Segoe UI" w:cs="Segoe UI" w:hint="cs"/>
          <w:sz w:val="28"/>
          <w:szCs w:val="28"/>
          <w:rtl/>
        </w:rPr>
        <w:t xml:space="preserve"> </w:t>
      </w:r>
    </w:p>
    <w:p w:rsidR="00FC6009" w:rsidRDefault="00FC6009" w:rsidP="004114EF">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ت</w:t>
      </w:r>
      <w:r w:rsidR="005C1DE0">
        <w:rPr>
          <w:rFonts w:ascii="Segoe UI" w:hAnsi="Segoe UI" w:cs="Segoe UI" w:hint="cs"/>
          <w:sz w:val="28"/>
          <w:szCs w:val="28"/>
          <w:rtl/>
        </w:rPr>
        <w:t>ُ</w:t>
      </w:r>
      <w:r>
        <w:rPr>
          <w:rFonts w:ascii="Segoe UI" w:hAnsi="Segoe UI" w:cs="Segoe UI" w:hint="cs"/>
          <w:sz w:val="28"/>
          <w:szCs w:val="28"/>
          <w:rtl/>
        </w:rPr>
        <w:t xml:space="preserve">روج هذه النخب أنه لا توجد بدائل وتبرر استسلامها ومجاراتها مع الوضع القائم الذي صنعته إسرائيل بخطاب الواقعية السياسية أو المرحلية السياسية والتكتيك والمناورة أو لاعتبارات إنسانية </w:t>
      </w:r>
      <w:r w:rsidR="005C1DE0">
        <w:rPr>
          <w:rFonts w:ascii="Segoe UI" w:hAnsi="Segoe UI" w:cs="Segoe UI" w:hint="cs"/>
          <w:sz w:val="28"/>
          <w:szCs w:val="28"/>
          <w:rtl/>
        </w:rPr>
        <w:t xml:space="preserve">أو الحاجة إلى التمكين الخ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أو تستمر في خطابها المتشدد الذي يتحدث عن التمسك بالثوابت الوطنية وخيار المقاومة ورفض مشاريع تصفية القضية الوطنية </w:t>
      </w:r>
      <w:r w:rsidR="000957EE">
        <w:rPr>
          <w:rFonts w:ascii="Segoe UI" w:hAnsi="Segoe UI" w:cs="Segoe UI" w:hint="cs"/>
          <w:sz w:val="28"/>
          <w:szCs w:val="28"/>
          <w:rtl/>
        </w:rPr>
        <w:t xml:space="preserve">الخ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بينما سلوكها على أرض الواقع </w:t>
      </w:r>
      <w:r w:rsidR="004114EF">
        <w:rPr>
          <w:rFonts w:ascii="Segoe UI" w:hAnsi="Segoe UI" w:cs="Segoe UI" w:hint="cs"/>
          <w:sz w:val="28"/>
          <w:szCs w:val="28"/>
          <w:rtl/>
        </w:rPr>
        <w:t>تصب في طاحونة</w:t>
      </w:r>
      <w:r>
        <w:rPr>
          <w:rFonts w:ascii="Segoe UI" w:hAnsi="Segoe UI" w:cs="Segoe UI" w:hint="cs"/>
          <w:sz w:val="28"/>
          <w:szCs w:val="28"/>
          <w:rtl/>
        </w:rPr>
        <w:t xml:space="preserve"> المخططات المطروحة كصفقة القرن ودولة غزة .</w:t>
      </w:r>
    </w:p>
    <w:p w:rsidR="00C15FCA" w:rsidRDefault="00FC6009" w:rsidP="004114EF">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طرفا المعادلة الفلسطينية غير صادقين</w:t>
      </w:r>
      <w:r w:rsidR="000957EE">
        <w:rPr>
          <w:rFonts w:ascii="Segoe UI" w:hAnsi="Segoe UI" w:cs="Segoe UI" w:hint="cs"/>
          <w:sz w:val="28"/>
          <w:szCs w:val="28"/>
          <w:rtl/>
        </w:rPr>
        <w:t xml:space="preserve"> تماما</w:t>
      </w:r>
      <w:r>
        <w:rPr>
          <w:rFonts w:ascii="Segoe UI" w:hAnsi="Segoe UI" w:cs="Segoe UI" w:hint="cs"/>
          <w:sz w:val="28"/>
          <w:szCs w:val="28"/>
          <w:rtl/>
        </w:rPr>
        <w:t xml:space="preserve"> في الزعم بغياب البدائل أو تبرير فشلهم وعجزهم بالقول إنهم جربوا التسوية السياسية و</w:t>
      </w:r>
      <w:r w:rsidR="00C15FCA">
        <w:rPr>
          <w:rFonts w:ascii="Segoe UI" w:hAnsi="Segoe UI" w:cs="Segoe UI" w:hint="cs"/>
          <w:sz w:val="28"/>
          <w:szCs w:val="28"/>
          <w:rtl/>
        </w:rPr>
        <w:t xml:space="preserve">إسرائيل أفشلت التسوية كما تقول قيادة منظمة التحرير </w:t>
      </w:r>
      <w:proofErr w:type="spellStart"/>
      <w:r w:rsidR="00C15FCA">
        <w:rPr>
          <w:rFonts w:ascii="Segoe UI" w:hAnsi="Segoe UI" w:cs="Segoe UI" w:hint="cs"/>
          <w:sz w:val="28"/>
          <w:szCs w:val="28"/>
          <w:rtl/>
        </w:rPr>
        <w:t>،</w:t>
      </w:r>
      <w:proofErr w:type="spellEnd"/>
      <w:r>
        <w:rPr>
          <w:rFonts w:ascii="Segoe UI" w:hAnsi="Segoe UI" w:cs="Segoe UI" w:hint="cs"/>
          <w:sz w:val="28"/>
          <w:szCs w:val="28"/>
          <w:rtl/>
        </w:rPr>
        <w:t xml:space="preserve"> أو جربوا المقاومة المسلحة </w:t>
      </w:r>
      <w:r w:rsidR="00C15FCA">
        <w:rPr>
          <w:rFonts w:ascii="Segoe UI" w:hAnsi="Segoe UI" w:cs="Segoe UI" w:hint="cs"/>
          <w:sz w:val="28"/>
          <w:szCs w:val="28"/>
          <w:rtl/>
        </w:rPr>
        <w:t>ووصلوا لقناعة بعدم جدوى محاربة إسرائيل والانتصار عليها كما تصرح قيادات حماس في الآونة الاخيرة</w:t>
      </w:r>
      <w:r w:rsidR="004114EF">
        <w:rPr>
          <w:rFonts w:ascii="Segoe UI" w:hAnsi="Segoe UI" w:cs="Segoe UI" w:hint="cs"/>
          <w:sz w:val="28"/>
          <w:szCs w:val="28"/>
          <w:rtl/>
        </w:rPr>
        <w:t xml:space="preserve"> </w:t>
      </w:r>
      <w:r w:rsidR="00C15FCA">
        <w:rPr>
          <w:rFonts w:ascii="Segoe UI" w:hAnsi="Segoe UI" w:cs="Segoe UI" w:hint="cs"/>
          <w:sz w:val="28"/>
          <w:szCs w:val="28"/>
          <w:rtl/>
        </w:rPr>
        <w:t xml:space="preserve">. </w:t>
      </w:r>
    </w:p>
    <w:p w:rsidR="00C15FCA" w:rsidRDefault="00C15FCA" w:rsidP="00331E61">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 xml:space="preserve">صحيح </w:t>
      </w:r>
      <w:proofErr w:type="spellStart"/>
      <w:r w:rsidR="000957EE">
        <w:rPr>
          <w:rFonts w:ascii="Segoe UI" w:hAnsi="Segoe UI" w:cs="Segoe UI" w:hint="cs"/>
          <w:sz w:val="28"/>
          <w:szCs w:val="28"/>
          <w:rtl/>
        </w:rPr>
        <w:t>،</w:t>
      </w:r>
      <w:proofErr w:type="spellEnd"/>
      <w:r w:rsidR="000957EE">
        <w:rPr>
          <w:rFonts w:ascii="Segoe UI" w:hAnsi="Segoe UI" w:cs="Segoe UI" w:hint="cs"/>
          <w:sz w:val="28"/>
          <w:szCs w:val="28"/>
          <w:rtl/>
        </w:rPr>
        <w:t xml:space="preserve"> إ</w:t>
      </w:r>
      <w:r>
        <w:rPr>
          <w:rFonts w:ascii="Segoe UI" w:hAnsi="Segoe UI" w:cs="Segoe UI" w:hint="cs"/>
          <w:sz w:val="28"/>
          <w:szCs w:val="28"/>
          <w:rtl/>
        </w:rPr>
        <w:t xml:space="preserve">ن إسرائيل لا تريد سلاما يؤدي لقيام دولة فلسطينية في الضفة وغزة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وصحيح أنه لا يمكن الانتصار على إسرائيل من خلال المقاومة العسكرية </w:t>
      </w:r>
      <w:proofErr w:type="spellStart"/>
      <w:r>
        <w:rPr>
          <w:rFonts w:ascii="Segoe UI" w:hAnsi="Segoe UI" w:cs="Segoe UI" w:hint="cs"/>
          <w:sz w:val="28"/>
          <w:szCs w:val="28"/>
          <w:rtl/>
        </w:rPr>
        <w:t>الفصائلية</w:t>
      </w:r>
      <w:proofErr w:type="spellEnd"/>
      <w:r>
        <w:rPr>
          <w:rFonts w:ascii="Segoe UI" w:hAnsi="Segoe UI" w:cs="Segoe UI" w:hint="cs"/>
          <w:sz w:val="28"/>
          <w:szCs w:val="28"/>
          <w:rtl/>
        </w:rPr>
        <w:t xml:space="preserve"> والموسمية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صحيح أيضا أن خللا صاحب النهج التفاوضي لمنظمة التحرير كما صاحب نهج المقاومة بالطريقة </w:t>
      </w:r>
      <w:proofErr w:type="spellStart"/>
      <w:r>
        <w:rPr>
          <w:rFonts w:ascii="Segoe UI" w:hAnsi="Segoe UI" w:cs="Segoe UI" w:hint="cs"/>
          <w:sz w:val="28"/>
          <w:szCs w:val="28"/>
          <w:rtl/>
        </w:rPr>
        <w:t>الحمساوية</w:t>
      </w:r>
      <w:proofErr w:type="spellEnd"/>
      <w:r>
        <w:rPr>
          <w:rFonts w:ascii="Segoe UI" w:hAnsi="Segoe UI" w:cs="Segoe UI" w:hint="cs"/>
          <w:sz w:val="28"/>
          <w:szCs w:val="28"/>
          <w:rtl/>
        </w:rPr>
        <w:t xml:space="preserve"> </w:t>
      </w:r>
      <w:proofErr w:type="spellStart"/>
      <w:r w:rsidR="00DA0221">
        <w:rPr>
          <w:rFonts w:ascii="Segoe UI" w:hAnsi="Segoe UI" w:cs="Segoe UI" w:hint="cs"/>
          <w:sz w:val="28"/>
          <w:szCs w:val="28"/>
          <w:rtl/>
        </w:rPr>
        <w:t>،</w:t>
      </w:r>
      <w:proofErr w:type="spellEnd"/>
      <w:r w:rsidR="00DA0221">
        <w:rPr>
          <w:rFonts w:ascii="Segoe UI" w:hAnsi="Segoe UI" w:cs="Segoe UI" w:hint="cs"/>
          <w:sz w:val="28"/>
          <w:szCs w:val="28"/>
          <w:rtl/>
        </w:rPr>
        <w:t xml:space="preserve"> وكون</w:t>
      </w:r>
      <w:r>
        <w:rPr>
          <w:rFonts w:ascii="Segoe UI" w:hAnsi="Segoe UI" w:cs="Segoe UI" w:hint="cs"/>
          <w:sz w:val="28"/>
          <w:szCs w:val="28"/>
          <w:rtl/>
        </w:rPr>
        <w:t xml:space="preserve"> إسرائيل لا تريد سلاما عادلا وأنها متفوقة عسكريا لا يبرر هذا</w:t>
      </w:r>
      <w:r w:rsidR="00C3309B">
        <w:rPr>
          <w:rFonts w:ascii="Segoe UI" w:hAnsi="Segoe UI" w:cs="Segoe UI" w:hint="cs"/>
          <w:sz w:val="28"/>
          <w:szCs w:val="28"/>
          <w:rtl/>
        </w:rPr>
        <w:t xml:space="preserve"> الاستسلام للأمر الواقع وخصوصا ا</w:t>
      </w:r>
      <w:r>
        <w:rPr>
          <w:rFonts w:ascii="Segoe UI" w:hAnsi="Segoe UI" w:cs="Segoe UI" w:hint="cs"/>
          <w:sz w:val="28"/>
          <w:szCs w:val="28"/>
          <w:rtl/>
        </w:rPr>
        <w:t xml:space="preserve">لانقسام ومسايرة صفقة القرن  . </w:t>
      </w:r>
    </w:p>
    <w:p w:rsidR="00DA0221" w:rsidRDefault="00DA0221" w:rsidP="00331E61">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الخطاب الذي نسمعه في الآونة الاخيرة من طرفي المعادلة الفلسطيني</w:t>
      </w:r>
      <w:r w:rsidR="000957EE">
        <w:rPr>
          <w:rFonts w:ascii="Segoe UI" w:hAnsi="Segoe UI" w:cs="Segoe UI" w:hint="cs"/>
          <w:sz w:val="28"/>
          <w:szCs w:val="28"/>
          <w:rtl/>
        </w:rPr>
        <w:t>ة</w:t>
      </w:r>
      <w:r>
        <w:rPr>
          <w:rFonts w:ascii="Segoe UI" w:hAnsi="Segoe UI" w:cs="Segoe UI" w:hint="cs"/>
          <w:sz w:val="28"/>
          <w:szCs w:val="28"/>
          <w:rtl/>
        </w:rPr>
        <w:t xml:space="preserve"> خطاب بائس ومزر </w:t>
      </w:r>
      <w:r w:rsidR="00331E61">
        <w:rPr>
          <w:rFonts w:ascii="Segoe UI" w:hAnsi="Segoe UI" w:cs="Segoe UI" w:hint="cs"/>
          <w:sz w:val="28"/>
          <w:szCs w:val="28"/>
          <w:rtl/>
        </w:rPr>
        <w:t>و</w:t>
      </w:r>
      <w:r>
        <w:rPr>
          <w:rFonts w:ascii="Segoe UI" w:hAnsi="Segoe UI" w:cs="Segoe UI" w:hint="cs"/>
          <w:sz w:val="28"/>
          <w:szCs w:val="28"/>
          <w:rtl/>
        </w:rPr>
        <w:t xml:space="preserve">يشف عن حالة تواطؤ </w:t>
      </w:r>
      <w:proofErr w:type="spellStart"/>
      <w:r w:rsidR="000957EE">
        <w:rPr>
          <w:rFonts w:ascii="Segoe UI" w:hAnsi="Segoe UI" w:cs="Segoe UI" w:hint="cs"/>
          <w:sz w:val="28"/>
          <w:szCs w:val="28"/>
          <w:rtl/>
        </w:rPr>
        <w:t>،</w:t>
      </w:r>
      <w:proofErr w:type="spellEnd"/>
      <w:r w:rsidR="000957EE">
        <w:rPr>
          <w:rFonts w:ascii="Segoe UI" w:hAnsi="Segoe UI" w:cs="Segoe UI" w:hint="cs"/>
          <w:sz w:val="28"/>
          <w:szCs w:val="28"/>
          <w:rtl/>
        </w:rPr>
        <w:t xml:space="preserve"> </w:t>
      </w:r>
      <w:r>
        <w:rPr>
          <w:rFonts w:ascii="Segoe UI" w:hAnsi="Segoe UI" w:cs="Segoe UI" w:hint="cs"/>
          <w:sz w:val="28"/>
          <w:szCs w:val="28"/>
          <w:rtl/>
        </w:rPr>
        <w:t xml:space="preserve">كما أنه خطاب مشفوع بممارسات تصب كلها في خدمة صفقة القرن وصناعة دولة غزة . </w:t>
      </w:r>
    </w:p>
    <w:p w:rsidR="008544EE" w:rsidRDefault="00DA0221" w:rsidP="000957EE">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أن تتوقف حوارات المصالحة وتقطع حركة حم</w:t>
      </w:r>
      <w:r w:rsidR="00CF5E6C">
        <w:rPr>
          <w:rFonts w:ascii="Segoe UI" w:hAnsi="Segoe UI" w:cs="Segoe UI" w:hint="cs"/>
          <w:sz w:val="28"/>
          <w:szCs w:val="28"/>
          <w:rtl/>
        </w:rPr>
        <w:t>اس مع منظمة التحرير ومع الرئيس أ</w:t>
      </w:r>
      <w:r>
        <w:rPr>
          <w:rFonts w:ascii="Segoe UI" w:hAnsi="Segoe UI" w:cs="Segoe UI" w:hint="cs"/>
          <w:sz w:val="28"/>
          <w:szCs w:val="28"/>
          <w:rtl/>
        </w:rPr>
        <w:t xml:space="preserve">بو مازن وتشن هجوما لا هوادة فيه على الرئيس وحركة فتح في </w:t>
      </w:r>
      <w:r>
        <w:rPr>
          <w:rFonts w:ascii="Segoe UI" w:hAnsi="Segoe UI" w:cs="Segoe UI" w:hint="cs"/>
          <w:sz w:val="28"/>
          <w:szCs w:val="28"/>
          <w:rtl/>
        </w:rPr>
        <w:lastRenderedPageBreak/>
        <w:t xml:space="preserve">الوقت نفسه ترسل رسائل عن استعدادها لوقف المقاومة والتفاوض مع إسرائيل بل وتتوقف المقاومة بالفعل وتجري عملية تنسيق مع قطر </w:t>
      </w:r>
      <w:proofErr w:type="spellStart"/>
      <w:r>
        <w:rPr>
          <w:rFonts w:ascii="Segoe UI" w:hAnsi="Segoe UI" w:cs="Segoe UI" w:hint="cs"/>
          <w:sz w:val="28"/>
          <w:szCs w:val="28"/>
          <w:rtl/>
        </w:rPr>
        <w:t>وميلادينوف</w:t>
      </w:r>
      <w:proofErr w:type="spellEnd"/>
      <w:r>
        <w:rPr>
          <w:rFonts w:ascii="Segoe UI" w:hAnsi="Segoe UI" w:cs="Segoe UI" w:hint="cs"/>
          <w:sz w:val="28"/>
          <w:szCs w:val="28"/>
          <w:rtl/>
        </w:rPr>
        <w:t xml:space="preserve"> ممثل الأمم </w:t>
      </w:r>
      <w:r w:rsidR="008544EE">
        <w:rPr>
          <w:rFonts w:ascii="Segoe UI" w:hAnsi="Segoe UI" w:cs="Segoe UI" w:hint="cs"/>
          <w:sz w:val="28"/>
          <w:szCs w:val="28"/>
          <w:rtl/>
        </w:rPr>
        <w:t xml:space="preserve">وإسرائيل وواشنطن للتعامل مع غزة ككيان سياسي منفصل عن الضفة وعن السلطة الفلسطينية الخ </w:t>
      </w:r>
      <w:proofErr w:type="spellStart"/>
      <w:r w:rsidR="00272EF6">
        <w:rPr>
          <w:rFonts w:ascii="Segoe UI" w:hAnsi="Segoe UI" w:cs="Segoe UI" w:hint="cs"/>
          <w:sz w:val="28"/>
          <w:szCs w:val="28"/>
          <w:rtl/>
        </w:rPr>
        <w:t>،</w:t>
      </w:r>
      <w:proofErr w:type="spellEnd"/>
      <w:r w:rsidR="00272EF6">
        <w:rPr>
          <w:rFonts w:ascii="Segoe UI" w:hAnsi="Segoe UI" w:cs="Segoe UI" w:hint="cs"/>
          <w:sz w:val="28"/>
          <w:szCs w:val="28"/>
          <w:rtl/>
        </w:rPr>
        <w:t xml:space="preserve"> </w:t>
      </w:r>
      <w:r w:rsidR="008544EE">
        <w:rPr>
          <w:rFonts w:ascii="Segoe UI" w:hAnsi="Segoe UI" w:cs="Segoe UI" w:hint="cs"/>
          <w:sz w:val="28"/>
          <w:szCs w:val="28"/>
          <w:rtl/>
        </w:rPr>
        <w:t xml:space="preserve">فهذا معناه التماشي مع صفقة القرن </w:t>
      </w:r>
      <w:proofErr w:type="spellStart"/>
      <w:r w:rsidR="008544EE">
        <w:rPr>
          <w:rFonts w:ascii="Segoe UI" w:hAnsi="Segoe UI" w:cs="Segoe UI" w:hint="cs"/>
          <w:sz w:val="28"/>
          <w:szCs w:val="28"/>
          <w:rtl/>
        </w:rPr>
        <w:t>،</w:t>
      </w:r>
      <w:proofErr w:type="spellEnd"/>
      <w:r w:rsidR="008544EE">
        <w:rPr>
          <w:rFonts w:ascii="Segoe UI" w:hAnsi="Segoe UI" w:cs="Segoe UI" w:hint="cs"/>
          <w:sz w:val="28"/>
          <w:szCs w:val="28"/>
          <w:rtl/>
        </w:rPr>
        <w:t xml:space="preserve"> وأن ي</w:t>
      </w:r>
      <w:r w:rsidR="000957EE">
        <w:rPr>
          <w:rFonts w:ascii="Segoe UI" w:hAnsi="Segoe UI" w:cs="Segoe UI" w:hint="cs"/>
          <w:sz w:val="28"/>
          <w:szCs w:val="28"/>
          <w:rtl/>
        </w:rPr>
        <w:t>ُ</w:t>
      </w:r>
      <w:r w:rsidR="008544EE">
        <w:rPr>
          <w:rFonts w:ascii="Segoe UI" w:hAnsi="Segoe UI" w:cs="Segoe UI" w:hint="cs"/>
          <w:sz w:val="28"/>
          <w:szCs w:val="28"/>
          <w:rtl/>
        </w:rPr>
        <w:t xml:space="preserve">علن الرئيس أبو مازن عن خطوات عقابية قادمة تجاه غزة تضاف للإجراءات السابقة </w:t>
      </w:r>
      <w:r w:rsidR="008D7928">
        <w:rPr>
          <w:rFonts w:ascii="Segoe UI" w:hAnsi="Segoe UI" w:cs="Segoe UI" w:hint="cs"/>
          <w:sz w:val="28"/>
          <w:szCs w:val="28"/>
          <w:rtl/>
        </w:rPr>
        <w:t xml:space="preserve">التي ثبت أنها أضعفت التيار الوطني في القطاع ولم تؤثر على سلطة حماس </w:t>
      </w:r>
      <w:r w:rsidR="00272EF6">
        <w:rPr>
          <w:rFonts w:ascii="Segoe UI" w:hAnsi="Segoe UI" w:cs="Segoe UI" w:hint="cs"/>
          <w:sz w:val="28"/>
          <w:szCs w:val="28"/>
          <w:rtl/>
        </w:rPr>
        <w:t xml:space="preserve">وأنصارها </w:t>
      </w:r>
      <w:r w:rsidR="008D7928">
        <w:rPr>
          <w:rFonts w:ascii="Segoe UI" w:hAnsi="Segoe UI" w:cs="Segoe UI" w:hint="cs"/>
          <w:sz w:val="28"/>
          <w:szCs w:val="28"/>
          <w:rtl/>
        </w:rPr>
        <w:t>في غزة بل وظفتها حماس لصالحها بدعم ومبار</w:t>
      </w:r>
      <w:r w:rsidR="00272EF6">
        <w:rPr>
          <w:rFonts w:ascii="Segoe UI" w:hAnsi="Segoe UI" w:cs="Segoe UI" w:hint="cs"/>
          <w:sz w:val="28"/>
          <w:szCs w:val="28"/>
          <w:rtl/>
        </w:rPr>
        <w:t>كة من أ</w:t>
      </w:r>
      <w:r w:rsidR="008D7928">
        <w:rPr>
          <w:rFonts w:ascii="Segoe UI" w:hAnsi="Segoe UI" w:cs="Segoe UI" w:hint="cs"/>
          <w:sz w:val="28"/>
          <w:szCs w:val="28"/>
          <w:rtl/>
        </w:rPr>
        <w:t xml:space="preserve">طراف خارجية </w:t>
      </w:r>
      <w:proofErr w:type="spellStart"/>
      <w:r w:rsidR="008D7928">
        <w:rPr>
          <w:rFonts w:ascii="Segoe UI" w:hAnsi="Segoe UI" w:cs="Segoe UI" w:hint="cs"/>
          <w:sz w:val="28"/>
          <w:szCs w:val="28"/>
          <w:rtl/>
        </w:rPr>
        <w:t>،</w:t>
      </w:r>
      <w:proofErr w:type="spellEnd"/>
      <w:r w:rsidR="008D7928">
        <w:rPr>
          <w:rFonts w:ascii="Segoe UI" w:hAnsi="Segoe UI" w:cs="Segoe UI" w:hint="cs"/>
          <w:sz w:val="28"/>
          <w:szCs w:val="28"/>
          <w:rtl/>
        </w:rPr>
        <w:t xml:space="preserve"> </w:t>
      </w:r>
      <w:r w:rsidR="008544EE">
        <w:rPr>
          <w:rFonts w:ascii="Segoe UI" w:hAnsi="Segoe UI" w:cs="Segoe UI" w:hint="cs"/>
          <w:sz w:val="28"/>
          <w:szCs w:val="28"/>
          <w:rtl/>
        </w:rPr>
        <w:t xml:space="preserve">فهذا معناه دفع غزة نحو الانفصال والتماشي مع صفقة القرن أو المساعدة ولو بطريقة </w:t>
      </w:r>
      <w:r w:rsidR="00C3309B">
        <w:rPr>
          <w:rFonts w:ascii="Segoe UI" w:hAnsi="Segoe UI" w:cs="Segoe UI" w:hint="cs"/>
          <w:sz w:val="28"/>
          <w:szCs w:val="28"/>
          <w:rtl/>
        </w:rPr>
        <w:t xml:space="preserve">غير </w:t>
      </w:r>
      <w:r w:rsidR="008544EE">
        <w:rPr>
          <w:rFonts w:ascii="Segoe UI" w:hAnsi="Segoe UI" w:cs="Segoe UI" w:hint="cs"/>
          <w:sz w:val="28"/>
          <w:szCs w:val="28"/>
          <w:rtl/>
        </w:rPr>
        <w:t xml:space="preserve">مباشرة على تنفيذها </w:t>
      </w:r>
      <w:r w:rsidR="000957EE">
        <w:rPr>
          <w:rFonts w:ascii="Segoe UI" w:hAnsi="Segoe UI" w:cs="Segoe UI" w:hint="cs"/>
          <w:sz w:val="28"/>
          <w:szCs w:val="28"/>
          <w:rtl/>
        </w:rPr>
        <w:t>.</w:t>
      </w:r>
    </w:p>
    <w:p w:rsidR="008544EE" w:rsidRDefault="008544EE" w:rsidP="00272EF6">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 xml:space="preserve">وعود على بدء </w:t>
      </w:r>
      <w:proofErr w:type="spellStart"/>
      <w:r w:rsidR="000957EE">
        <w:rPr>
          <w:rFonts w:ascii="Segoe UI" w:hAnsi="Segoe UI" w:cs="Segoe UI" w:hint="cs"/>
          <w:sz w:val="28"/>
          <w:szCs w:val="28"/>
          <w:rtl/>
        </w:rPr>
        <w:t>،</w:t>
      </w:r>
      <w:proofErr w:type="spellEnd"/>
      <w:r w:rsidR="000957EE">
        <w:rPr>
          <w:rFonts w:ascii="Segoe UI" w:hAnsi="Segoe UI" w:cs="Segoe UI" w:hint="cs"/>
          <w:sz w:val="28"/>
          <w:szCs w:val="28"/>
          <w:rtl/>
        </w:rPr>
        <w:t xml:space="preserve"> </w:t>
      </w:r>
      <w:r>
        <w:rPr>
          <w:rFonts w:ascii="Segoe UI" w:hAnsi="Segoe UI" w:cs="Segoe UI" w:hint="cs"/>
          <w:sz w:val="28"/>
          <w:szCs w:val="28"/>
          <w:rtl/>
        </w:rPr>
        <w:t xml:space="preserve">يبدو أن إسرائيل نجحت في حصار طرفي المعادلة الفلسطينية ودفعهم نحو خيار إسرائيل وواشنطن وهو الانفصال بين غزة والضفة وتحميل حركتي حماس وفتح المسؤولية عما يجري من خلال خطاب كل من الحركتين </w:t>
      </w:r>
      <w:r w:rsidR="00272EF6">
        <w:rPr>
          <w:rFonts w:ascii="Segoe UI" w:hAnsi="Segoe UI" w:cs="Segoe UI" w:hint="cs"/>
          <w:sz w:val="28"/>
          <w:szCs w:val="28"/>
          <w:rtl/>
        </w:rPr>
        <w:t>حيث يتهم كل طرف</w:t>
      </w:r>
      <w:r>
        <w:rPr>
          <w:rFonts w:ascii="Segoe UI" w:hAnsi="Segoe UI" w:cs="Segoe UI" w:hint="cs"/>
          <w:sz w:val="28"/>
          <w:szCs w:val="28"/>
          <w:rtl/>
        </w:rPr>
        <w:t xml:space="preserve"> الآخر بالمسؤولية عن الانقسام وفشل المصالحة </w:t>
      </w:r>
      <w:proofErr w:type="spellStart"/>
      <w:r w:rsidR="000957EE">
        <w:rPr>
          <w:rFonts w:ascii="Segoe UI" w:hAnsi="Segoe UI" w:cs="Segoe UI" w:hint="cs"/>
          <w:sz w:val="28"/>
          <w:szCs w:val="28"/>
          <w:rtl/>
        </w:rPr>
        <w:t>،</w:t>
      </w:r>
      <w:proofErr w:type="spellEnd"/>
      <w:r w:rsidR="000957EE">
        <w:rPr>
          <w:rFonts w:ascii="Segoe UI" w:hAnsi="Segoe UI" w:cs="Segoe UI" w:hint="cs"/>
          <w:sz w:val="28"/>
          <w:szCs w:val="28"/>
          <w:rtl/>
        </w:rPr>
        <w:t xml:space="preserve"> </w:t>
      </w:r>
      <w:r w:rsidR="00272EF6">
        <w:rPr>
          <w:rFonts w:ascii="Segoe UI" w:hAnsi="Segoe UI" w:cs="Segoe UI" w:hint="cs"/>
          <w:sz w:val="28"/>
          <w:szCs w:val="28"/>
          <w:rtl/>
        </w:rPr>
        <w:t>كما نجحت إسرائيل في</w:t>
      </w:r>
      <w:r>
        <w:rPr>
          <w:rFonts w:ascii="Segoe UI" w:hAnsi="Segoe UI" w:cs="Segoe UI" w:hint="cs"/>
          <w:sz w:val="28"/>
          <w:szCs w:val="28"/>
          <w:rtl/>
        </w:rPr>
        <w:t xml:space="preserve"> </w:t>
      </w:r>
      <w:r w:rsidR="00C3309B">
        <w:rPr>
          <w:rFonts w:ascii="Segoe UI" w:hAnsi="Segoe UI" w:cs="Segoe UI" w:hint="cs"/>
          <w:sz w:val="28"/>
          <w:szCs w:val="28"/>
          <w:rtl/>
        </w:rPr>
        <w:t>توليد قناعة عند نخب الحركتين</w:t>
      </w:r>
      <w:r w:rsidR="000957EE">
        <w:rPr>
          <w:rFonts w:ascii="Segoe UI" w:hAnsi="Segoe UI" w:cs="Segoe UI" w:hint="cs"/>
          <w:sz w:val="28"/>
          <w:szCs w:val="28"/>
          <w:rtl/>
        </w:rPr>
        <w:t xml:space="preserve"> </w:t>
      </w:r>
      <w:r w:rsidR="004114EF">
        <w:rPr>
          <w:rFonts w:ascii="Segoe UI" w:hAnsi="Segoe UI" w:cs="Segoe UI" w:hint="cs"/>
          <w:sz w:val="28"/>
          <w:szCs w:val="28"/>
          <w:rtl/>
        </w:rPr>
        <w:t>و</w:t>
      </w:r>
      <w:r w:rsidR="000957EE">
        <w:rPr>
          <w:rFonts w:ascii="Segoe UI" w:hAnsi="Segoe UI" w:cs="Segoe UI" w:hint="cs"/>
          <w:sz w:val="28"/>
          <w:szCs w:val="28"/>
          <w:rtl/>
        </w:rPr>
        <w:t>روجوها عن</w:t>
      </w:r>
      <w:r w:rsidR="00C3309B">
        <w:rPr>
          <w:rFonts w:ascii="Segoe UI" w:hAnsi="Segoe UI" w:cs="Segoe UI" w:hint="cs"/>
          <w:sz w:val="28"/>
          <w:szCs w:val="28"/>
          <w:rtl/>
        </w:rPr>
        <w:t xml:space="preserve">د الشعب مفادها </w:t>
      </w:r>
      <w:r>
        <w:rPr>
          <w:rFonts w:ascii="Segoe UI" w:hAnsi="Segoe UI" w:cs="Segoe UI" w:hint="cs"/>
          <w:sz w:val="28"/>
          <w:szCs w:val="28"/>
          <w:rtl/>
        </w:rPr>
        <w:t>غياب البدائل</w:t>
      </w:r>
      <w:r w:rsidR="00272EF6">
        <w:rPr>
          <w:rFonts w:ascii="Segoe UI" w:hAnsi="Segoe UI" w:cs="Segoe UI" w:hint="cs"/>
          <w:sz w:val="28"/>
          <w:szCs w:val="28"/>
          <w:rtl/>
        </w:rPr>
        <w:t xml:space="preserve"> </w:t>
      </w:r>
      <w:proofErr w:type="spellStart"/>
      <w:r w:rsidR="00272EF6">
        <w:rPr>
          <w:rFonts w:ascii="Segoe UI" w:hAnsi="Segoe UI" w:cs="Segoe UI" w:hint="cs"/>
          <w:sz w:val="28"/>
          <w:szCs w:val="28"/>
          <w:rtl/>
        </w:rPr>
        <w:t>،</w:t>
      </w:r>
      <w:proofErr w:type="spellEnd"/>
      <w:r>
        <w:rPr>
          <w:rFonts w:ascii="Segoe UI" w:hAnsi="Segoe UI" w:cs="Segoe UI" w:hint="cs"/>
          <w:sz w:val="28"/>
          <w:szCs w:val="28"/>
          <w:rtl/>
        </w:rPr>
        <w:t xml:space="preserve"> </w:t>
      </w:r>
      <w:r w:rsidR="00C3309B">
        <w:rPr>
          <w:rFonts w:ascii="Segoe UI" w:hAnsi="Segoe UI" w:cs="Segoe UI" w:hint="cs"/>
          <w:sz w:val="28"/>
          <w:szCs w:val="28"/>
          <w:rtl/>
        </w:rPr>
        <w:t xml:space="preserve">الأمر الذي أدى لتفشي حالة </w:t>
      </w:r>
      <w:r w:rsidR="00272EF6">
        <w:rPr>
          <w:rFonts w:ascii="Segoe UI" w:hAnsi="Segoe UI" w:cs="Segoe UI" w:hint="cs"/>
          <w:sz w:val="28"/>
          <w:szCs w:val="28"/>
          <w:rtl/>
        </w:rPr>
        <w:t xml:space="preserve">شعبية </w:t>
      </w:r>
      <w:r w:rsidR="00C3309B">
        <w:rPr>
          <w:rFonts w:ascii="Segoe UI" w:hAnsi="Segoe UI" w:cs="Segoe UI" w:hint="cs"/>
          <w:sz w:val="28"/>
          <w:szCs w:val="28"/>
          <w:rtl/>
        </w:rPr>
        <w:t xml:space="preserve">من الاحباط واليأس والاستعداد للتعاطي مع أية مشاريع إسرائيلية وأمريكية وعربية حتى وإن كانت متعارضة مع المصلحة الوطنية العليا </w:t>
      </w:r>
      <w:r>
        <w:rPr>
          <w:rFonts w:ascii="Segoe UI" w:hAnsi="Segoe UI" w:cs="Segoe UI" w:hint="cs"/>
          <w:sz w:val="28"/>
          <w:szCs w:val="28"/>
          <w:rtl/>
        </w:rPr>
        <w:t>.</w:t>
      </w:r>
    </w:p>
    <w:p w:rsidR="00324EA8" w:rsidRDefault="008544EE" w:rsidP="00272EF6">
      <w:pPr>
        <w:shd w:val="clear" w:color="auto" w:fill="FFFFFF"/>
        <w:spacing w:after="0" w:line="240" w:lineRule="auto"/>
        <w:jc w:val="both"/>
        <w:rPr>
          <w:rFonts w:ascii="Segoe UI" w:hAnsi="Segoe UI" w:cs="Segoe UI"/>
          <w:sz w:val="28"/>
          <w:szCs w:val="28"/>
          <w:rtl/>
        </w:rPr>
      </w:pPr>
      <w:proofErr w:type="gramStart"/>
      <w:r>
        <w:rPr>
          <w:rFonts w:ascii="Segoe UI" w:hAnsi="Segoe UI" w:cs="Segoe UI" w:hint="cs"/>
          <w:sz w:val="28"/>
          <w:szCs w:val="28"/>
          <w:rtl/>
        </w:rPr>
        <w:t>فهل</w:t>
      </w:r>
      <w:proofErr w:type="gramEnd"/>
      <w:r>
        <w:rPr>
          <w:rFonts w:ascii="Segoe UI" w:hAnsi="Segoe UI" w:cs="Segoe UI" w:hint="cs"/>
          <w:sz w:val="28"/>
          <w:szCs w:val="28"/>
          <w:rtl/>
        </w:rPr>
        <w:t xml:space="preserve"> صحيح أن لا بديل عن الانقسام</w:t>
      </w:r>
      <w:r w:rsidR="00324EA8">
        <w:rPr>
          <w:rFonts w:ascii="Segoe UI" w:hAnsi="Segoe UI" w:cs="Segoe UI" w:hint="cs"/>
          <w:sz w:val="28"/>
          <w:szCs w:val="28"/>
          <w:rtl/>
        </w:rPr>
        <w:t xml:space="preserve"> والانفصال</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00324EA8">
        <w:rPr>
          <w:rFonts w:ascii="Segoe UI" w:hAnsi="Segoe UI" w:cs="Segoe UI" w:hint="cs"/>
          <w:sz w:val="28"/>
          <w:szCs w:val="28"/>
          <w:rtl/>
        </w:rPr>
        <w:t xml:space="preserve"> </w:t>
      </w:r>
      <w:proofErr w:type="gramStart"/>
      <w:r w:rsidR="00C3309B">
        <w:rPr>
          <w:rFonts w:ascii="Segoe UI" w:hAnsi="Segoe UI" w:cs="Segoe UI" w:hint="cs"/>
          <w:sz w:val="28"/>
          <w:szCs w:val="28"/>
          <w:rtl/>
        </w:rPr>
        <w:t>وهل</w:t>
      </w:r>
      <w:proofErr w:type="gramEnd"/>
      <w:r w:rsidR="00C3309B">
        <w:rPr>
          <w:rFonts w:ascii="Segoe UI" w:hAnsi="Segoe UI" w:cs="Segoe UI" w:hint="cs"/>
          <w:sz w:val="28"/>
          <w:szCs w:val="28"/>
          <w:rtl/>
        </w:rPr>
        <w:t xml:space="preserve"> صحيح أن المقاومة فاشل</w:t>
      </w:r>
      <w:r w:rsidR="00272EF6">
        <w:rPr>
          <w:rFonts w:ascii="Segoe UI" w:hAnsi="Segoe UI" w:cs="Segoe UI" w:hint="cs"/>
          <w:sz w:val="28"/>
          <w:szCs w:val="28"/>
          <w:rtl/>
        </w:rPr>
        <w:t>ة</w:t>
      </w:r>
      <w:r w:rsidR="00C3309B">
        <w:rPr>
          <w:rFonts w:ascii="Segoe UI" w:hAnsi="Segoe UI" w:cs="Segoe UI" w:hint="cs"/>
          <w:sz w:val="28"/>
          <w:szCs w:val="28"/>
          <w:rtl/>
        </w:rPr>
        <w:t xml:space="preserve"> وغير مجد</w:t>
      </w:r>
      <w:r w:rsidR="00272EF6">
        <w:rPr>
          <w:rFonts w:ascii="Segoe UI" w:hAnsi="Segoe UI" w:cs="Segoe UI" w:hint="cs"/>
          <w:sz w:val="28"/>
          <w:szCs w:val="28"/>
          <w:rtl/>
        </w:rPr>
        <w:t>ية</w:t>
      </w:r>
      <w:r w:rsidR="00C3309B">
        <w:rPr>
          <w:rFonts w:ascii="Segoe UI" w:hAnsi="Segoe UI" w:cs="Segoe UI" w:hint="cs"/>
          <w:sz w:val="28"/>
          <w:szCs w:val="28"/>
          <w:rtl/>
        </w:rPr>
        <w:t xml:space="preserve"> </w:t>
      </w:r>
      <w:proofErr w:type="spellStart"/>
      <w:r w:rsidR="00C3309B">
        <w:rPr>
          <w:rFonts w:ascii="Segoe UI" w:hAnsi="Segoe UI" w:cs="Segoe UI" w:hint="cs"/>
          <w:sz w:val="28"/>
          <w:szCs w:val="28"/>
          <w:rtl/>
        </w:rPr>
        <w:t>؟</w:t>
      </w:r>
      <w:proofErr w:type="spellEnd"/>
      <w:r w:rsidR="00C3309B">
        <w:rPr>
          <w:rFonts w:ascii="Segoe UI" w:hAnsi="Segoe UI" w:cs="Segoe UI" w:hint="cs"/>
          <w:sz w:val="28"/>
          <w:szCs w:val="28"/>
          <w:rtl/>
        </w:rPr>
        <w:t xml:space="preserve"> </w:t>
      </w:r>
      <w:r w:rsidR="00324EA8">
        <w:rPr>
          <w:rFonts w:ascii="Segoe UI" w:hAnsi="Segoe UI" w:cs="Segoe UI" w:hint="cs"/>
          <w:sz w:val="28"/>
          <w:szCs w:val="28"/>
          <w:rtl/>
        </w:rPr>
        <w:t>.</w:t>
      </w:r>
      <w:r>
        <w:rPr>
          <w:rFonts w:ascii="Segoe UI" w:hAnsi="Segoe UI" w:cs="Segoe UI" w:hint="cs"/>
          <w:sz w:val="28"/>
          <w:szCs w:val="28"/>
          <w:rtl/>
        </w:rPr>
        <w:t xml:space="preserve"> </w:t>
      </w:r>
    </w:p>
    <w:p w:rsidR="00D342AB" w:rsidRDefault="00820633" w:rsidP="00D342AB">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 xml:space="preserve">بالنسبة للأحزاب ولا </w:t>
      </w:r>
      <w:proofErr w:type="spellStart"/>
      <w:r>
        <w:rPr>
          <w:rFonts w:ascii="Segoe UI" w:hAnsi="Segoe UI" w:cs="Segoe UI" w:hint="cs"/>
          <w:sz w:val="28"/>
          <w:szCs w:val="28"/>
          <w:rtl/>
        </w:rPr>
        <w:t>سيما</w:t>
      </w:r>
      <w:proofErr w:type="spellEnd"/>
      <w:r>
        <w:rPr>
          <w:rFonts w:ascii="Segoe UI" w:hAnsi="Segoe UI" w:cs="Segoe UI" w:hint="cs"/>
          <w:sz w:val="28"/>
          <w:szCs w:val="28"/>
          <w:rtl/>
        </w:rPr>
        <w:t xml:space="preserve"> حركتي فتح</w:t>
      </w:r>
      <w:r w:rsidR="00324EA8">
        <w:rPr>
          <w:rFonts w:ascii="Segoe UI" w:hAnsi="Segoe UI" w:cs="Segoe UI" w:hint="cs"/>
          <w:sz w:val="28"/>
          <w:szCs w:val="28"/>
          <w:rtl/>
        </w:rPr>
        <w:t xml:space="preserve"> وحماس والنخب السياسية قد يقولون بعدم وجود بديل وأ</w:t>
      </w:r>
      <w:r>
        <w:rPr>
          <w:rFonts w:ascii="Segoe UI" w:hAnsi="Segoe UI" w:cs="Segoe UI" w:hint="cs"/>
          <w:sz w:val="28"/>
          <w:szCs w:val="28"/>
          <w:rtl/>
        </w:rPr>
        <w:t>ن قالوا بوجود</w:t>
      </w:r>
      <w:r w:rsidR="00D342AB">
        <w:rPr>
          <w:rFonts w:ascii="Segoe UI" w:hAnsi="Segoe UI" w:cs="Segoe UI" w:hint="cs"/>
          <w:sz w:val="28"/>
          <w:szCs w:val="28"/>
          <w:rtl/>
        </w:rPr>
        <w:t>ها</w:t>
      </w:r>
      <w:r>
        <w:rPr>
          <w:rFonts w:ascii="Segoe UI" w:hAnsi="Segoe UI" w:cs="Segoe UI" w:hint="cs"/>
          <w:sz w:val="28"/>
          <w:szCs w:val="28"/>
          <w:rtl/>
        </w:rPr>
        <w:t xml:space="preserve"> </w:t>
      </w:r>
      <w:r w:rsidR="00324EA8">
        <w:rPr>
          <w:rFonts w:ascii="Segoe UI" w:hAnsi="Segoe UI" w:cs="Segoe UI" w:hint="cs"/>
          <w:sz w:val="28"/>
          <w:szCs w:val="28"/>
          <w:rtl/>
        </w:rPr>
        <w:t>فما هي إلا</w:t>
      </w:r>
      <w:r>
        <w:rPr>
          <w:rFonts w:ascii="Segoe UI" w:hAnsi="Segoe UI" w:cs="Segoe UI" w:hint="cs"/>
          <w:sz w:val="28"/>
          <w:szCs w:val="28"/>
          <w:rtl/>
        </w:rPr>
        <w:t xml:space="preserve"> الشعارات وحديث التمسك بالثوابت أو المطالبة بالعودة لحوارات المصالحة العقيمة </w:t>
      </w:r>
      <w:proofErr w:type="spellStart"/>
      <w:r w:rsidR="00D342AB">
        <w:rPr>
          <w:rFonts w:ascii="Segoe UI" w:hAnsi="Segoe UI" w:cs="Segoe UI" w:hint="cs"/>
          <w:sz w:val="28"/>
          <w:szCs w:val="28"/>
          <w:rtl/>
        </w:rPr>
        <w:t>،</w:t>
      </w:r>
      <w:proofErr w:type="spellEnd"/>
      <w:r w:rsidR="00D342AB">
        <w:rPr>
          <w:rFonts w:ascii="Segoe UI" w:hAnsi="Segoe UI" w:cs="Segoe UI" w:hint="cs"/>
          <w:sz w:val="28"/>
          <w:szCs w:val="28"/>
          <w:rtl/>
        </w:rPr>
        <w:t xml:space="preserve"> أو التهديد بمسيرات عودة على حدود غزة وقد رأينا كيف تم إخراجها عن سياقها وتوظيفها بما يعزز الانقسام ويدفع الأمور نحو الانفصال </w:t>
      </w:r>
      <w:proofErr w:type="spellStart"/>
      <w:r w:rsidR="00272EF6">
        <w:rPr>
          <w:rFonts w:ascii="Segoe UI" w:hAnsi="Segoe UI" w:cs="Segoe UI" w:hint="cs"/>
          <w:sz w:val="28"/>
          <w:szCs w:val="28"/>
          <w:rtl/>
        </w:rPr>
        <w:t>،</w:t>
      </w:r>
      <w:proofErr w:type="spellEnd"/>
      <w:r w:rsidR="00272EF6">
        <w:rPr>
          <w:rFonts w:ascii="Segoe UI" w:hAnsi="Segoe UI" w:cs="Segoe UI" w:hint="cs"/>
          <w:sz w:val="28"/>
          <w:szCs w:val="28"/>
          <w:rtl/>
        </w:rPr>
        <w:t xml:space="preserve"> وهم إذ يدعون غياب البدائل فما ذلك إلا ليحافظوا على مصالحهم واستمرارهم في مواقعهم </w:t>
      </w:r>
      <w:r w:rsidR="00D342AB">
        <w:rPr>
          <w:rFonts w:ascii="Segoe UI" w:hAnsi="Segoe UI" w:cs="Segoe UI" w:hint="cs"/>
          <w:sz w:val="28"/>
          <w:szCs w:val="28"/>
          <w:rtl/>
        </w:rPr>
        <w:t xml:space="preserve">.  </w:t>
      </w:r>
      <w:r>
        <w:rPr>
          <w:rFonts w:ascii="Segoe UI" w:hAnsi="Segoe UI" w:cs="Segoe UI" w:hint="cs"/>
          <w:sz w:val="28"/>
          <w:szCs w:val="28"/>
          <w:rtl/>
        </w:rPr>
        <w:t xml:space="preserve">  </w:t>
      </w:r>
    </w:p>
    <w:p w:rsidR="00820633" w:rsidRPr="00D342AB" w:rsidRDefault="00820633" w:rsidP="00F142AB">
      <w:pPr>
        <w:shd w:val="clear" w:color="auto" w:fill="FFFFFF"/>
        <w:spacing w:after="0" w:line="240" w:lineRule="auto"/>
        <w:jc w:val="both"/>
        <w:rPr>
          <w:rFonts w:ascii="Segoe UI" w:hAnsi="Segoe UI" w:cs="Segoe UI"/>
          <w:sz w:val="28"/>
          <w:szCs w:val="28"/>
          <w:rtl/>
        </w:rPr>
      </w:pPr>
      <w:r>
        <w:rPr>
          <w:rFonts w:ascii="Segoe UI" w:hAnsi="Segoe UI" w:cs="Segoe UI" w:hint="cs"/>
          <w:sz w:val="28"/>
          <w:szCs w:val="28"/>
          <w:rtl/>
        </w:rPr>
        <w:t>لو تم تحكيم العقل وحساب ال</w:t>
      </w:r>
      <w:r w:rsidR="00324EA8">
        <w:rPr>
          <w:rFonts w:ascii="Segoe UI" w:hAnsi="Segoe UI" w:cs="Segoe UI" w:hint="cs"/>
          <w:sz w:val="28"/>
          <w:szCs w:val="28"/>
          <w:rtl/>
        </w:rPr>
        <w:t>أ</w:t>
      </w:r>
      <w:r>
        <w:rPr>
          <w:rFonts w:ascii="Segoe UI" w:hAnsi="Segoe UI" w:cs="Segoe UI" w:hint="cs"/>
          <w:sz w:val="28"/>
          <w:szCs w:val="28"/>
          <w:rtl/>
        </w:rPr>
        <w:t>مور بالحساب الوطني وليس الحزبي و</w:t>
      </w:r>
      <w:r w:rsidR="00F57575" w:rsidRPr="00B55A67">
        <w:rPr>
          <w:rFonts w:ascii="Segoe UI" w:hAnsi="Segoe UI" w:cs="Segoe UI"/>
          <w:sz w:val="28"/>
          <w:szCs w:val="28"/>
          <w:rtl/>
        </w:rPr>
        <w:t>في إطار الواقعية السياسية</w:t>
      </w:r>
      <w:r w:rsidR="00324EA8">
        <w:rPr>
          <w:rFonts w:ascii="Segoe UI" w:hAnsi="Segoe UI" w:cs="Segoe UI" w:hint="cs"/>
          <w:sz w:val="28"/>
          <w:szCs w:val="28"/>
          <w:rtl/>
        </w:rPr>
        <w:t xml:space="preserve"> الوطنية</w:t>
      </w:r>
      <w:r w:rsidR="00D342AB">
        <w:rPr>
          <w:rFonts w:ascii="Segoe UI" w:hAnsi="Segoe UI" w:cs="Segoe UI" w:hint="cs"/>
          <w:sz w:val="28"/>
          <w:szCs w:val="28"/>
          <w:rtl/>
        </w:rPr>
        <w:t xml:space="preserve"> وليس الواقعية الاستسلامية والانهزامية </w:t>
      </w:r>
      <w:proofErr w:type="spellStart"/>
      <w:r w:rsidR="00D342AB">
        <w:rPr>
          <w:rFonts w:ascii="Segoe UI" w:hAnsi="Segoe UI" w:cs="Segoe UI" w:hint="cs"/>
          <w:sz w:val="28"/>
          <w:szCs w:val="28"/>
          <w:rtl/>
        </w:rPr>
        <w:t>،</w:t>
      </w:r>
      <w:proofErr w:type="spellEnd"/>
      <w:r w:rsidR="00F57575" w:rsidRPr="00B55A67">
        <w:rPr>
          <w:rFonts w:ascii="Segoe UI" w:hAnsi="Segoe UI" w:cs="Segoe UI"/>
          <w:sz w:val="28"/>
          <w:szCs w:val="28"/>
          <w:rtl/>
        </w:rPr>
        <w:t xml:space="preserve"> وحتى لا تنزلق الأمور إلى كيانين فلسطينيين متعاديين مع بعضهما البعض وكلاهما متعارض بل ومهدِد للمشروع الوطني وقد يقتصر الأمر على دولة في غزة ستكون مقبرة للوطنية الفلسطينية وساحة صراع مفتوح حول من يحكم غزة !!! </w:t>
      </w:r>
      <w:proofErr w:type="spellStart"/>
      <w:r w:rsidR="00F57575" w:rsidRPr="00B55A67">
        <w:rPr>
          <w:rFonts w:ascii="Segoe UI" w:hAnsi="Segoe UI" w:cs="Segoe UI"/>
          <w:sz w:val="28"/>
          <w:szCs w:val="28"/>
          <w:rtl/>
        </w:rPr>
        <w:t>،</w:t>
      </w:r>
      <w:proofErr w:type="spellEnd"/>
      <w:r w:rsidR="00272EF6">
        <w:rPr>
          <w:rFonts w:ascii="Segoe UI" w:hAnsi="Segoe UI" w:cs="Segoe UI" w:hint="cs"/>
          <w:sz w:val="28"/>
          <w:szCs w:val="28"/>
          <w:rtl/>
        </w:rPr>
        <w:t xml:space="preserve"> </w:t>
      </w:r>
      <w:r w:rsidR="00F57575" w:rsidRPr="00B55A67">
        <w:rPr>
          <w:rFonts w:ascii="Segoe UI" w:hAnsi="Segoe UI" w:cs="Segoe UI"/>
          <w:sz w:val="28"/>
          <w:szCs w:val="28"/>
          <w:rtl/>
        </w:rPr>
        <w:t xml:space="preserve">فإن المصلحة الوطنية تحتم التفكير بحلول إبداعية </w:t>
      </w:r>
      <w:r w:rsidR="00324EA8">
        <w:rPr>
          <w:rFonts w:ascii="Segoe UI" w:hAnsi="Segoe UI" w:cs="Segoe UI" w:hint="cs"/>
          <w:sz w:val="28"/>
          <w:szCs w:val="28"/>
          <w:rtl/>
        </w:rPr>
        <w:t>ت</w:t>
      </w:r>
      <w:r w:rsidR="00324EA8" w:rsidRPr="00AA704D">
        <w:rPr>
          <w:rFonts w:ascii="Segoe UI" w:hAnsi="Segoe UI" w:cs="Segoe UI"/>
          <w:sz w:val="28"/>
          <w:szCs w:val="28"/>
          <w:rtl/>
        </w:rPr>
        <w:t xml:space="preserve">قطع الطريق على دولة غزة </w:t>
      </w:r>
      <w:r w:rsidR="00D342AB">
        <w:rPr>
          <w:rFonts w:ascii="Segoe UI" w:hAnsi="Segoe UI" w:cs="Segoe UI" w:hint="cs"/>
          <w:sz w:val="28"/>
          <w:szCs w:val="28"/>
          <w:rtl/>
        </w:rPr>
        <w:t xml:space="preserve">التي ستكون مقابل التخلي عن الضفة والقدس وحق المقاومة </w:t>
      </w:r>
      <w:proofErr w:type="spellStart"/>
      <w:r w:rsidR="00D342AB">
        <w:rPr>
          <w:rFonts w:ascii="Segoe UI" w:hAnsi="Segoe UI" w:cs="Segoe UI" w:hint="cs"/>
          <w:sz w:val="28"/>
          <w:szCs w:val="28"/>
          <w:rtl/>
        </w:rPr>
        <w:t>،</w:t>
      </w:r>
      <w:proofErr w:type="spellEnd"/>
      <w:r w:rsidR="00D342AB">
        <w:rPr>
          <w:rFonts w:ascii="Segoe UI" w:hAnsi="Segoe UI" w:cs="Segoe UI" w:hint="cs"/>
          <w:sz w:val="28"/>
          <w:szCs w:val="28"/>
          <w:rtl/>
        </w:rPr>
        <w:t xml:space="preserve"> </w:t>
      </w:r>
      <w:r w:rsidR="00272EF6">
        <w:rPr>
          <w:rFonts w:ascii="Segoe UI" w:hAnsi="Segoe UI" w:cs="Segoe UI" w:hint="cs"/>
          <w:sz w:val="28"/>
          <w:szCs w:val="28"/>
          <w:rtl/>
        </w:rPr>
        <w:t xml:space="preserve">وتقطع الطريق </w:t>
      </w:r>
      <w:r w:rsidR="00324EA8" w:rsidRPr="00AA704D">
        <w:rPr>
          <w:rFonts w:ascii="Segoe UI" w:hAnsi="Segoe UI" w:cs="Segoe UI"/>
          <w:sz w:val="28"/>
          <w:szCs w:val="28"/>
          <w:rtl/>
        </w:rPr>
        <w:t>على ال</w:t>
      </w:r>
      <w:r w:rsidR="00272EF6">
        <w:rPr>
          <w:rFonts w:ascii="Segoe UI" w:hAnsi="Segoe UI" w:cs="Segoe UI" w:hint="cs"/>
          <w:sz w:val="28"/>
          <w:szCs w:val="28"/>
          <w:rtl/>
        </w:rPr>
        <w:t>ذين ي</w:t>
      </w:r>
      <w:r w:rsidR="00324EA8" w:rsidRPr="00AA704D">
        <w:rPr>
          <w:rFonts w:ascii="Segoe UI" w:hAnsi="Segoe UI" w:cs="Segoe UI"/>
          <w:sz w:val="28"/>
          <w:szCs w:val="28"/>
          <w:rtl/>
        </w:rPr>
        <w:t>تذرع</w:t>
      </w:r>
      <w:r w:rsidR="00272EF6">
        <w:rPr>
          <w:rFonts w:ascii="Segoe UI" w:hAnsi="Segoe UI" w:cs="Segoe UI" w:hint="cs"/>
          <w:sz w:val="28"/>
          <w:szCs w:val="28"/>
          <w:rtl/>
        </w:rPr>
        <w:t>ون</w:t>
      </w:r>
      <w:r w:rsidR="00324EA8" w:rsidRPr="00AA704D">
        <w:rPr>
          <w:rFonts w:ascii="Segoe UI" w:hAnsi="Segoe UI" w:cs="Segoe UI"/>
          <w:sz w:val="28"/>
          <w:szCs w:val="28"/>
          <w:rtl/>
        </w:rPr>
        <w:t xml:space="preserve"> بالفصل الجغرافي بين غزة والضفة واختلاف الخصوصيات </w:t>
      </w:r>
      <w:r w:rsidR="00272EF6">
        <w:rPr>
          <w:rFonts w:ascii="Segoe UI" w:hAnsi="Segoe UI" w:cs="Segoe UI" w:hint="cs"/>
          <w:sz w:val="28"/>
          <w:szCs w:val="28"/>
          <w:rtl/>
        </w:rPr>
        <w:t xml:space="preserve">لتكريس الانفصال التام </w:t>
      </w:r>
      <w:proofErr w:type="spellStart"/>
      <w:r w:rsidR="00324EA8">
        <w:rPr>
          <w:rFonts w:ascii="Segoe UI" w:hAnsi="Segoe UI" w:cs="Segoe UI" w:hint="cs"/>
          <w:sz w:val="28"/>
          <w:szCs w:val="28"/>
          <w:rtl/>
        </w:rPr>
        <w:t>،</w:t>
      </w:r>
      <w:proofErr w:type="spellEnd"/>
      <w:r w:rsidR="00324EA8">
        <w:rPr>
          <w:rFonts w:ascii="Segoe UI" w:hAnsi="Segoe UI" w:cs="Segoe UI" w:hint="cs"/>
          <w:sz w:val="28"/>
          <w:szCs w:val="28"/>
          <w:rtl/>
        </w:rPr>
        <w:t xml:space="preserve"> وذلك </w:t>
      </w:r>
      <w:r w:rsidR="00324EA8" w:rsidRPr="00AA704D">
        <w:rPr>
          <w:rFonts w:ascii="Segoe UI" w:hAnsi="Segoe UI" w:cs="Segoe UI"/>
          <w:sz w:val="28"/>
          <w:szCs w:val="28"/>
          <w:rtl/>
        </w:rPr>
        <w:t xml:space="preserve">من خلال </w:t>
      </w:r>
      <w:r w:rsidR="00F142AB">
        <w:rPr>
          <w:rFonts w:ascii="Segoe UI" w:hAnsi="Segoe UI" w:cs="Segoe UI" w:hint="cs"/>
          <w:sz w:val="28"/>
          <w:szCs w:val="28"/>
          <w:rtl/>
        </w:rPr>
        <w:t>نظام</w:t>
      </w:r>
      <w:r w:rsidR="00324EA8" w:rsidRPr="00AA704D">
        <w:rPr>
          <w:rFonts w:ascii="Segoe UI" w:hAnsi="Segoe UI" w:cs="Segoe UI"/>
          <w:sz w:val="28"/>
          <w:szCs w:val="28"/>
          <w:rtl/>
        </w:rPr>
        <w:t xml:space="preserve"> </w:t>
      </w:r>
      <w:r w:rsidR="00F142AB">
        <w:rPr>
          <w:rFonts w:ascii="Segoe UI" w:hAnsi="Segoe UI" w:cs="Segoe UI" w:hint="cs"/>
          <w:sz w:val="28"/>
          <w:szCs w:val="28"/>
          <w:rtl/>
        </w:rPr>
        <w:t xml:space="preserve">أو دولة </w:t>
      </w:r>
      <w:r w:rsidR="00324EA8" w:rsidRPr="00AA704D">
        <w:rPr>
          <w:rFonts w:ascii="Segoe UI" w:hAnsi="Segoe UI" w:cs="Segoe UI"/>
          <w:sz w:val="28"/>
          <w:szCs w:val="28"/>
          <w:rtl/>
        </w:rPr>
        <w:t xml:space="preserve">فلسطين الاتحادية </w:t>
      </w:r>
      <w:r w:rsidR="004114EF">
        <w:rPr>
          <w:rFonts w:ascii="Segoe UI" w:hAnsi="Segoe UI" w:cs="Segoe UI" w:hint="cs"/>
          <w:sz w:val="28"/>
          <w:szCs w:val="28"/>
          <w:rtl/>
        </w:rPr>
        <w:t xml:space="preserve">حاليا </w:t>
      </w:r>
      <w:r w:rsidR="00324EA8" w:rsidRPr="00AA704D">
        <w:rPr>
          <w:rFonts w:ascii="Segoe UI" w:hAnsi="Segoe UI" w:cs="Segoe UI"/>
          <w:sz w:val="28"/>
          <w:szCs w:val="28"/>
          <w:rtl/>
        </w:rPr>
        <w:t>بين الضفة وغزة</w:t>
      </w:r>
      <w:r w:rsidR="004114EF">
        <w:rPr>
          <w:rFonts w:ascii="Segoe UI" w:hAnsi="Segoe UI" w:cs="Segoe UI" w:hint="cs"/>
          <w:sz w:val="28"/>
          <w:szCs w:val="28"/>
          <w:rtl/>
        </w:rPr>
        <w:t xml:space="preserve"> </w:t>
      </w:r>
      <w:r w:rsidR="00324EA8">
        <w:rPr>
          <w:rFonts w:ascii="Segoe UI" w:eastAsia="Times New Roman" w:hAnsi="Segoe UI" w:cs="Segoe UI" w:hint="cs"/>
          <w:color w:val="1D2129"/>
          <w:sz w:val="28"/>
          <w:szCs w:val="28"/>
          <w:rtl/>
        </w:rPr>
        <w:t>.</w:t>
      </w:r>
    </w:p>
    <w:p w:rsidR="004D6ED8" w:rsidRDefault="00272EF6" w:rsidP="00E377DF">
      <w:pPr>
        <w:spacing w:after="0" w:line="240" w:lineRule="auto"/>
        <w:jc w:val="lowKashida"/>
        <w:rPr>
          <w:rFonts w:ascii="Segoe UI" w:hAnsi="Segoe UI" w:cs="Segoe UI"/>
          <w:sz w:val="28"/>
          <w:szCs w:val="28"/>
          <w:rtl/>
        </w:rPr>
      </w:pPr>
      <w:r>
        <w:rPr>
          <w:rFonts w:ascii="Segoe UI" w:hAnsi="Segoe UI" w:cs="Segoe UI" w:hint="cs"/>
          <w:sz w:val="28"/>
          <w:szCs w:val="28"/>
          <w:rtl/>
        </w:rPr>
        <w:lastRenderedPageBreak/>
        <w:t xml:space="preserve">وقبل توضيح معنى الفدرالية نذكر بأن حوالي 33 من دول العالم دول فدرالية كالهند وسويسرا وألمانيا والإمارات العربية المتحدة والولايات المتحدة الأمريكية الخ </w:t>
      </w:r>
      <w:r w:rsidR="004D6ED8">
        <w:rPr>
          <w:rFonts w:ascii="Segoe UI" w:hAnsi="Segoe UI" w:cs="Segoe UI" w:hint="cs"/>
          <w:sz w:val="28"/>
          <w:szCs w:val="28"/>
          <w:rtl/>
        </w:rPr>
        <w:t>ونظامها الفدرالي لا يتعارض مع وحدة الأرض والشعب بل يعززهما من خلال منح</w:t>
      </w:r>
      <w:r w:rsidR="00492FA0">
        <w:rPr>
          <w:rFonts w:ascii="Segoe UI" w:hAnsi="Segoe UI" w:cs="Segoe UI" w:hint="cs"/>
          <w:sz w:val="28"/>
          <w:szCs w:val="28"/>
          <w:rtl/>
        </w:rPr>
        <w:t xml:space="preserve"> بعض الصلاحيات للولايات لإدارة أ</w:t>
      </w:r>
      <w:r w:rsidR="004D6ED8">
        <w:rPr>
          <w:rFonts w:ascii="Segoe UI" w:hAnsi="Segoe UI" w:cs="Segoe UI" w:hint="cs"/>
          <w:sz w:val="28"/>
          <w:szCs w:val="28"/>
          <w:rtl/>
        </w:rPr>
        <w:t>مورها المحلية .</w:t>
      </w:r>
    </w:p>
    <w:p w:rsidR="00F57575" w:rsidRDefault="004D6ED8" w:rsidP="004D6ED8">
      <w:pPr>
        <w:spacing w:after="0" w:line="240" w:lineRule="auto"/>
        <w:jc w:val="lowKashida"/>
        <w:rPr>
          <w:rFonts w:ascii="Segoe UI" w:hAnsi="Segoe UI" w:cs="Segoe UI"/>
          <w:sz w:val="28"/>
          <w:szCs w:val="28"/>
          <w:rtl/>
        </w:rPr>
      </w:pPr>
      <w:r>
        <w:rPr>
          <w:rFonts w:ascii="Segoe UI" w:hAnsi="Segoe UI" w:cs="Segoe UI" w:hint="cs"/>
          <w:sz w:val="28"/>
          <w:szCs w:val="28"/>
          <w:rtl/>
        </w:rPr>
        <w:t xml:space="preserve">فلسطين الفدرالية </w:t>
      </w:r>
      <w:r w:rsidR="00F57575" w:rsidRPr="00E377DF">
        <w:rPr>
          <w:rFonts w:ascii="Segoe UI" w:hAnsi="Segoe UI" w:cs="Segoe UI"/>
          <w:sz w:val="28"/>
          <w:szCs w:val="28"/>
          <w:rtl/>
        </w:rPr>
        <w:t xml:space="preserve">ليس </w:t>
      </w:r>
      <w:proofErr w:type="spellStart"/>
      <w:r w:rsidR="00F57575" w:rsidRPr="00E377DF">
        <w:rPr>
          <w:rFonts w:ascii="Segoe UI" w:hAnsi="Segoe UI" w:cs="Segoe UI"/>
          <w:sz w:val="28"/>
          <w:szCs w:val="28"/>
          <w:rtl/>
        </w:rPr>
        <w:t>لشرعنة</w:t>
      </w:r>
      <w:proofErr w:type="spellEnd"/>
      <w:r w:rsidR="00F57575" w:rsidRPr="00E377DF">
        <w:rPr>
          <w:rFonts w:ascii="Segoe UI" w:hAnsi="Segoe UI" w:cs="Segoe UI"/>
          <w:sz w:val="28"/>
          <w:szCs w:val="28"/>
          <w:rtl/>
        </w:rPr>
        <w:t xml:space="preserve"> الانقسام السياسي </w:t>
      </w:r>
      <w:r>
        <w:rPr>
          <w:rFonts w:ascii="Segoe UI" w:hAnsi="Segoe UI" w:cs="Segoe UI" w:hint="cs"/>
          <w:sz w:val="28"/>
          <w:szCs w:val="28"/>
          <w:rtl/>
        </w:rPr>
        <w:t xml:space="preserve">بل تأتي </w:t>
      </w:r>
      <w:r w:rsidR="00F57575" w:rsidRPr="00E377DF">
        <w:rPr>
          <w:rFonts w:ascii="Segoe UI" w:hAnsi="Segoe UI" w:cs="Segoe UI"/>
          <w:sz w:val="28"/>
          <w:szCs w:val="28"/>
          <w:rtl/>
        </w:rPr>
        <w:t xml:space="preserve">ردا على مخطط </w:t>
      </w:r>
      <w:r>
        <w:rPr>
          <w:rFonts w:ascii="Segoe UI" w:hAnsi="Segoe UI" w:cs="Segoe UI" w:hint="cs"/>
          <w:sz w:val="28"/>
          <w:szCs w:val="28"/>
          <w:rtl/>
        </w:rPr>
        <w:t>إسرائيل ومن يتواطأ معها</w:t>
      </w:r>
      <w:r w:rsidR="00F57575" w:rsidRPr="00E377DF">
        <w:rPr>
          <w:rFonts w:ascii="Segoe UI" w:hAnsi="Segoe UI" w:cs="Segoe UI"/>
          <w:sz w:val="28"/>
          <w:szCs w:val="28"/>
          <w:rtl/>
        </w:rPr>
        <w:t xml:space="preserve"> </w:t>
      </w:r>
      <w:r>
        <w:rPr>
          <w:rFonts w:ascii="Segoe UI" w:hAnsi="Segoe UI" w:cs="Segoe UI" w:hint="cs"/>
          <w:sz w:val="28"/>
          <w:szCs w:val="28"/>
          <w:rtl/>
        </w:rPr>
        <w:t>ل</w:t>
      </w:r>
      <w:r>
        <w:rPr>
          <w:rFonts w:ascii="Segoe UI" w:hAnsi="Segoe UI" w:cs="Segoe UI"/>
          <w:sz w:val="28"/>
          <w:szCs w:val="28"/>
          <w:rtl/>
        </w:rPr>
        <w:t xml:space="preserve">فصل غزة عن الضفة </w:t>
      </w:r>
      <w:r>
        <w:rPr>
          <w:rFonts w:ascii="Segoe UI" w:hAnsi="Segoe UI" w:cs="Segoe UI" w:hint="cs"/>
          <w:sz w:val="28"/>
          <w:szCs w:val="28"/>
          <w:rtl/>
        </w:rPr>
        <w:t>وت</w:t>
      </w:r>
      <w:r w:rsidR="00F57575" w:rsidRPr="00E377DF">
        <w:rPr>
          <w:rFonts w:ascii="Segoe UI" w:hAnsi="Segoe UI" w:cs="Segoe UI"/>
          <w:sz w:val="28"/>
          <w:szCs w:val="28"/>
          <w:rtl/>
        </w:rPr>
        <w:t>دم</w:t>
      </w:r>
      <w:r>
        <w:rPr>
          <w:rFonts w:ascii="Segoe UI" w:hAnsi="Segoe UI" w:cs="Segoe UI" w:hint="cs"/>
          <w:sz w:val="28"/>
          <w:szCs w:val="28"/>
          <w:rtl/>
        </w:rPr>
        <w:t>ي</w:t>
      </w:r>
      <w:r w:rsidR="00F57575" w:rsidRPr="00E377DF">
        <w:rPr>
          <w:rFonts w:ascii="Segoe UI" w:hAnsi="Segoe UI" w:cs="Segoe UI"/>
          <w:sz w:val="28"/>
          <w:szCs w:val="28"/>
          <w:rtl/>
        </w:rPr>
        <w:t xml:space="preserve">ر المشروع الوطني </w:t>
      </w:r>
      <w:r>
        <w:rPr>
          <w:rFonts w:ascii="Segoe UI" w:hAnsi="Segoe UI" w:cs="Segoe UI" w:hint="cs"/>
          <w:sz w:val="28"/>
          <w:szCs w:val="28"/>
          <w:rtl/>
        </w:rPr>
        <w:t>،كما أنها</w:t>
      </w:r>
      <w:r w:rsidR="00F57575" w:rsidRPr="00E377DF">
        <w:rPr>
          <w:rFonts w:ascii="Segoe UI" w:hAnsi="Segoe UI" w:cs="Segoe UI"/>
          <w:sz w:val="28"/>
          <w:szCs w:val="28"/>
          <w:rtl/>
        </w:rPr>
        <w:t xml:space="preserve"> </w:t>
      </w:r>
      <w:r w:rsidR="00F57575">
        <w:rPr>
          <w:rFonts w:ascii="Segoe UI" w:hAnsi="Segoe UI" w:cs="Segoe UI"/>
          <w:sz w:val="28"/>
          <w:szCs w:val="28"/>
          <w:rtl/>
        </w:rPr>
        <w:t xml:space="preserve">تحافظ على تواصل ووحدة الشعب الفلسطيني </w:t>
      </w:r>
      <w:r>
        <w:rPr>
          <w:rFonts w:ascii="Segoe UI" w:hAnsi="Segoe UI" w:cs="Segoe UI" w:hint="cs"/>
          <w:sz w:val="28"/>
          <w:szCs w:val="28"/>
          <w:rtl/>
        </w:rPr>
        <w:t xml:space="preserve">. </w:t>
      </w:r>
    </w:p>
    <w:p w:rsidR="00F57575" w:rsidRDefault="004D6ED8" w:rsidP="00196126">
      <w:pPr>
        <w:jc w:val="both"/>
        <w:rPr>
          <w:rFonts w:ascii="Segoe UI" w:hAnsi="Segoe UI" w:cs="Segoe UI"/>
          <w:sz w:val="28"/>
          <w:szCs w:val="28"/>
          <w:rtl/>
        </w:rPr>
      </w:pPr>
      <w:r>
        <w:rPr>
          <w:rFonts w:ascii="Segoe UI" w:hAnsi="Segoe UI" w:cs="Segoe UI" w:hint="cs"/>
          <w:sz w:val="28"/>
          <w:szCs w:val="28"/>
          <w:rtl/>
        </w:rPr>
        <w:t xml:space="preserve">النظام </w:t>
      </w:r>
      <w:r>
        <w:rPr>
          <w:rFonts w:ascii="Segoe UI" w:hAnsi="Segoe UI" w:cs="Segoe UI"/>
          <w:sz w:val="28"/>
          <w:szCs w:val="28"/>
          <w:rtl/>
        </w:rPr>
        <w:t xml:space="preserve">الفدرالي </w:t>
      </w:r>
      <w:r>
        <w:rPr>
          <w:rFonts w:ascii="Segoe UI" w:hAnsi="Segoe UI" w:cs="Segoe UI" w:hint="cs"/>
          <w:sz w:val="28"/>
          <w:szCs w:val="28"/>
          <w:rtl/>
        </w:rPr>
        <w:t xml:space="preserve">يعني التعايش والترابط الوطني بين أبناء الشعب الواحد  في ظل وجود تباينات فرضتها الجغرافيا أو التاريخ أو الثقافة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الدولة الفدرالية يتم </w:t>
      </w:r>
      <w:r>
        <w:rPr>
          <w:rFonts w:ascii="Segoe UI" w:hAnsi="Segoe UI" w:cs="Segoe UI"/>
          <w:sz w:val="28"/>
          <w:szCs w:val="28"/>
          <w:rtl/>
        </w:rPr>
        <w:t xml:space="preserve">منح </w:t>
      </w:r>
      <w:r>
        <w:rPr>
          <w:rFonts w:ascii="Segoe UI" w:hAnsi="Segoe UI" w:cs="Segoe UI" w:hint="cs"/>
          <w:sz w:val="28"/>
          <w:szCs w:val="28"/>
          <w:rtl/>
        </w:rPr>
        <w:t xml:space="preserve">الأقاليم </w:t>
      </w:r>
      <w:r w:rsidR="00F57575">
        <w:rPr>
          <w:rFonts w:ascii="Segoe UI" w:hAnsi="Segoe UI" w:cs="Segoe UI"/>
          <w:sz w:val="28"/>
          <w:szCs w:val="28"/>
          <w:rtl/>
        </w:rPr>
        <w:t xml:space="preserve">صلاحيات لتدبير الشأن المحلي بما يتناسب مع ظروفها وخصوصيتها  ولكن تحت إشراف ومراقبة الحكومة المركزية وبما لا يتعارض مع دستور الدولة </w:t>
      </w:r>
      <w:r w:rsidR="00E377DF">
        <w:rPr>
          <w:rFonts w:ascii="Segoe UI" w:hAnsi="Segoe UI" w:cs="Segoe UI" w:hint="cs"/>
          <w:sz w:val="28"/>
          <w:szCs w:val="28"/>
          <w:rtl/>
        </w:rPr>
        <w:t xml:space="preserve">الملزم للجميع </w:t>
      </w:r>
      <w:r w:rsidR="00196126">
        <w:rPr>
          <w:rFonts w:ascii="Segoe UI" w:hAnsi="Segoe UI" w:cs="Segoe UI" w:hint="cs"/>
          <w:sz w:val="28"/>
          <w:szCs w:val="28"/>
          <w:rtl/>
        </w:rPr>
        <w:t>.</w:t>
      </w:r>
    </w:p>
    <w:p w:rsidR="00F57575" w:rsidRDefault="00196126" w:rsidP="00F142AB">
      <w:pPr>
        <w:jc w:val="both"/>
        <w:rPr>
          <w:rFonts w:ascii="Segoe UI" w:hAnsi="Segoe UI" w:cs="Segoe UI"/>
          <w:sz w:val="28"/>
          <w:szCs w:val="28"/>
          <w:rtl/>
        </w:rPr>
      </w:pPr>
      <w:r>
        <w:rPr>
          <w:rFonts w:ascii="Segoe UI" w:hAnsi="Segoe UI" w:cs="Segoe UI" w:hint="cs"/>
          <w:sz w:val="28"/>
          <w:szCs w:val="28"/>
          <w:rtl/>
        </w:rPr>
        <w:t xml:space="preserve">وفي </w:t>
      </w:r>
      <w:r w:rsidR="00F142AB">
        <w:rPr>
          <w:rFonts w:ascii="Segoe UI" w:hAnsi="Segoe UI" w:cs="Segoe UI" w:hint="cs"/>
          <w:sz w:val="28"/>
          <w:szCs w:val="28"/>
          <w:rtl/>
        </w:rPr>
        <w:t>النظام الفدرالي أو الاتحادي</w:t>
      </w:r>
      <w:r>
        <w:rPr>
          <w:rFonts w:ascii="Segoe UI" w:hAnsi="Segoe UI" w:cs="Segoe UI" w:hint="cs"/>
          <w:sz w:val="28"/>
          <w:szCs w:val="28"/>
          <w:rtl/>
        </w:rPr>
        <w:t xml:space="preserve"> </w:t>
      </w:r>
      <w:r w:rsidR="00F57575">
        <w:rPr>
          <w:rFonts w:ascii="Segoe UI" w:hAnsi="Segoe UI" w:cs="Segoe UI"/>
          <w:sz w:val="28"/>
          <w:szCs w:val="28"/>
          <w:rtl/>
        </w:rPr>
        <w:t xml:space="preserve">لا يجوز </w:t>
      </w:r>
      <w:r>
        <w:rPr>
          <w:rFonts w:ascii="Segoe UI" w:hAnsi="Segoe UI" w:cs="Segoe UI" w:hint="cs"/>
          <w:sz w:val="28"/>
          <w:szCs w:val="28"/>
          <w:rtl/>
        </w:rPr>
        <w:t>لأي إقليم بشكل منفرد</w:t>
      </w:r>
      <w:r w:rsidR="00E377DF">
        <w:rPr>
          <w:rFonts w:ascii="Segoe UI" w:hAnsi="Segoe UI" w:cs="Segoe UI"/>
          <w:sz w:val="28"/>
          <w:szCs w:val="28"/>
          <w:rtl/>
        </w:rPr>
        <w:t xml:space="preserve"> إعلان ا</w:t>
      </w:r>
      <w:r w:rsidR="00F57575">
        <w:rPr>
          <w:rFonts w:ascii="Segoe UI" w:hAnsi="Segoe UI" w:cs="Segoe UI"/>
          <w:sz w:val="28"/>
          <w:szCs w:val="28"/>
          <w:rtl/>
        </w:rPr>
        <w:t xml:space="preserve">لحرب أو </w:t>
      </w:r>
      <w:r>
        <w:rPr>
          <w:rFonts w:ascii="Segoe UI" w:hAnsi="Segoe UI" w:cs="Segoe UI" w:hint="cs"/>
          <w:sz w:val="28"/>
          <w:szCs w:val="28"/>
          <w:rtl/>
        </w:rPr>
        <w:t xml:space="preserve">توقيع اتفاقات سلام وأية تعاقدات و </w:t>
      </w:r>
      <w:r w:rsidR="00F57575">
        <w:rPr>
          <w:rFonts w:ascii="Segoe UI" w:hAnsi="Segoe UI" w:cs="Segoe UI"/>
          <w:sz w:val="28"/>
          <w:szCs w:val="28"/>
          <w:rtl/>
        </w:rPr>
        <w:t>معاهدات خارجية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sidR="00F57575">
        <w:rPr>
          <w:rFonts w:ascii="Segoe UI" w:hAnsi="Segoe UI" w:cs="Segoe UI"/>
          <w:sz w:val="28"/>
          <w:szCs w:val="28"/>
          <w:rtl/>
        </w:rPr>
        <w:t xml:space="preserve"> </w:t>
      </w:r>
      <w:r>
        <w:rPr>
          <w:rFonts w:ascii="Segoe UI" w:hAnsi="Segoe UI" w:cs="Segoe UI" w:hint="cs"/>
          <w:sz w:val="28"/>
          <w:szCs w:val="28"/>
          <w:rtl/>
        </w:rPr>
        <w:t>و</w:t>
      </w:r>
      <w:r w:rsidR="00F57575">
        <w:rPr>
          <w:rFonts w:ascii="Segoe UI" w:hAnsi="Segoe UI" w:cs="Segoe UI"/>
          <w:sz w:val="28"/>
          <w:szCs w:val="28"/>
          <w:rtl/>
        </w:rPr>
        <w:t>ليس لها حق التمثيل الدبلوماسي</w:t>
      </w:r>
      <w:r w:rsidR="00E377DF">
        <w:rPr>
          <w:rFonts w:ascii="Segoe UI" w:hAnsi="Segoe UI" w:cs="Segoe UI" w:hint="cs"/>
          <w:sz w:val="28"/>
          <w:szCs w:val="28"/>
          <w:rtl/>
        </w:rPr>
        <w:t xml:space="preserve"> المستقل</w:t>
      </w:r>
      <w:r w:rsidR="00F57575">
        <w:rPr>
          <w:rFonts w:ascii="Segoe UI" w:hAnsi="Segoe UI" w:cs="Segoe UI"/>
          <w:sz w:val="28"/>
          <w:szCs w:val="28"/>
          <w:rtl/>
        </w:rPr>
        <w:t xml:space="preserve"> </w:t>
      </w:r>
      <w:r w:rsidR="00E377DF">
        <w:rPr>
          <w:rFonts w:ascii="Segoe UI" w:hAnsi="Segoe UI" w:cs="Segoe UI" w:hint="cs"/>
          <w:sz w:val="28"/>
          <w:szCs w:val="28"/>
          <w:rtl/>
        </w:rPr>
        <w:t>و</w:t>
      </w:r>
      <w:r w:rsidR="00F57575">
        <w:rPr>
          <w:rFonts w:ascii="Segoe UI" w:hAnsi="Segoe UI" w:cs="Segoe UI"/>
          <w:sz w:val="28"/>
          <w:szCs w:val="28"/>
          <w:rtl/>
        </w:rPr>
        <w:t>ليس لها حق الانفصال أو الاستقلال عن الدولة المركزية</w:t>
      </w:r>
      <w:r>
        <w:rPr>
          <w:rFonts w:ascii="Segoe UI" w:hAnsi="Segoe UI" w:cs="Segoe UI" w:hint="cs"/>
          <w:sz w:val="28"/>
          <w:szCs w:val="28"/>
          <w:rtl/>
        </w:rPr>
        <w:t xml:space="preserve"> إلا من خلال استفتاء شعبي عام منصوص عليه بالدستور </w:t>
      </w:r>
      <w:r w:rsidR="00F57575">
        <w:rPr>
          <w:rFonts w:ascii="Segoe UI" w:hAnsi="Segoe UI" w:cs="Segoe UI"/>
          <w:sz w:val="28"/>
          <w:szCs w:val="28"/>
          <w:rtl/>
        </w:rPr>
        <w:t xml:space="preserve"> </w:t>
      </w:r>
      <w:r>
        <w:rPr>
          <w:rFonts w:ascii="Segoe UI" w:hAnsi="Segoe UI" w:cs="Segoe UI" w:hint="cs"/>
          <w:sz w:val="28"/>
          <w:szCs w:val="28"/>
          <w:rtl/>
        </w:rPr>
        <w:t>.</w:t>
      </w:r>
    </w:p>
    <w:p w:rsidR="00CF5E6C" w:rsidRDefault="00196126" w:rsidP="005C1DE0">
      <w:pPr>
        <w:jc w:val="lowKashida"/>
        <w:rPr>
          <w:rFonts w:ascii="Segoe UI" w:hAnsi="Segoe UI" w:cs="Segoe UI"/>
          <w:sz w:val="28"/>
          <w:szCs w:val="28"/>
          <w:rtl/>
        </w:rPr>
      </w:pPr>
      <w:r>
        <w:rPr>
          <w:rFonts w:ascii="Segoe UI" w:hAnsi="Segoe UI" w:cs="Segoe UI" w:hint="cs"/>
          <w:sz w:val="28"/>
          <w:szCs w:val="28"/>
          <w:rtl/>
        </w:rPr>
        <w:t xml:space="preserve">عندما </w:t>
      </w:r>
      <w:r w:rsidR="005C1DE0">
        <w:rPr>
          <w:rFonts w:ascii="Segoe UI" w:hAnsi="Segoe UI" w:cs="Segoe UI" w:hint="cs"/>
          <w:sz w:val="28"/>
          <w:szCs w:val="28"/>
          <w:rtl/>
        </w:rPr>
        <w:t>ي</w:t>
      </w:r>
      <w:r>
        <w:rPr>
          <w:rFonts w:ascii="Segoe UI" w:hAnsi="Segoe UI" w:cs="Segoe UI" w:hint="cs"/>
          <w:sz w:val="28"/>
          <w:szCs w:val="28"/>
          <w:rtl/>
        </w:rPr>
        <w:t xml:space="preserve">رفض </w:t>
      </w:r>
      <w:r w:rsidR="005C1DE0">
        <w:rPr>
          <w:rFonts w:ascii="Segoe UI" w:hAnsi="Segoe UI" w:cs="Segoe UI" w:hint="cs"/>
          <w:sz w:val="28"/>
          <w:szCs w:val="28"/>
          <w:rtl/>
        </w:rPr>
        <w:t xml:space="preserve">الجميع </w:t>
      </w:r>
      <w:r>
        <w:rPr>
          <w:rFonts w:ascii="Segoe UI" w:hAnsi="Segoe UI" w:cs="Segoe UI" w:hint="cs"/>
          <w:sz w:val="28"/>
          <w:szCs w:val="28"/>
          <w:rtl/>
        </w:rPr>
        <w:t xml:space="preserve">مؤامرة دولة غزة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وعندما تتولد قناعة باستحالة خيار الدولة الواحدة على كامل فلسطين التاريخية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وعندما يصبح خيار حل الدولتين بمعنى قيام دولة فلسطينية في الضفة وغزة مقابل دولة 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فما الذي يمنع التفكير بالفدرالية بين غزة والضفة بحيث يكون هناك حكومة وحدة وطنية محلية في قطاع غزة وحكومة وحدة وطنية محلية في الضفة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وللحكومتين مرجعية مركزية </w:t>
      </w:r>
      <w:r w:rsidR="00492FA0">
        <w:rPr>
          <w:rFonts w:ascii="Segoe UI" w:hAnsi="Segoe UI" w:cs="Segoe UI" w:hint="cs"/>
          <w:sz w:val="28"/>
          <w:szCs w:val="28"/>
          <w:rtl/>
        </w:rPr>
        <w:t>قد تكون منظ</w:t>
      </w:r>
      <w:r>
        <w:rPr>
          <w:rFonts w:ascii="Segoe UI" w:hAnsi="Segoe UI" w:cs="Segoe UI" w:hint="cs"/>
          <w:sz w:val="28"/>
          <w:szCs w:val="28"/>
          <w:rtl/>
        </w:rPr>
        <w:t xml:space="preserve">مة التحرير الفلسطينية بعد </w:t>
      </w:r>
      <w:proofErr w:type="spellStart"/>
      <w:r>
        <w:rPr>
          <w:rFonts w:ascii="Segoe UI" w:hAnsi="Segoe UI" w:cs="Segoe UI" w:hint="cs"/>
          <w:sz w:val="28"/>
          <w:szCs w:val="28"/>
          <w:rtl/>
        </w:rPr>
        <w:t>تفعيلها</w:t>
      </w:r>
      <w:proofErr w:type="spellEnd"/>
      <w:r>
        <w:rPr>
          <w:rFonts w:ascii="Segoe UI" w:hAnsi="Segoe UI" w:cs="Segoe UI" w:hint="cs"/>
          <w:sz w:val="28"/>
          <w:szCs w:val="28"/>
          <w:rtl/>
        </w:rPr>
        <w:t xml:space="preserve"> وانضواء الجميع فيها أو مجلس تشريعي </w:t>
      </w:r>
      <w:r w:rsidR="00CF5E6C">
        <w:rPr>
          <w:rFonts w:ascii="Segoe UI" w:hAnsi="Segoe UI" w:cs="Segoe UI" w:hint="cs"/>
          <w:sz w:val="28"/>
          <w:szCs w:val="28"/>
          <w:rtl/>
        </w:rPr>
        <w:t xml:space="preserve">بعد إجراء الانتخابات </w:t>
      </w:r>
      <w:proofErr w:type="spellStart"/>
      <w:r w:rsidR="00CF5E6C">
        <w:rPr>
          <w:rFonts w:ascii="Segoe UI" w:hAnsi="Segoe UI" w:cs="Segoe UI" w:hint="cs"/>
          <w:sz w:val="28"/>
          <w:szCs w:val="28"/>
          <w:rtl/>
        </w:rPr>
        <w:t>،</w:t>
      </w:r>
      <w:proofErr w:type="spellEnd"/>
      <w:r w:rsidR="00CF5E6C">
        <w:rPr>
          <w:rFonts w:ascii="Segoe UI" w:hAnsi="Segoe UI" w:cs="Segoe UI" w:hint="cs"/>
          <w:sz w:val="28"/>
          <w:szCs w:val="28"/>
          <w:rtl/>
        </w:rPr>
        <w:t xml:space="preserve"> كما يكون لها </w:t>
      </w:r>
      <w:r>
        <w:rPr>
          <w:rFonts w:ascii="Segoe UI" w:hAnsi="Segoe UI" w:cs="Segoe UI" w:hint="cs"/>
          <w:sz w:val="28"/>
          <w:szCs w:val="28"/>
          <w:rtl/>
        </w:rPr>
        <w:t xml:space="preserve">رئيس واحد ودستور واحد </w:t>
      </w:r>
      <w:r w:rsidR="00CF5E6C">
        <w:rPr>
          <w:rFonts w:ascii="Segoe UI" w:hAnsi="Segoe UI" w:cs="Segoe UI" w:hint="cs"/>
          <w:sz w:val="28"/>
          <w:szCs w:val="28"/>
          <w:rtl/>
        </w:rPr>
        <w:t>.</w:t>
      </w:r>
    </w:p>
    <w:p w:rsidR="00CC2663" w:rsidRDefault="00CF5E6C" w:rsidP="00CC2663">
      <w:pPr>
        <w:jc w:val="lowKashida"/>
        <w:rPr>
          <w:rFonts w:ascii="Segoe UI" w:hAnsi="Segoe UI" w:cs="Segoe UI"/>
          <w:sz w:val="28"/>
          <w:szCs w:val="28"/>
          <w:rtl/>
        </w:rPr>
      </w:pPr>
      <w:r>
        <w:rPr>
          <w:rFonts w:ascii="Segoe UI" w:hAnsi="Segoe UI" w:cs="Segoe UI" w:hint="cs"/>
          <w:sz w:val="28"/>
          <w:szCs w:val="28"/>
          <w:rtl/>
        </w:rPr>
        <w:t>هذا تفكير استراتيجي ربما لا ترغبه النخب السياسية المستفيدة من الوضع القائم وغير المهيأة ل</w:t>
      </w:r>
      <w:r w:rsidR="00F142AB">
        <w:rPr>
          <w:rFonts w:ascii="Segoe UI" w:hAnsi="Segoe UI" w:cs="Segoe UI" w:hint="cs"/>
          <w:sz w:val="28"/>
          <w:szCs w:val="28"/>
          <w:rtl/>
        </w:rPr>
        <w:t>ل</w:t>
      </w:r>
      <w:r>
        <w:rPr>
          <w:rFonts w:ascii="Segoe UI" w:hAnsi="Segoe UI" w:cs="Segoe UI" w:hint="cs"/>
          <w:sz w:val="28"/>
          <w:szCs w:val="28"/>
          <w:rtl/>
        </w:rPr>
        <w:t xml:space="preserve">تفكر خارج الصندوق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CC2663">
        <w:rPr>
          <w:rFonts w:ascii="Segoe UI" w:hAnsi="Segoe UI" w:cs="Segoe UI" w:hint="cs"/>
          <w:sz w:val="28"/>
          <w:szCs w:val="28"/>
          <w:rtl/>
        </w:rPr>
        <w:t xml:space="preserve">كما قد يقول قائل إننا لسنا دولة حتى تكون فدرالية . من المؤكد أننا لسنا دولة ذات سيادة ولكن هناك اعتراف دولي بفلسطين دولة مراقب بالأمم المتحدة </w:t>
      </w:r>
      <w:proofErr w:type="spellStart"/>
      <w:r w:rsidR="00CC2663">
        <w:rPr>
          <w:rFonts w:ascii="Segoe UI" w:hAnsi="Segoe UI" w:cs="Segoe UI" w:hint="cs"/>
          <w:sz w:val="28"/>
          <w:szCs w:val="28"/>
          <w:rtl/>
        </w:rPr>
        <w:t>،</w:t>
      </w:r>
      <w:proofErr w:type="spellEnd"/>
      <w:r w:rsidR="00CC2663">
        <w:rPr>
          <w:rFonts w:ascii="Segoe UI" w:hAnsi="Segoe UI" w:cs="Segoe UI" w:hint="cs"/>
          <w:sz w:val="28"/>
          <w:szCs w:val="28"/>
          <w:rtl/>
        </w:rPr>
        <w:t xml:space="preserve"> وهناك سفارات </w:t>
      </w:r>
      <w:proofErr w:type="spellStart"/>
      <w:r w:rsidR="00CC2663">
        <w:rPr>
          <w:rFonts w:ascii="Segoe UI" w:hAnsi="Segoe UI" w:cs="Segoe UI" w:hint="cs"/>
          <w:sz w:val="28"/>
          <w:szCs w:val="28"/>
          <w:rtl/>
        </w:rPr>
        <w:t>وممثليات</w:t>
      </w:r>
      <w:proofErr w:type="spellEnd"/>
      <w:r w:rsidR="00CC2663">
        <w:rPr>
          <w:rFonts w:ascii="Segoe UI" w:hAnsi="Segoe UI" w:cs="Segoe UI" w:hint="cs"/>
          <w:sz w:val="28"/>
          <w:szCs w:val="28"/>
          <w:rtl/>
        </w:rPr>
        <w:t xml:space="preserve"> خارجية </w:t>
      </w:r>
      <w:proofErr w:type="spellStart"/>
      <w:r w:rsidR="00CC2663">
        <w:rPr>
          <w:rFonts w:ascii="Segoe UI" w:hAnsi="Segoe UI" w:cs="Segoe UI" w:hint="cs"/>
          <w:sz w:val="28"/>
          <w:szCs w:val="28"/>
          <w:rtl/>
        </w:rPr>
        <w:t>،</w:t>
      </w:r>
      <w:proofErr w:type="spellEnd"/>
      <w:r w:rsidR="00CC2663">
        <w:rPr>
          <w:rFonts w:ascii="Segoe UI" w:hAnsi="Segoe UI" w:cs="Segoe UI" w:hint="cs"/>
          <w:sz w:val="28"/>
          <w:szCs w:val="28"/>
          <w:rtl/>
        </w:rPr>
        <w:t xml:space="preserve"> وهناك حكومتان وسلطتان في الضفة وغزة </w:t>
      </w:r>
      <w:proofErr w:type="spellStart"/>
      <w:r w:rsidR="00CC2663">
        <w:rPr>
          <w:rFonts w:ascii="Segoe UI" w:hAnsi="Segoe UI" w:cs="Segoe UI" w:hint="cs"/>
          <w:sz w:val="28"/>
          <w:szCs w:val="28"/>
          <w:rtl/>
        </w:rPr>
        <w:t>،</w:t>
      </w:r>
      <w:proofErr w:type="spellEnd"/>
      <w:r w:rsidR="00CC2663">
        <w:rPr>
          <w:rFonts w:ascii="Segoe UI" w:hAnsi="Segoe UI" w:cs="Segoe UI" w:hint="cs"/>
          <w:sz w:val="28"/>
          <w:szCs w:val="28"/>
          <w:rtl/>
        </w:rPr>
        <w:t xml:space="preserve"> وهناك دستور أو قانون أساسي </w:t>
      </w:r>
      <w:proofErr w:type="spellStart"/>
      <w:r w:rsidR="00CC2663">
        <w:rPr>
          <w:rFonts w:ascii="Segoe UI" w:hAnsi="Segoe UI" w:cs="Segoe UI" w:hint="cs"/>
          <w:sz w:val="28"/>
          <w:szCs w:val="28"/>
          <w:rtl/>
        </w:rPr>
        <w:t>،</w:t>
      </w:r>
      <w:proofErr w:type="spellEnd"/>
      <w:r w:rsidR="00CC2663">
        <w:rPr>
          <w:rFonts w:ascii="Segoe UI" w:hAnsi="Segoe UI" w:cs="Segoe UI" w:hint="cs"/>
          <w:sz w:val="28"/>
          <w:szCs w:val="28"/>
          <w:rtl/>
        </w:rPr>
        <w:t xml:space="preserve"> وقد سبق أن اجريت انتخابات رئاسية وتشريعية وجرى تعديل القانون الأساسي عام 2003 </w:t>
      </w:r>
      <w:proofErr w:type="spellStart"/>
      <w:r w:rsidR="00CC2663">
        <w:rPr>
          <w:rFonts w:ascii="Segoe UI" w:hAnsi="Segoe UI" w:cs="Segoe UI" w:hint="cs"/>
          <w:sz w:val="28"/>
          <w:szCs w:val="28"/>
          <w:rtl/>
        </w:rPr>
        <w:t>،</w:t>
      </w:r>
      <w:proofErr w:type="spellEnd"/>
      <w:r w:rsidR="00CC2663">
        <w:rPr>
          <w:rFonts w:ascii="Segoe UI" w:hAnsi="Segoe UI" w:cs="Segoe UI" w:hint="cs"/>
          <w:sz w:val="28"/>
          <w:szCs w:val="28"/>
          <w:rtl/>
        </w:rPr>
        <w:t xml:space="preserve"> لذا وفي ظل هذه المعطيات </w:t>
      </w:r>
      <w:r w:rsidR="00CC2663">
        <w:rPr>
          <w:rFonts w:ascii="Segoe UI" w:hAnsi="Segoe UI" w:cs="Segoe UI" w:hint="cs"/>
          <w:sz w:val="28"/>
          <w:szCs w:val="28"/>
          <w:rtl/>
        </w:rPr>
        <w:lastRenderedPageBreak/>
        <w:t>يمكن التعامل مع الفدرالية كدولة أو نظام مع تحويرات تناسب الخصوصية الفلسطينية .</w:t>
      </w:r>
    </w:p>
    <w:p w:rsidR="00CF5E6C" w:rsidRDefault="00CF5E6C" w:rsidP="00CC2663">
      <w:pPr>
        <w:jc w:val="lowKashida"/>
        <w:rPr>
          <w:rFonts w:ascii="Segoe UI" w:hAnsi="Segoe UI" w:cs="Segoe UI"/>
          <w:sz w:val="28"/>
          <w:szCs w:val="28"/>
          <w:rtl/>
        </w:rPr>
      </w:pPr>
      <w:r>
        <w:rPr>
          <w:rFonts w:ascii="Segoe UI" w:hAnsi="Segoe UI" w:cs="Segoe UI" w:hint="cs"/>
          <w:sz w:val="28"/>
          <w:szCs w:val="28"/>
          <w:rtl/>
        </w:rPr>
        <w:t xml:space="preserve"> نتمنى من كل المفكرين والمثقفين </w:t>
      </w:r>
      <w:r w:rsidR="00CC2663">
        <w:rPr>
          <w:rFonts w:ascii="Segoe UI" w:hAnsi="Segoe UI" w:cs="Segoe UI" w:hint="cs"/>
          <w:sz w:val="28"/>
          <w:szCs w:val="28"/>
          <w:rtl/>
        </w:rPr>
        <w:t xml:space="preserve">والحقوقيين </w:t>
      </w:r>
      <w:r>
        <w:rPr>
          <w:rFonts w:ascii="Segoe UI" w:hAnsi="Segoe UI" w:cs="Segoe UI" w:hint="cs"/>
          <w:sz w:val="28"/>
          <w:szCs w:val="28"/>
          <w:rtl/>
        </w:rPr>
        <w:t xml:space="preserve">والوطنيين عموما التفكير بهذا الحل </w:t>
      </w:r>
      <w:r w:rsidR="00CC2663">
        <w:rPr>
          <w:rFonts w:ascii="Segoe UI" w:hAnsi="Segoe UI" w:cs="Segoe UI" w:hint="cs"/>
          <w:sz w:val="28"/>
          <w:szCs w:val="28"/>
          <w:rtl/>
        </w:rPr>
        <w:t xml:space="preserve">الذي قد يحافظ على شعرة معاوية ما بين الضفة وغزة </w:t>
      </w:r>
      <w:proofErr w:type="spellStart"/>
      <w:r w:rsidR="00CC2663">
        <w:rPr>
          <w:rFonts w:ascii="Segoe UI" w:hAnsi="Segoe UI" w:cs="Segoe UI" w:hint="cs"/>
          <w:sz w:val="28"/>
          <w:szCs w:val="28"/>
          <w:rtl/>
        </w:rPr>
        <w:t>،</w:t>
      </w:r>
      <w:proofErr w:type="spellEnd"/>
      <w:r w:rsidR="00CC2663">
        <w:rPr>
          <w:rFonts w:ascii="Segoe UI" w:hAnsi="Segoe UI" w:cs="Segoe UI" w:hint="cs"/>
          <w:sz w:val="28"/>
          <w:szCs w:val="28"/>
          <w:rtl/>
        </w:rPr>
        <w:t xml:space="preserve"> و</w:t>
      </w:r>
      <w:r>
        <w:rPr>
          <w:rFonts w:ascii="Segoe UI" w:hAnsi="Segoe UI" w:cs="Segoe UI" w:hint="cs"/>
          <w:sz w:val="28"/>
          <w:szCs w:val="28"/>
          <w:rtl/>
        </w:rPr>
        <w:t xml:space="preserve">إن لم يحدث ذلك فدويلة غزة المسخ ستقوم قريبا مما سيصاحب </w:t>
      </w:r>
      <w:proofErr w:type="spellStart"/>
      <w:r>
        <w:rPr>
          <w:rFonts w:ascii="Segoe UI" w:hAnsi="Segoe UI" w:cs="Segoe UI" w:hint="cs"/>
          <w:sz w:val="28"/>
          <w:szCs w:val="28"/>
          <w:rtl/>
        </w:rPr>
        <w:t>قيامها</w:t>
      </w:r>
      <w:proofErr w:type="spellEnd"/>
      <w:r>
        <w:rPr>
          <w:rFonts w:ascii="Segoe UI" w:hAnsi="Segoe UI" w:cs="Segoe UI" w:hint="cs"/>
          <w:sz w:val="28"/>
          <w:szCs w:val="28"/>
          <w:rtl/>
        </w:rPr>
        <w:t xml:space="preserve"> من صدامات وربما حربا أهلية</w:t>
      </w:r>
      <w:r w:rsidR="00F142AB">
        <w:rPr>
          <w:rFonts w:ascii="Segoe UI" w:hAnsi="Segoe UI" w:cs="Segoe UI" w:hint="cs"/>
          <w:sz w:val="28"/>
          <w:szCs w:val="28"/>
          <w:rtl/>
        </w:rPr>
        <w:t xml:space="preserve"> ونهاية فكرة الدولة المستقلة في غزة والضفة وعاصمتها القدس</w:t>
      </w:r>
      <w:r>
        <w:rPr>
          <w:rFonts w:ascii="Segoe UI" w:hAnsi="Segoe UI" w:cs="Segoe UI" w:hint="cs"/>
          <w:sz w:val="28"/>
          <w:szCs w:val="28"/>
          <w:rtl/>
        </w:rPr>
        <w:t xml:space="preserve"> .</w:t>
      </w:r>
    </w:p>
    <w:p w:rsidR="00CF5E6C" w:rsidRDefault="00AF3E6B" w:rsidP="00CF5E6C">
      <w:pPr>
        <w:jc w:val="lowKashida"/>
        <w:rPr>
          <w:rFonts w:ascii="Segoe UI" w:hAnsi="Segoe UI" w:cs="Segoe UI"/>
          <w:sz w:val="28"/>
          <w:szCs w:val="28"/>
        </w:rPr>
      </w:pPr>
      <w:hyperlink r:id="rId5" w:history="1">
        <w:r w:rsidR="00CF5E6C" w:rsidRPr="000A5589">
          <w:rPr>
            <w:rStyle w:val="Hyperlink"/>
            <w:rFonts w:ascii="Segoe UI" w:hAnsi="Segoe UI" w:cs="Segoe UI"/>
            <w:sz w:val="28"/>
            <w:szCs w:val="28"/>
          </w:rPr>
          <w:t>ibrahemibrach@gmail.com</w:t>
        </w:r>
      </w:hyperlink>
    </w:p>
    <w:p w:rsidR="00CF5E6C" w:rsidRDefault="00CF5E6C" w:rsidP="00CF5E6C">
      <w:pPr>
        <w:jc w:val="lowKashida"/>
        <w:rPr>
          <w:rFonts w:ascii="Segoe UI" w:hAnsi="Segoe UI" w:cs="Segoe UI"/>
          <w:sz w:val="28"/>
          <w:szCs w:val="28"/>
        </w:rPr>
      </w:pPr>
    </w:p>
    <w:p w:rsidR="002948E4" w:rsidRDefault="00196126" w:rsidP="00CF5E6C">
      <w:pPr>
        <w:jc w:val="lowKashida"/>
        <w:rPr>
          <w:rFonts w:ascii="Segoe UI" w:hAnsi="Segoe UI" w:cs="Segoe UI"/>
          <w:sz w:val="28"/>
          <w:szCs w:val="28"/>
        </w:rPr>
      </w:pPr>
      <w:r>
        <w:rPr>
          <w:rFonts w:ascii="Segoe UI" w:hAnsi="Segoe UI" w:cs="Segoe UI" w:hint="cs"/>
          <w:sz w:val="28"/>
          <w:szCs w:val="28"/>
          <w:rtl/>
        </w:rPr>
        <w:t xml:space="preserve"> </w:t>
      </w:r>
    </w:p>
    <w:p w:rsidR="002948E4" w:rsidRPr="002948E4" w:rsidRDefault="002948E4" w:rsidP="00F57575">
      <w:pPr>
        <w:jc w:val="both"/>
        <w:rPr>
          <w:rFonts w:ascii="Segoe UI" w:hAnsi="Segoe UI" w:cs="Segoe UI"/>
          <w:sz w:val="28"/>
          <w:szCs w:val="28"/>
          <w:rtl/>
        </w:rPr>
      </w:pPr>
    </w:p>
    <w:sectPr w:rsidR="002948E4" w:rsidRPr="002948E4"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2FD7"/>
    <w:multiLevelType w:val="hybridMultilevel"/>
    <w:tmpl w:val="052A5D0A"/>
    <w:lvl w:ilvl="0" w:tplc="0409000F">
      <w:start w:val="1"/>
      <w:numFmt w:val="decimal"/>
      <w:lvlText w:val="%1."/>
      <w:lvlJc w:val="left"/>
      <w:pPr>
        <w:tabs>
          <w:tab w:val="num" w:pos="3137"/>
        </w:tabs>
        <w:ind w:left="313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142525B"/>
    <w:multiLevelType w:val="hybridMultilevel"/>
    <w:tmpl w:val="F26237BE"/>
    <w:lvl w:ilvl="0" w:tplc="A78C3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024FA"/>
    <w:multiLevelType w:val="hybridMultilevel"/>
    <w:tmpl w:val="A4667636"/>
    <w:lvl w:ilvl="0" w:tplc="DC48311E">
      <w:numFmt w:val="bullet"/>
      <w:lvlText w:val="-"/>
      <w:lvlJc w:val="left"/>
      <w:pPr>
        <w:tabs>
          <w:tab w:val="num" w:pos="1311"/>
        </w:tabs>
        <w:ind w:left="1311"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5EBD"/>
    <w:rsid w:val="00065CF2"/>
    <w:rsid w:val="000957EE"/>
    <w:rsid w:val="0016633C"/>
    <w:rsid w:val="00196126"/>
    <w:rsid w:val="00272EF6"/>
    <w:rsid w:val="002948E4"/>
    <w:rsid w:val="002C5230"/>
    <w:rsid w:val="00324EA8"/>
    <w:rsid w:val="00331E61"/>
    <w:rsid w:val="004114EF"/>
    <w:rsid w:val="004371E6"/>
    <w:rsid w:val="00492FA0"/>
    <w:rsid w:val="004D6ED8"/>
    <w:rsid w:val="00591DD6"/>
    <w:rsid w:val="005C1DE0"/>
    <w:rsid w:val="005D5EBD"/>
    <w:rsid w:val="006E5A83"/>
    <w:rsid w:val="00820633"/>
    <w:rsid w:val="008544EE"/>
    <w:rsid w:val="00870EAB"/>
    <w:rsid w:val="008D7928"/>
    <w:rsid w:val="00927D48"/>
    <w:rsid w:val="0093496D"/>
    <w:rsid w:val="00A31D3E"/>
    <w:rsid w:val="00A32654"/>
    <w:rsid w:val="00A40EE9"/>
    <w:rsid w:val="00AE4EE1"/>
    <w:rsid w:val="00AF3E6B"/>
    <w:rsid w:val="00BC3747"/>
    <w:rsid w:val="00C15FCA"/>
    <w:rsid w:val="00C27E52"/>
    <w:rsid w:val="00C3309B"/>
    <w:rsid w:val="00CC2663"/>
    <w:rsid w:val="00CF5E6C"/>
    <w:rsid w:val="00D342AB"/>
    <w:rsid w:val="00D42A2B"/>
    <w:rsid w:val="00DA0221"/>
    <w:rsid w:val="00E377DF"/>
    <w:rsid w:val="00F142AB"/>
    <w:rsid w:val="00F57575"/>
    <w:rsid w:val="00FC6009"/>
    <w:rsid w:val="00FD7DD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E5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575"/>
    <w:pPr>
      <w:ind w:left="720"/>
      <w:contextualSpacing/>
    </w:pPr>
    <w:rPr>
      <w:rFonts w:ascii="Calibri" w:eastAsia="Calibri" w:hAnsi="Calibri" w:cs="Arial"/>
    </w:rPr>
  </w:style>
  <w:style w:type="paragraph" w:styleId="a4">
    <w:name w:val="Subtitle"/>
    <w:basedOn w:val="a"/>
    <w:link w:val="Char"/>
    <w:qFormat/>
    <w:rsid w:val="00927D48"/>
    <w:pPr>
      <w:spacing w:after="0" w:line="240" w:lineRule="auto"/>
      <w:jc w:val="center"/>
    </w:pPr>
    <w:rPr>
      <w:rFonts w:ascii="Times New Roman" w:eastAsia="Times New Roman" w:hAnsi="Times New Roman" w:cs="Times New Roman"/>
      <w:b/>
      <w:bCs/>
      <w:sz w:val="36"/>
      <w:szCs w:val="36"/>
      <w:lang w:bidi="ar-SY"/>
    </w:rPr>
  </w:style>
  <w:style w:type="character" w:customStyle="1" w:styleId="Char">
    <w:name w:val="عنوان فرعي Char"/>
    <w:basedOn w:val="a0"/>
    <w:link w:val="a4"/>
    <w:rsid w:val="00927D48"/>
    <w:rPr>
      <w:rFonts w:ascii="Times New Roman" w:eastAsia="Times New Roman" w:hAnsi="Times New Roman" w:cs="Times New Roman"/>
      <w:b/>
      <w:bCs/>
      <w:sz w:val="36"/>
      <w:szCs w:val="36"/>
      <w:lang w:bidi="ar-SY"/>
    </w:rPr>
  </w:style>
  <w:style w:type="character" w:styleId="Hyperlink">
    <w:name w:val="Hyperlink"/>
    <w:basedOn w:val="a0"/>
    <w:uiPriority w:val="99"/>
    <w:unhideWhenUsed/>
    <w:rsid w:val="00CF5E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1646</TotalTime>
  <Pages>4</Pages>
  <Words>1008</Words>
  <Characters>5749</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9</cp:revision>
  <dcterms:created xsi:type="dcterms:W3CDTF">2017-09-24T08:25:00Z</dcterms:created>
  <dcterms:modified xsi:type="dcterms:W3CDTF">2018-10-14T14:10:00Z</dcterms:modified>
</cp:coreProperties>
</file>