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B6" w:rsidRDefault="008030B6" w:rsidP="008030B6">
      <w:pPr>
        <w:pStyle w:val="2"/>
        <w:bidi/>
        <w:jc w:val="left"/>
        <w:rPr>
          <w:rFonts w:ascii="Segoe UI" w:hAnsi="Segoe UI" w:cs="Segoe UI"/>
          <w:b w:val="0"/>
          <w:bCs w:val="0"/>
          <w:sz w:val="28"/>
          <w:szCs w:val="28"/>
          <w:rtl/>
        </w:rPr>
      </w:pPr>
      <w:r>
        <w:rPr>
          <w:rFonts w:ascii="Segoe UI" w:hAnsi="Segoe UI" w:cs="Segoe UI" w:hint="cs"/>
          <w:b w:val="0"/>
          <w:bCs w:val="0"/>
          <w:sz w:val="28"/>
          <w:szCs w:val="28"/>
          <w:rtl/>
        </w:rPr>
        <w:t xml:space="preserve">د/إبراهيم </w:t>
      </w:r>
      <w:proofErr w:type="gramStart"/>
      <w:r>
        <w:rPr>
          <w:rFonts w:ascii="Segoe UI" w:hAnsi="Segoe UI" w:cs="Segoe UI" w:hint="cs"/>
          <w:b w:val="0"/>
          <w:bCs w:val="0"/>
          <w:sz w:val="28"/>
          <w:szCs w:val="28"/>
          <w:rtl/>
        </w:rPr>
        <w:t>أبراش</w:t>
      </w:r>
      <w:proofErr w:type="gramEnd"/>
    </w:p>
    <w:p w:rsidR="00526697" w:rsidRDefault="009A2559" w:rsidP="00F04632">
      <w:pPr>
        <w:pStyle w:val="2"/>
        <w:bidi/>
        <w:jc w:val="center"/>
        <w:rPr>
          <w:rFonts w:ascii="Segoe UI" w:hAnsi="Segoe UI" w:cs="Segoe UI"/>
          <w:b w:val="0"/>
          <w:bCs w:val="0"/>
          <w:sz w:val="28"/>
          <w:szCs w:val="28"/>
          <w:rtl/>
        </w:rPr>
      </w:pPr>
      <w:r>
        <w:rPr>
          <w:rFonts w:ascii="Segoe UI" w:hAnsi="Segoe UI" w:cs="Segoe UI" w:hint="cs"/>
          <w:b w:val="0"/>
          <w:bCs w:val="0"/>
          <w:sz w:val="28"/>
          <w:szCs w:val="28"/>
          <w:rtl/>
        </w:rPr>
        <w:t>حتى لا تصبح</w:t>
      </w:r>
      <w:r w:rsidR="002974C4">
        <w:rPr>
          <w:rFonts w:ascii="Segoe UI" w:hAnsi="Segoe UI" w:cs="Segoe UI" w:hint="cs"/>
          <w:b w:val="0"/>
          <w:bCs w:val="0"/>
          <w:sz w:val="28"/>
          <w:szCs w:val="28"/>
          <w:rtl/>
        </w:rPr>
        <w:t xml:space="preserve"> </w:t>
      </w:r>
      <w:r w:rsidR="00F04632">
        <w:rPr>
          <w:rFonts w:ascii="Segoe UI" w:hAnsi="Segoe UI" w:cs="Segoe UI" w:hint="cs"/>
          <w:b w:val="0"/>
          <w:bCs w:val="0"/>
          <w:sz w:val="28"/>
          <w:szCs w:val="28"/>
          <w:rtl/>
        </w:rPr>
        <w:t>(</w:t>
      </w:r>
      <w:r w:rsidR="002974C4">
        <w:rPr>
          <w:rFonts w:ascii="Segoe UI" w:hAnsi="Segoe UI" w:cs="Segoe UI" w:hint="cs"/>
          <w:b w:val="0"/>
          <w:bCs w:val="0"/>
          <w:sz w:val="28"/>
          <w:szCs w:val="28"/>
          <w:rtl/>
        </w:rPr>
        <w:t xml:space="preserve">الدولة </w:t>
      </w:r>
      <w:proofErr w:type="gramStart"/>
      <w:r w:rsidR="002974C4">
        <w:rPr>
          <w:rFonts w:ascii="Segoe UI" w:hAnsi="Segoe UI" w:cs="Segoe UI" w:hint="cs"/>
          <w:b w:val="0"/>
          <w:bCs w:val="0"/>
          <w:sz w:val="28"/>
          <w:szCs w:val="28"/>
          <w:rtl/>
        </w:rPr>
        <w:t>الوطنية</w:t>
      </w:r>
      <w:proofErr w:type="spellStart"/>
      <w:proofErr w:type="gramEnd"/>
      <w:r w:rsidR="00F04632">
        <w:rPr>
          <w:rFonts w:ascii="Segoe UI" w:hAnsi="Segoe UI" w:cs="Segoe UI" w:hint="cs"/>
          <w:b w:val="0"/>
          <w:bCs w:val="0"/>
          <w:sz w:val="28"/>
          <w:szCs w:val="28"/>
          <w:rtl/>
        </w:rPr>
        <w:t>)</w:t>
      </w:r>
      <w:proofErr w:type="spellEnd"/>
      <w:r w:rsidR="002974C4">
        <w:rPr>
          <w:rFonts w:ascii="Segoe UI" w:hAnsi="Segoe UI" w:cs="Segoe UI" w:hint="cs"/>
          <w:b w:val="0"/>
          <w:bCs w:val="0"/>
          <w:sz w:val="28"/>
          <w:szCs w:val="28"/>
          <w:rtl/>
        </w:rPr>
        <w:t xml:space="preserve"> </w:t>
      </w:r>
      <w:r w:rsidR="00F04632">
        <w:rPr>
          <w:rFonts w:ascii="Segoe UI" w:hAnsi="Segoe UI" w:cs="Segoe UI" w:hint="cs"/>
          <w:b w:val="0"/>
          <w:bCs w:val="0"/>
          <w:sz w:val="28"/>
          <w:szCs w:val="28"/>
          <w:rtl/>
        </w:rPr>
        <w:t>حا</w:t>
      </w:r>
      <w:r w:rsidR="003C1A89">
        <w:rPr>
          <w:rFonts w:ascii="Segoe UI" w:hAnsi="Segoe UI" w:cs="Segoe UI" w:hint="cs"/>
          <w:b w:val="0"/>
          <w:bCs w:val="0"/>
          <w:sz w:val="28"/>
          <w:szCs w:val="28"/>
          <w:rtl/>
        </w:rPr>
        <w:t>لة</w:t>
      </w:r>
      <w:r w:rsidR="002974C4">
        <w:rPr>
          <w:rFonts w:ascii="Segoe UI" w:hAnsi="Segoe UI" w:cs="Segoe UI" w:hint="cs"/>
          <w:b w:val="0"/>
          <w:bCs w:val="0"/>
          <w:sz w:val="28"/>
          <w:szCs w:val="28"/>
          <w:rtl/>
        </w:rPr>
        <w:t xml:space="preserve"> افتراضية </w:t>
      </w:r>
    </w:p>
    <w:p w:rsidR="002974C4" w:rsidRDefault="002974C4" w:rsidP="008050A7">
      <w:pPr>
        <w:pStyle w:val="2"/>
        <w:bidi/>
        <w:jc w:val="center"/>
        <w:rPr>
          <w:rFonts w:ascii="Segoe UI" w:hAnsi="Segoe UI" w:cs="Segoe UI"/>
          <w:b w:val="0"/>
          <w:bCs w:val="0"/>
          <w:sz w:val="28"/>
          <w:szCs w:val="28"/>
          <w:rtl/>
        </w:rPr>
      </w:pPr>
    </w:p>
    <w:p w:rsidR="00F2673C" w:rsidRDefault="00E22D36" w:rsidP="003C1A89">
      <w:pPr>
        <w:pStyle w:val="1"/>
        <w:bidi/>
        <w:ind w:firstLine="0"/>
        <w:rPr>
          <w:rFonts w:ascii="Segoe UI" w:hAnsi="Segoe UI" w:cs="Segoe UI"/>
          <w:sz w:val="28"/>
          <w:szCs w:val="28"/>
          <w:rtl/>
        </w:rPr>
      </w:pPr>
      <w:r>
        <w:rPr>
          <w:rFonts w:ascii="Segoe UI" w:hAnsi="Segoe UI" w:cs="Segoe UI" w:hint="cs"/>
          <w:sz w:val="28"/>
          <w:szCs w:val="28"/>
          <w:rtl/>
        </w:rPr>
        <w:t>قبل اندلاع فوضى ما أ</w:t>
      </w:r>
      <w:r w:rsidR="0059385A">
        <w:rPr>
          <w:rFonts w:ascii="Segoe UI" w:hAnsi="Segoe UI" w:cs="Segoe UI" w:hint="cs"/>
          <w:sz w:val="28"/>
          <w:szCs w:val="28"/>
          <w:rtl/>
        </w:rPr>
        <w:t>سموه ربيعا عربيا كان من الممكن الحديث عن ع</w:t>
      </w:r>
      <w:r w:rsidR="00880525">
        <w:rPr>
          <w:rFonts w:ascii="Segoe UI" w:hAnsi="Segoe UI" w:cs="Segoe UI" w:hint="cs"/>
          <w:sz w:val="28"/>
          <w:szCs w:val="28"/>
          <w:rtl/>
        </w:rPr>
        <w:t>الم عربي</w:t>
      </w:r>
      <w:r w:rsidR="001623BE">
        <w:rPr>
          <w:rFonts w:ascii="Segoe UI" w:hAnsi="Segoe UI" w:cs="Segoe UI" w:hint="cs"/>
          <w:sz w:val="28"/>
          <w:szCs w:val="28"/>
          <w:rtl/>
        </w:rPr>
        <w:t xml:space="preserve"> وأمة عربية واحدة </w:t>
      </w:r>
      <w:r w:rsidR="003C1A89">
        <w:rPr>
          <w:rFonts w:ascii="Segoe UI" w:hAnsi="Segoe UI" w:cs="Segoe UI" w:hint="cs"/>
          <w:sz w:val="28"/>
          <w:szCs w:val="28"/>
          <w:rtl/>
        </w:rPr>
        <w:t xml:space="preserve">وكانت الشعوب العربية </w:t>
      </w:r>
      <w:r w:rsidR="001623BE">
        <w:rPr>
          <w:rFonts w:ascii="Segoe UI" w:hAnsi="Segoe UI" w:cs="Segoe UI" w:hint="cs"/>
          <w:sz w:val="28"/>
          <w:szCs w:val="28"/>
          <w:rtl/>
        </w:rPr>
        <w:t xml:space="preserve">تتوق للوحدة </w:t>
      </w:r>
      <w:r w:rsidR="00D86E5F">
        <w:rPr>
          <w:rFonts w:ascii="Segoe UI" w:hAnsi="Segoe UI" w:cs="Segoe UI" w:hint="cs"/>
          <w:sz w:val="28"/>
          <w:szCs w:val="28"/>
          <w:rtl/>
        </w:rPr>
        <w:t>و</w:t>
      </w:r>
      <w:r w:rsidR="00421533">
        <w:rPr>
          <w:rFonts w:ascii="Segoe UI" w:hAnsi="Segoe UI" w:cs="Segoe UI" w:hint="cs"/>
          <w:sz w:val="28"/>
          <w:szCs w:val="28"/>
          <w:rtl/>
        </w:rPr>
        <w:t xml:space="preserve">مدفوعة </w:t>
      </w:r>
      <w:r w:rsidR="00D86E5F">
        <w:rPr>
          <w:rFonts w:ascii="Segoe UI" w:hAnsi="Segoe UI" w:cs="Segoe UI" w:hint="cs"/>
          <w:sz w:val="28"/>
          <w:szCs w:val="28"/>
          <w:rtl/>
        </w:rPr>
        <w:t>بإيمانها</w:t>
      </w:r>
      <w:r w:rsidR="009674D9">
        <w:rPr>
          <w:rFonts w:ascii="Segoe UI" w:hAnsi="Segoe UI" w:cs="Segoe UI" w:hint="cs"/>
          <w:sz w:val="28"/>
          <w:szCs w:val="28"/>
          <w:rtl/>
        </w:rPr>
        <w:t xml:space="preserve"> بفكر قومي تشبعت به أ</w:t>
      </w:r>
      <w:r w:rsidR="00421533">
        <w:rPr>
          <w:rFonts w:ascii="Segoe UI" w:hAnsi="Segoe UI" w:cs="Segoe UI" w:hint="cs"/>
          <w:sz w:val="28"/>
          <w:szCs w:val="28"/>
          <w:rtl/>
        </w:rPr>
        <w:t xml:space="preserve">جيال طوال قرن من الزمن من خلال كتابات </w:t>
      </w:r>
      <w:proofErr w:type="spellStart"/>
      <w:r w:rsidR="00421533">
        <w:rPr>
          <w:rFonts w:ascii="Segoe UI" w:hAnsi="Segoe UI" w:cs="Segoe UI" w:hint="cs"/>
          <w:sz w:val="28"/>
          <w:szCs w:val="28"/>
          <w:rtl/>
        </w:rPr>
        <w:t>وتنظيرات</w:t>
      </w:r>
      <w:proofErr w:type="spellEnd"/>
      <w:r w:rsidR="00421533">
        <w:rPr>
          <w:rFonts w:ascii="Segoe UI" w:hAnsi="Segoe UI" w:cs="Segoe UI" w:hint="cs"/>
          <w:sz w:val="28"/>
          <w:szCs w:val="28"/>
          <w:rtl/>
        </w:rPr>
        <w:t xml:space="preserve"> المفكرين القوميين الأوائل </w:t>
      </w:r>
      <w:r w:rsidR="00F2673C">
        <w:rPr>
          <w:rFonts w:ascii="Segoe UI" w:hAnsi="Segoe UI" w:cs="Segoe UI" w:hint="cs"/>
          <w:sz w:val="28"/>
          <w:szCs w:val="28"/>
          <w:rtl/>
        </w:rPr>
        <w:t xml:space="preserve">كساطع الحصري </w:t>
      </w:r>
      <w:proofErr w:type="spellStart"/>
      <w:r w:rsidR="00962CFF">
        <w:rPr>
          <w:rFonts w:ascii="Segoe UI" w:hAnsi="Segoe UI" w:cs="Segoe UI" w:hint="cs"/>
          <w:sz w:val="28"/>
          <w:szCs w:val="28"/>
          <w:rtl/>
        </w:rPr>
        <w:t>وقسطنطين</w:t>
      </w:r>
      <w:proofErr w:type="spellEnd"/>
      <w:r w:rsidR="00962CFF">
        <w:rPr>
          <w:rFonts w:ascii="Segoe UI" w:hAnsi="Segoe UI" w:cs="Segoe UI" w:hint="cs"/>
          <w:sz w:val="28"/>
          <w:szCs w:val="28"/>
          <w:rtl/>
        </w:rPr>
        <w:t xml:space="preserve"> </w:t>
      </w:r>
      <w:proofErr w:type="spellStart"/>
      <w:r w:rsidR="00962CFF">
        <w:rPr>
          <w:rFonts w:ascii="Segoe UI" w:hAnsi="Segoe UI" w:cs="Segoe UI" w:hint="cs"/>
          <w:sz w:val="28"/>
          <w:szCs w:val="28"/>
          <w:rtl/>
        </w:rPr>
        <w:t>زريق</w:t>
      </w:r>
      <w:proofErr w:type="spellEnd"/>
      <w:r w:rsidR="00962CFF">
        <w:rPr>
          <w:rFonts w:ascii="Segoe UI" w:hAnsi="Segoe UI" w:cs="Segoe UI" w:hint="cs"/>
          <w:sz w:val="28"/>
          <w:szCs w:val="28"/>
          <w:rtl/>
        </w:rPr>
        <w:t xml:space="preserve"> </w:t>
      </w:r>
      <w:r w:rsidR="00F2673C">
        <w:rPr>
          <w:rFonts w:ascii="Segoe UI" w:hAnsi="Segoe UI" w:cs="Segoe UI" w:hint="cs"/>
          <w:sz w:val="28"/>
          <w:szCs w:val="28"/>
          <w:rtl/>
        </w:rPr>
        <w:t xml:space="preserve">وزكي </w:t>
      </w:r>
      <w:proofErr w:type="spellStart"/>
      <w:r w:rsidR="00F2673C">
        <w:rPr>
          <w:rFonts w:ascii="Segoe UI" w:hAnsi="Segoe UI" w:cs="Segoe UI" w:hint="cs"/>
          <w:sz w:val="28"/>
          <w:szCs w:val="28"/>
          <w:rtl/>
        </w:rPr>
        <w:t>الأرسوزي</w:t>
      </w:r>
      <w:proofErr w:type="spellEnd"/>
      <w:r w:rsidR="00F2673C">
        <w:rPr>
          <w:rFonts w:ascii="Segoe UI" w:hAnsi="Segoe UI" w:cs="Segoe UI" w:hint="cs"/>
          <w:sz w:val="28"/>
          <w:szCs w:val="28"/>
          <w:rtl/>
        </w:rPr>
        <w:t xml:space="preserve"> ومحمد عزة </w:t>
      </w:r>
      <w:proofErr w:type="spellStart"/>
      <w:r w:rsidR="00F2673C">
        <w:rPr>
          <w:rFonts w:ascii="Segoe UI" w:hAnsi="Segoe UI" w:cs="Segoe UI" w:hint="cs"/>
          <w:sz w:val="28"/>
          <w:szCs w:val="28"/>
          <w:rtl/>
        </w:rPr>
        <w:t>دروزه</w:t>
      </w:r>
      <w:proofErr w:type="spellEnd"/>
      <w:r w:rsidR="00D86E5F">
        <w:rPr>
          <w:rFonts w:ascii="Segoe UI" w:hAnsi="Segoe UI" w:cs="Segoe UI" w:hint="cs"/>
          <w:sz w:val="28"/>
          <w:szCs w:val="28"/>
          <w:rtl/>
        </w:rPr>
        <w:t xml:space="preserve"> الخ</w:t>
      </w:r>
      <w:r w:rsidR="00F2673C">
        <w:rPr>
          <w:rFonts w:ascii="Segoe UI" w:hAnsi="Segoe UI" w:cs="Segoe UI" w:hint="cs"/>
          <w:sz w:val="28"/>
          <w:szCs w:val="28"/>
          <w:rtl/>
        </w:rPr>
        <w:t xml:space="preserve"> ،</w:t>
      </w:r>
      <w:r w:rsidR="00421533">
        <w:rPr>
          <w:rFonts w:ascii="Segoe UI" w:hAnsi="Segoe UI" w:cs="Segoe UI" w:hint="cs"/>
          <w:sz w:val="28"/>
          <w:szCs w:val="28"/>
          <w:rtl/>
        </w:rPr>
        <w:t xml:space="preserve">والمدارس القومية المختلفة كحزب البعث وحركة القوميين العرب والحركة الناصرية </w:t>
      </w:r>
      <w:proofErr w:type="spellStart"/>
      <w:r w:rsidR="00421533">
        <w:rPr>
          <w:rFonts w:ascii="Segoe UI" w:hAnsi="Segoe UI" w:cs="Segoe UI" w:hint="cs"/>
          <w:sz w:val="28"/>
          <w:szCs w:val="28"/>
          <w:rtl/>
        </w:rPr>
        <w:t>،</w:t>
      </w:r>
      <w:proofErr w:type="spellEnd"/>
      <w:r w:rsidR="00421533">
        <w:rPr>
          <w:rFonts w:ascii="Segoe UI" w:hAnsi="Segoe UI" w:cs="Segoe UI" w:hint="cs"/>
          <w:sz w:val="28"/>
          <w:szCs w:val="28"/>
          <w:rtl/>
        </w:rPr>
        <w:t xml:space="preserve"> فكر </w:t>
      </w:r>
      <w:r w:rsidR="009674D9">
        <w:rPr>
          <w:rFonts w:ascii="Segoe UI" w:hAnsi="Segoe UI" w:cs="Segoe UI" w:hint="cs"/>
          <w:sz w:val="28"/>
          <w:szCs w:val="28"/>
          <w:rtl/>
        </w:rPr>
        <w:t xml:space="preserve">قومي </w:t>
      </w:r>
      <w:r w:rsidR="00421533">
        <w:rPr>
          <w:rFonts w:ascii="Segoe UI" w:hAnsi="Segoe UI" w:cs="Segoe UI" w:hint="cs"/>
          <w:sz w:val="28"/>
          <w:szCs w:val="28"/>
          <w:rtl/>
        </w:rPr>
        <w:t xml:space="preserve">تفاوت ما بين المثالية الطوباوية </w:t>
      </w:r>
      <w:r w:rsidR="001623BE">
        <w:rPr>
          <w:rFonts w:ascii="Segoe UI" w:hAnsi="Segoe UI" w:cs="Segoe UI" w:hint="cs"/>
          <w:sz w:val="28"/>
          <w:szCs w:val="28"/>
          <w:rtl/>
        </w:rPr>
        <w:t>و</w:t>
      </w:r>
      <w:r w:rsidR="00421533">
        <w:rPr>
          <w:rFonts w:ascii="Segoe UI" w:hAnsi="Segoe UI" w:cs="Segoe UI" w:hint="cs"/>
          <w:sz w:val="28"/>
          <w:szCs w:val="28"/>
          <w:rtl/>
        </w:rPr>
        <w:t xml:space="preserve">الثورية </w:t>
      </w:r>
      <w:proofErr w:type="spellStart"/>
      <w:r w:rsidR="00421533">
        <w:rPr>
          <w:rFonts w:ascii="Segoe UI" w:hAnsi="Segoe UI" w:cs="Segoe UI" w:hint="cs"/>
          <w:sz w:val="28"/>
          <w:szCs w:val="28"/>
          <w:rtl/>
        </w:rPr>
        <w:t>العسكرتارية</w:t>
      </w:r>
      <w:proofErr w:type="spellEnd"/>
      <w:r w:rsidR="00421533">
        <w:rPr>
          <w:rFonts w:ascii="Segoe UI" w:hAnsi="Segoe UI" w:cs="Segoe UI" w:hint="cs"/>
          <w:sz w:val="28"/>
          <w:szCs w:val="28"/>
          <w:rtl/>
        </w:rPr>
        <w:t xml:space="preserve"> </w:t>
      </w:r>
      <w:proofErr w:type="spellStart"/>
      <w:r w:rsidR="00421533">
        <w:rPr>
          <w:rFonts w:ascii="Segoe UI" w:hAnsi="Segoe UI" w:cs="Segoe UI" w:hint="cs"/>
          <w:sz w:val="28"/>
          <w:szCs w:val="28"/>
          <w:rtl/>
        </w:rPr>
        <w:t>،</w:t>
      </w:r>
      <w:proofErr w:type="spellEnd"/>
      <w:r w:rsidR="00421533">
        <w:rPr>
          <w:rFonts w:ascii="Segoe UI" w:hAnsi="Segoe UI" w:cs="Segoe UI" w:hint="cs"/>
          <w:sz w:val="28"/>
          <w:szCs w:val="28"/>
          <w:rtl/>
        </w:rPr>
        <w:t xml:space="preserve"> كما</w:t>
      </w:r>
      <w:r w:rsidR="001623BE">
        <w:rPr>
          <w:rFonts w:ascii="Segoe UI" w:hAnsi="Segoe UI" w:cs="Segoe UI" w:hint="cs"/>
          <w:sz w:val="28"/>
          <w:szCs w:val="28"/>
          <w:rtl/>
        </w:rPr>
        <w:t xml:space="preserve"> جرت محاولات وحدوية متعددة</w:t>
      </w:r>
      <w:r w:rsidR="00880525">
        <w:rPr>
          <w:rFonts w:ascii="Segoe UI" w:hAnsi="Segoe UI" w:cs="Segoe UI" w:hint="cs"/>
          <w:sz w:val="28"/>
          <w:szCs w:val="28"/>
          <w:rtl/>
        </w:rPr>
        <w:t xml:space="preserve"> </w:t>
      </w:r>
      <w:r w:rsidR="00D86E5F">
        <w:rPr>
          <w:rFonts w:ascii="Segoe UI" w:hAnsi="Segoe UI" w:cs="Segoe UI" w:hint="cs"/>
          <w:sz w:val="28"/>
          <w:szCs w:val="28"/>
          <w:rtl/>
        </w:rPr>
        <w:t>،</w:t>
      </w:r>
      <w:r w:rsidR="00F2673C">
        <w:rPr>
          <w:rFonts w:ascii="Segoe UI" w:hAnsi="Segoe UI" w:cs="Segoe UI" w:hint="cs"/>
          <w:sz w:val="28"/>
          <w:szCs w:val="28"/>
          <w:rtl/>
        </w:rPr>
        <w:t xml:space="preserve">بالرغم من فشلها إلا أنها لم تبدد الحلم العربي ولو في إطار الحفاظ على الفكرة والتوافق في ظل التجزئة على القضايا الجوهرية كالقضية الفلسطينية </w:t>
      </w:r>
      <w:r w:rsidR="003C1A89">
        <w:rPr>
          <w:rFonts w:ascii="Segoe UI" w:hAnsi="Segoe UI" w:cs="Segoe UI" w:hint="cs"/>
          <w:sz w:val="28"/>
          <w:szCs w:val="28"/>
          <w:rtl/>
        </w:rPr>
        <w:t xml:space="preserve">وحل الخلافات </w:t>
      </w:r>
      <w:r w:rsidR="00EA4C6D">
        <w:rPr>
          <w:rFonts w:ascii="Segoe UI" w:hAnsi="Segoe UI" w:cs="Segoe UI" w:hint="cs"/>
          <w:sz w:val="28"/>
          <w:szCs w:val="28"/>
          <w:rtl/>
        </w:rPr>
        <w:t xml:space="preserve">العربية </w:t>
      </w:r>
      <w:r w:rsidR="003C1A89">
        <w:rPr>
          <w:rFonts w:ascii="Segoe UI" w:hAnsi="Segoe UI" w:cs="Segoe UI" w:hint="cs"/>
          <w:sz w:val="28"/>
          <w:szCs w:val="28"/>
          <w:rtl/>
        </w:rPr>
        <w:t>بالطرق السلمية وتطوير العلاقات البينية</w:t>
      </w:r>
      <w:r w:rsidR="00F2673C">
        <w:rPr>
          <w:rFonts w:ascii="Segoe UI" w:hAnsi="Segoe UI" w:cs="Segoe UI" w:hint="cs"/>
          <w:sz w:val="28"/>
          <w:szCs w:val="28"/>
          <w:rtl/>
        </w:rPr>
        <w:t xml:space="preserve"> .</w:t>
      </w:r>
    </w:p>
    <w:p w:rsidR="00B27E49" w:rsidRDefault="00F2673C" w:rsidP="008879AC">
      <w:pPr>
        <w:pStyle w:val="1"/>
        <w:bidi/>
        <w:ind w:firstLine="0"/>
        <w:rPr>
          <w:rFonts w:ascii="Segoe UI" w:hAnsi="Segoe UI" w:cs="Segoe UI"/>
          <w:sz w:val="28"/>
          <w:szCs w:val="28"/>
          <w:rtl/>
        </w:rPr>
      </w:pPr>
      <w:r>
        <w:rPr>
          <w:rFonts w:ascii="Segoe UI" w:hAnsi="Segoe UI" w:cs="Segoe UI" w:hint="cs"/>
          <w:sz w:val="28"/>
          <w:szCs w:val="28"/>
          <w:rtl/>
        </w:rPr>
        <w:t xml:space="preserve">أيضا </w:t>
      </w:r>
      <w:r w:rsidR="00421533">
        <w:rPr>
          <w:rFonts w:ascii="Segoe UI" w:hAnsi="Segoe UI" w:cs="Segoe UI" w:hint="cs"/>
          <w:sz w:val="28"/>
          <w:szCs w:val="28"/>
          <w:rtl/>
        </w:rPr>
        <w:t>كان من الممكن الحديث</w:t>
      </w:r>
      <w:r w:rsidR="0059385A">
        <w:rPr>
          <w:rFonts w:ascii="Segoe UI" w:hAnsi="Segoe UI" w:cs="Segoe UI" w:hint="cs"/>
          <w:sz w:val="28"/>
          <w:szCs w:val="28"/>
          <w:rtl/>
        </w:rPr>
        <w:t xml:space="preserve"> عن عالم إسلامي و أمة إسلامية </w:t>
      </w:r>
      <w:r w:rsidR="001623BE">
        <w:rPr>
          <w:rFonts w:ascii="Segoe UI" w:hAnsi="Segoe UI" w:cs="Segoe UI" w:hint="cs"/>
          <w:sz w:val="28"/>
          <w:szCs w:val="28"/>
          <w:rtl/>
        </w:rPr>
        <w:t xml:space="preserve">تتوق للوحدة أو على الأقل توسيع مجالات التعاون والعلاقات البينية </w:t>
      </w:r>
      <w:proofErr w:type="spellStart"/>
      <w:r w:rsidR="008879AC">
        <w:rPr>
          <w:rFonts w:ascii="Segoe UI" w:hAnsi="Segoe UI" w:cs="Segoe UI" w:hint="cs"/>
          <w:sz w:val="28"/>
          <w:szCs w:val="28"/>
          <w:rtl/>
        </w:rPr>
        <w:t>،</w:t>
      </w:r>
      <w:proofErr w:type="spellEnd"/>
      <w:r w:rsidR="008879AC">
        <w:rPr>
          <w:rFonts w:ascii="Segoe UI" w:hAnsi="Segoe UI" w:cs="Segoe UI" w:hint="cs"/>
          <w:sz w:val="28"/>
          <w:szCs w:val="28"/>
          <w:rtl/>
        </w:rPr>
        <w:t xml:space="preserve"> وآنذاك كانت الخلافات المذهبية ما بين الشيعة والسنة والخلافات الطائفية ما بين المس</w:t>
      </w:r>
      <w:r w:rsidR="003C1A89">
        <w:rPr>
          <w:rFonts w:ascii="Segoe UI" w:hAnsi="Segoe UI" w:cs="Segoe UI" w:hint="cs"/>
          <w:sz w:val="28"/>
          <w:szCs w:val="28"/>
          <w:rtl/>
        </w:rPr>
        <w:t>لمين وأصحاب الديانات الاخرى في أ</w:t>
      </w:r>
      <w:r w:rsidR="008879AC">
        <w:rPr>
          <w:rFonts w:ascii="Segoe UI" w:hAnsi="Segoe UI" w:cs="Segoe UI" w:hint="cs"/>
          <w:sz w:val="28"/>
          <w:szCs w:val="28"/>
          <w:rtl/>
        </w:rPr>
        <w:t xml:space="preserve">ضيق الحدود </w:t>
      </w:r>
      <w:r w:rsidR="00880525">
        <w:rPr>
          <w:rFonts w:ascii="Segoe UI" w:hAnsi="Segoe UI" w:cs="Segoe UI" w:hint="cs"/>
          <w:sz w:val="28"/>
          <w:szCs w:val="28"/>
          <w:rtl/>
        </w:rPr>
        <w:t xml:space="preserve">،كما </w:t>
      </w:r>
      <w:r w:rsidR="00B27E49">
        <w:rPr>
          <w:rFonts w:ascii="Segoe UI" w:hAnsi="Segoe UI" w:cs="Segoe UI" w:hint="cs"/>
          <w:sz w:val="28"/>
          <w:szCs w:val="28"/>
          <w:rtl/>
        </w:rPr>
        <w:t xml:space="preserve">كان يروج فكر إسلامي وسطي وإرهاصات </w:t>
      </w:r>
      <w:r w:rsidR="008879AC">
        <w:rPr>
          <w:rFonts w:ascii="Segoe UI" w:hAnsi="Segoe UI" w:cs="Segoe UI" w:hint="cs"/>
          <w:sz w:val="28"/>
          <w:szCs w:val="28"/>
          <w:rtl/>
        </w:rPr>
        <w:t>أو فرص ل</w:t>
      </w:r>
      <w:r w:rsidR="00B27E49">
        <w:rPr>
          <w:rFonts w:ascii="Segoe UI" w:hAnsi="Segoe UI" w:cs="Segoe UI" w:hint="cs"/>
          <w:sz w:val="28"/>
          <w:szCs w:val="28"/>
          <w:rtl/>
        </w:rPr>
        <w:t>تحول ديمقراطي حتى وإن كانت بطيئة .</w:t>
      </w:r>
    </w:p>
    <w:p w:rsidR="0059385A" w:rsidRDefault="00B27E49" w:rsidP="009674D9">
      <w:pPr>
        <w:pStyle w:val="1"/>
        <w:bidi/>
        <w:ind w:firstLine="0"/>
        <w:rPr>
          <w:rFonts w:ascii="Segoe UI" w:hAnsi="Segoe UI" w:cs="Segoe UI"/>
          <w:sz w:val="28"/>
          <w:szCs w:val="28"/>
          <w:rtl/>
        </w:rPr>
      </w:pPr>
      <w:r>
        <w:rPr>
          <w:rFonts w:ascii="Segoe UI" w:hAnsi="Segoe UI" w:cs="Segoe UI" w:hint="cs"/>
          <w:sz w:val="28"/>
          <w:szCs w:val="28"/>
          <w:rtl/>
        </w:rPr>
        <w:t xml:space="preserve">بعد سبع سنوات </w:t>
      </w:r>
      <w:r w:rsidR="009674D9">
        <w:rPr>
          <w:rFonts w:ascii="Segoe UI" w:hAnsi="Segoe UI" w:cs="Segoe UI" w:hint="cs"/>
          <w:sz w:val="28"/>
          <w:szCs w:val="28"/>
          <w:rtl/>
        </w:rPr>
        <w:t>من فوضى ما يسمى ربيعا عربيا</w:t>
      </w:r>
      <w:r w:rsidR="0059385A">
        <w:rPr>
          <w:rFonts w:ascii="Segoe UI" w:hAnsi="Segoe UI" w:cs="Segoe UI" w:hint="cs"/>
          <w:sz w:val="28"/>
          <w:szCs w:val="28"/>
          <w:rtl/>
        </w:rPr>
        <w:t xml:space="preserve"> اكتشفنا أن العالم العربي و العالم الإسلامي </w:t>
      </w:r>
      <w:r w:rsidR="00D1473C">
        <w:rPr>
          <w:rFonts w:ascii="Segoe UI" w:hAnsi="Segoe UI" w:cs="Segoe UI" w:hint="cs"/>
          <w:sz w:val="28"/>
          <w:szCs w:val="28"/>
          <w:rtl/>
        </w:rPr>
        <w:t>عالمان افتراضيا</w:t>
      </w:r>
      <w:r w:rsidR="0059385A">
        <w:rPr>
          <w:rFonts w:ascii="Segoe UI" w:hAnsi="Segoe UI" w:cs="Segoe UI" w:hint="cs"/>
          <w:sz w:val="28"/>
          <w:szCs w:val="28"/>
          <w:rtl/>
        </w:rPr>
        <w:t xml:space="preserve">ن </w:t>
      </w:r>
      <w:r>
        <w:rPr>
          <w:rFonts w:ascii="Segoe UI" w:hAnsi="Segoe UI" w:cs="Segoe UI" w:hint="cs"/>
          <w:sz w:val="28"/>
          <w:szCs w:val="28"/>
          <w:rtl/>
        </w:rPr>
        <w:t xml:space="preserve">وليس واقعيين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962CFF">
        <w:rPr>
          <w:rFonts w:ascii="Segoe UI" w:hAnsi="Segoe UI" w:cs="Segoe UI" w:hint="cs"/>
          <w:sz w:val="28"/>
          <w:szCs w:val="28"/>
          <w:rtl/>
        </w:rPr>
        <w:t>ليس هذا فحسب بل اكتشفنا</w:t>
      </w:r>
      <w:r>
        <w:rPr>
          <w:rFonts w:ascii="Segoe UI" w:hAnsi="Segoe UI" w:cs="Segoe UI" w:hint="cs"/>
          <w:sz w:val="28"/>
          <w:szCs w:val="28"/>
          <w:rtl/>
        </w:rPr>
        <w:t xml:space="preserve"> أ</w:t>
      </w:r>
      <w:r w:rsidR="0059385A">
        <w:rPr>
          <w:rFonts w:ascii="Segoe UI" w:hAnsi="Segoe UI" w:cs="Segoe UI" w:hint="cs"/>
          <w:sz w:val="28"/>
          <w:szCs w:val="28"/>
          <w:rtl/>
        </w:rPr>
        <w:t xml:space="preserve">ن </w:t>
      </w:r>
      <w:r>
        <w:rPr>
          <w:rFonts w:ascii="Segoe UI" w:hAnsi="Segoe UI" w:cs="Segoe UI" w:hint="cs"/>
          <w:sz w:val="28"/>
          <w:szCs w:val="28"/>
          <w:rtl/>
        </w:rPr>
        <w:t xml:space="preserve">دولة ما بعد الاستقلال </w:t>
      </w:r>
      <w:r w:rsidR="00962CFF">
        <w:rPr>
          <w:rFonts w:ascii="Segoe UI" w:hAnsi="Segoe UI" w:cs="Segoe UI" w:hint="cs"/>
          <w:sz w:val="28"/>
          <w:szCs w:val="28"/>
          <w:rtl/>
        </w:rPr>
        <w:t xml:space="preserve">والتي أبت الحماسة القومية الوحدوية إلا أن تسميها الدولة القُطرية باعتبارها حالة مؤقتة لحين قيام الدولة العربية الواحدة </w:t>
      </w:r>
      <w:r w:rsidR="009674D9">
        <w:rPr>
          <w:rFonts w:ascii="Segoe UI" w:hAnsi="Segoe UI" w:cs="Segoe UI" w:hint="cs"/>
          <w:sz w:val="28"/>
          <w:szCs w:val="28"/>
          <w:rtl/>
        </w:rPr>
        <w:t>،</w:t>
      </w:r>
      <w:r w:rsidR="00962CFF">
        <w:rPr>
          <w:rFonts w:ascii="Segoe UI" w:hAnsi="Segoe UI" w:cs="Segoe UI" w:hint="cs"/>
          <w:sz w:val="28"/>
          <w:szCs w:val="28"/>
          <w:rtl/>
        </w:rPr>
        <w:t xml:space="preserve">ومع تراخي الحماسة القومية باتت توصف بالدولة الوطنية </w:t>
      </w:r>
      <w:proofErr w:type="spellStart"/>
      <w:r w:rsidR="00962CFF">
        <w:rPr>
          <w:rFonts w:ascii="Segoe UI" w:hAnsi="Segoe UI" w:cs="Segoe UI" w:hint="cs"/>
          <w:sz w:val="28"/>
          <w:szCs w:val="28"/>
          <w:rtl/>
        </w:rPr>
        <w:t>،</w:t>
      </w:r>
      <w:proofErr w:type="spellEnd"/>
      <w:r w:rsidR="00962CFF">
        <w:rPr>
          <w:rFonts w:ascii="Segoe UI" w:hAnsi="Segoe UI" w:cs="Segoe UI" w:hint="cs"/>
          <w:sz w:val="28"/>
          <w:szCs w:val="28"/>
          <w:rtl/>
        </w:rPr>
        <w:t xml:space="preserve"> اكتشفنا أن هذه الدولة </w:t>
      </w:r>
      <w:r w:rsidR="009674D9">
        <w:rPr>
          <w:rFonts w:ascii="Segoe UI" w:hAnsi="Segoe UI" w:cs="Segoe UI" w:hint="cs"/>
          <w:sz w:val="28"/>
          <w:szCs w:val="28"/>
          <w:rtl/>
        </w:rPr>
        <w:t xml:space="preserve">القُطرية أو </w:t>
      </w:r>
      <w:r w:rsidR="00962CFF">
        <w:rPr>
          <w:rFonts w:ascii="Segoe UI" w:hAnsi="Segoe UI" w:cs="Segoe UI" w:hint="cs"/>
          <w:sz w:val="28"/>
          <w:szCs w:val="28"/>
          <w:rtl/>
        </w:rPr>
        <w:t xml:space="preserve">الوطنية </w:t>
      </w:r>
      <w:r>
        <w:rPr>
          <w:rFonts w:ascii="Segoe UI" w:hAnsi="Segoe UI" w:cs="Segoe UI" w:hint="cs"/>
          <w:sz w:val="28"/>
          <w:szCs w:val="28"/>
          <w:rtl/>
        </w:rPr>
        <w:t xml:space="preserve">كانت موجودة ومتماسكة بفعل </w:t>
      </w:r>
      <w:proofErr w:type="spellStart"/>
      <w:r w:rsidR="007F0719">
        <w:rPr>
          <w:rFonts w:ascii="Segoe UI" w:hAnsi="Segoe UI" w:cs="Segoe UI" w:hint="cs"/>
          <w:sz w:val="28"/>
          <w:szCs w:val="28"/>
          <w:rtl/>
        </w:rPr>
        <w:t>تشوقات</w:t>
      </w:r>
      <w:proofErr w:type="spellEnd"/>
      <w:r w:rsidR="007F0719">
        <w:rPr>
          <w:rFonts w:ascii="Segoe UI" w:hAnsi="Segoe UI" w:cs="Segoe UI" w:hint="cs"/>
          <w:sz w:val="28"/>
          <w:szCs w:val="28"/>
          <w:rtl/>
        </w:rPr>
        <w:t xml:space="preserve"> وآمال شعبية </w:t>
      </w:r>
      <w:r w:rsidR="009674D9">
        <w:rPr>
          <w:rFonts w:ascii="Segoe UI" w:hAnsi="Segoe UI" w:cs="Segoe UI" w:hint="cs"/>
          <w:sz w:val="28"/>
          <w:szCs w:val="28"/>
          <w:rtl/>
        </w:rPr>
        <w:t xml:space="preserve">لخلق واقع مختلف عما كان عليه الأمر تحت الاستعمار </w:t>
      </w:r>
      <w:r w:rsidR="007F0719">
        <w:rPr>
          <w:rFonts w:ascii="Segoe UI" w:hAnsi="Segoe UI" w:cs="Segoe UI" w:hint="cs"/>
          <w:sz w:val="28"/>
          <w:szCs w:val="28"/>
          <w:rtl/>
        </w:rPr>
        <w:t xml:space="preserve">وبقوة </w:t>
      </w:r>
      <w:r>
        <w:rPr>
          <w:rFonts w:ascii="Segoe UI" w:hAnsi="Segoe UI" w:cs="Segoe UI" w:hint="cs"/>
          <w:sz w:val="28"/>
          <w:szCs w:val="28"/>
          <w:rtl/>
        </w:rPr>
        <w:t>الأيديولوجيا</w:t>
      </w:r>
      <w:r>
        <w:rPr>
          <w:rFonts w:ascii="Segoe UI" w:hAnsi="Segoe UI" w:cs="Segoe UI" w:hint="eastAsia"/>
          <w:sz w:val="28"/>
          <w:szCs w:val="28"/>
          <w:rtl/>
        </w:rPr>
        <w:t>ت</w:t>
      </w:r>
      <w:r>
        <w:rPr>
          <w:rFonts w:ascii="Segoe UI" w:hAnsi="Segoe UI" w:cs="Segoe UI" w:hint="cs"/>
          <w:sz w:val="28"/>
          <w:szCs w:val="28"/>
          <w:rtl/>
        </w:rPr>
        <w:t xml:space="preserve"> الوطنية </w:t>
      </w:r>
      <w:r w:rsidR="007F0719">
        <w:rPr>
          <w:rFonts w:ascii="Segoe UI" w:hAnsi="Segoe UI" w:cs="Segoe UI" w:hint="cs"/>
          <w:sz w:val="28"/>
          <w:szCs w:val="28"/>
          <w:rtl/>
        </w:rPr>
        <w:t>و</w:t>
      </w:r>
      <w:r w:rsidR="008879AC">
        <w:rPr>
          <w:rFonts w:ascii="Segoe UI" w:hAnsi="Segoe UI" w:cs="Segoe UI" w:hint="cs"/>
          <w:sz w:val="28"/>
          <w:szCs w:val="28"/>
          <w:rtl/>
        </w:rPr>
        <w:t>القبضة الحديدية ل</w:t>
      </w:r>
      <w:r>
        <w:rPr>
          <w:rFonts w:ascii="Segoe UI" w:hAnsi="Segoe UI" w:cs="Segoe UI" w:hint="cs"/>
          <w:sz w:val="28"/>
          <w:szCs w:val="28"/>
          <w:rtl/>
        </w:rPr>
        <w:t xml:space="preserve">لنظام السياسي </w:t>
      </w:r>
      <w:r w:rsidR="007F0719">
        <w:rPr>
          <w:rFonts w:ascii="Segoe UI" w:hAnsi="Segoe UI" w:cs="Segoe UI" w:hint="cs"/>
          <w:sz w:val="28"/>
          <w:szCs w:val="28"/>
          <w:rtl/>
        </w:rPr>
        <w:t xml:space="preserve">وليس نتيجة انصهار مكوناتها في </w:t>
      </w:r>
      <w:r w:rsidR="00962CFF">
        <w:rPr>
          <w:rFonts w:ascii="Segoe UI" w:hAnsi="Segoe UI" w:cs="Segoe UI" w:hint="cs"/>
          <w:sz w:val="28"/>
          <w:szCs w:val="28"/>
          <w:rtl/>
        </w:rPr>
        <w:t xml:space="preserve">دولة </w:t>
      </w:r>
      <w:r w:rsidR="007F0719">
        <w:rPr>
          <w:rFonts w:ascii="Segoe UI" w:hAnsi="Segoe UI" w:cs="Segoe UI" w:hint="cs"/>
          <w:sz w:val="28"/>
          <w:szCs w:val="28"/>
          <w:rtl/>
        </w:rPr>
        <w:t xml:space="preserve">المواطنة </w:t>
      </w:r>
      <w:proofErr w:type="spellStart"/>
      <w:r w:rsidR="007F0719">
        <w:rPr>
          <w:rFonts w:ascii="Segoe UI" w:hAnsi="Segoe UI" w:cs="Segoe UI" w:hint="cs"/>
          <w:sz w:val="28"/>
          <w:szCs w:val="28"/>
          <w:rtl/>
        </w:rPr>
        <w:t>،</w:t>
      </w:r>
      <w:proofErr w:type="spellEnd"/>
      <w:r w:rsidR="007F0719">
        <w:rPr>
          <w:rFonts w:ascii="Segoe UI" w:hAnsi="Segoe UI" w:cs="Segoe UI" w:hint="cs"/>
          <w:sz w:val="28"/>
          <w:szCs w:val="28"/>
          <w:rtl/>
        </w:rPr>
        <w:t xml:space="preserve"> ولأنها كانت كذلك </w:t>
      </w:r>
      <w:r w:rsidR="00880525">
        <w:rPr>
          <w:rFonts w:ascii="Segoe UI" w:hAnsi="Segoe UI" w:cs="Segoe UI" w:hint="cs"/>
          <w:sz w:val="28"/>
          <w:szCs w:val="28"/>
          <w:rtl/>
        </w:rPr>
        <w:t>ثم دهمتها الاحداث فإن الخشية أن</w:t>
      </w:r>
      <w:r w:rsidR="007F0719">
        <w:rPr>
          <w:rFonts w:ascii="Segoe UI" w:hAnsi="Segoe UI" w:cs="Segoe UI" w:hint="cs"/>
          <w:sz w:val="28"/>
          <w:szCs w:val="28"/>
          <w:rtl/>
        </w:rPr>
        <w:t xml:space="preserve"> </w:t>
      </w:r>
      <w:r w:rsidR="00880525">
        <w:rPr>
          <w:rFonts w:ascii="Segoe UI" w:hAnsi="Segoe UI" w:cs="Segoe UI" w:hint="cs"/>
          <w:sz w:val="28"/>
          <w:szCs w:val="28"/>
          <w:rtl/>
        </w:rPr>
        <w:t>تتحول</w:t>
      </w:r>
      <w:r w:rsidR="0059385A">
        <w:rPr>
          <w:rFonts w:ascii="Segoe UI" w:hAnsi="Segoe UI" w:cs="Segoe UI" w:hint="cs"/>
          <w:sz w:val="28"/>
          <w:szCs w:val="28"/>
          <w:rtl/>
        </w:rPr>
        <w:t xml:space="preserve"> </w:t>
      </w:r>
      <w:r w:rsidR="00D1473C">
        <w:rPr>
          <w:rFonts w:ascii="Segoe UI" w:hAnsi="Segoe UI" w:cs="Segoe UI" w:hint="cs"/>
          <w:sz w:val="28"/>
          <w:szCs w:val="28"/>
          <w:rtl/>
        </w:rPr>
        <w:t xml:space="preserve">أيضا </w:t>
      </w:r>
      <w:r w:rsidR="00880525">
        <w:rPr>
          <w:rFonts w:ascii="Segoe UI" w:hAnsi="Segoe UI" w:cs="Segoe UI" w:hint="cs"/>
          <w:sz w:val="28"/>
          <w:szCs w:val="28"/>
          <w:rtl/>
        </w:rPr>
        <w:t>ل</w:t>
      </w:r>
      <w:r w:rsidR="0059385A">
        <w:rPr>
          <w:rFonts w:ascii="Segoe UI" w:hAnsi="Segoe UI" w:cs="Segoe UI" w:hint="cs"/>
          <w:sz w:val="28"/>
          <w:szCs w:val="28"/>
          <w:rtl/>
        </w:rPr>
        <w:t>دولة افتراضية</w:t>
      </w:r>
      <w:r w:rsidR="00880525">
        <w:rPr>
          <w:rFonts w:ascii="Segoe UI" w:hAnsi="Segoe UI" w:cs="Segoe UI" w:hint="cs"/>
          <w:sz w:val="28"/>
          <w:szCs w:val="28"/>
          <w:rtl/>
        </w:rPr>
        <w:t xml:space="preserve"> </w:t>
      </w:r>
      <w:r w:rsidR="0059385A">
        <w:rPr>
          <w:rFonts w:ascii="Segoe UI" w:hAnsi="Segoe UI" w:cs="Segoe UI" w:hint="cs"/>
          <w:sz w:val="28"/>
          <w:szCs w:val="28"/>
          <w:rtl/>
        </w:rPr>
        <w:t xml:space="preserve">. </w:t>
      </w:r>
    </w:p>
    <w:p w:rsidR="001A055F" w:rsidRDefault="008879AC" w:rsidP="006F4B44">
      <w:pPr>
        <w:pStyle w:val="1"/>
        <w:bidi/>
        <w:ind w:firstLine="0"/>
        <w:rPr>
          <w:rFonts w:ascii="Segoe UI" w:hAnsi="Segoe UI" w:cs="Segoe UI"/>
          <w:sz w:val="28"/>
          <w:szCs w:val="28"/>
          <w:rtl/>
        </w:rPr>
      </w:pPr>
      <w:r>
        <w:rPr>
          <w:rFonts w:ascii="Segoe UI" w:hAnsi="Segoe UI" w:cs="Segoe UI" w:hint="cs"/>
          <w:sz w:val="28"/>
          <w:szCs w:val="28"/>
          <w:rtl/>
        </w:rPr>
        <w:t xml:space="preserve">وهكذا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w:t>
      </w:r>
      <w:r w:rsidR="007F0719">
        <w:rPr>
          <w:rFonts w:ascii="Segoe UI" w:hAnsi="Segoe UI" w:cs="Segoe UI" w:hint="cs"/>
          <w:sz w:val="28"/>
          <w:szCs w:val="28"/>
          <w:rtl/>
        </w:rPr>
        <w:t xml:space="preserve">بفعل </w:t>
      </w:r>
      <w:r w:rsidR="00880525">
        <w:rPr>
          <w:rFonts w:ascii="Segoe UI" w:hAnsi="Segoe UI" w:cs="Segoe UI" w:hint="cs"/>
          <w:sz w:val="28"/>
          <w:szCs w:val="28"/>
          <w:rtl/>
        </w:rPr>
        <w:t>ال</w:t>
      </w:r>
      <w:r w:rsidR="007F0719">
        <w:rPr>
          <w:rFonts w:ascii="Segoe UI" w:hAnsi="Segoe UI" w:cs="Segoe UI" w:hint="cs"/>
          <w:sz w:val="28"/>
          <w:szCs w:val="28"/>
          <w:rtl/>
        </w:rPr>
        <w:t>خراب و</w:t>
      </w:r>
      <w:r w:rsidR="00880525">
        <w:rPr>
          <w:rFonts w:ascii="Segoe UI" w:hAnsi="Segoe UI" w:cs="Segoe UI" w:hint="cs"/>
          <w:sz w:val="28"/>
          <w:szCs w:val="28"/>
          <w:rtl/>
        </w:rPr>
        <w:t>ال</w:t>
      </w:r>
      <w:r w:rsidR="007F0719">
        <w:rPr>
          <w:rFonts w:ascii="Segoe UI" w:hAnsi="Segoe UI" w:cs="Segoe UI" w:hint="cs"/>
          <w:sz w:val="28"/>
          <w:szCs w:val="28"/>
          <w:rtl/>
        </w:rPr>
        <w:t xml:space="preserve">دمار </w:t>
      </w:r>
      <w:r w:rsidR="00880525">
        <w:rPr>
          <w:rFonts w:ascii="Segoe UI" w:hAnsi="Segoe UI" w:cs="Segoe UI" w:hint="cs"/>
          <w:sz w:val="28"/>
          <w:szCs w:val="28"/>
          <w:rtl/>
        </w:rPr>
        <w:t xml:space="preserve">الذي سببه </w:t>
      </w:r>
      <w:r w:rsidR="007F0719">
        <w:rPr>
          <w:rFonts w:ascii="Segoe UI" w:hAnsi="Segoe UI" w:cs="Segoe UI" w:hint="cs"/>
          <w:sz w:val="28"/>
          <w:szCs w:val="28"/>
          <w:rtl/>
        </w:rPr>
        <w:t xml:space="preserve">ما اسموه ربيعا عربيا </w:t>
      </w:r>
      <w:r w:rsidR="00F04632">
        <w:rPr>
          <w:rFonts w:ascii="Segoe UI" w:hAnsi="Segoe UI" w:cs="Segoe UI" w:hint="cs"/>
          <w:sz w:val="28"/>
          <w:szCs w:val="28"/>
          <w:rtl/>
        </w:rPr>
        <w:t xml:space="preserve">وتفكيك الضمير الجمعي السياسي </w:t>
      </w:r>
      <w:proofErr w:type="spellStart"/>
      <w:r w:rsidR="00F04632">
        <w:rPr>
          <w:rFonts w:ascii="Segoe UI" w:hAnsi="Segoe UI" w:cs="Segoe UI" w:hint="cs"/>
          <w:sz w:val="28"/>
          <w:szCs w:val="28"/>
          <w:rtl/>
        </w:rPr>
        <w:t>والهوياتي</w:t>
      </w:r>
      <w:proofErr w:type="spellEnd"/>
      <w:r w:rsidR="00526697">
        <w:rPr>
          <w:rFonts w:ascii="Segoe UI" w:hAnsi="Segoe UI" w:cs="Segoe UI" w:hint="cs"/>
          <w:sz w:val="28"/>
          <w:szCs w:val="28"/>
          <w:rtl/>
        </w:rPr>
        <w:t xml:space="preserve"> </w:t>
      </w:r>
      <w:r w:rsidR="00880525">
        <w:rPr>
          <w:rFonts w:ascii="Segoe UI" w:hAnsi="Segoe UI" w:cs="Segoe UI" w:hint="cs"/>
          <w:sz w:val="28"/>
          <w:szCs w:val="28"/>
          <w:rtl/>
        </w:rPr>
        <w:t>تراجع الاهتمام وتراجعت</w:t>
      </w:r>
      <w:r w:rsidR="00526697">
        <w:rPr>
          <w:rFonts w:ascii="Segoe UI" w:hAnsi="Segoe UI" w:cs="Segoe UI" w:hint="cs"/>
          <w:sz w:val="28"/>
          <w:szCs w:val="28"/>
          <w:rtl/>
        </w:rPr>
        <w:t xml:space="preserve"> الكتابة </w:t>
      </w:r>
      <w:r w:rsidR="00526697" w:rsidRPr="00D53796">
        <w:rPr>
          <w:rFonts w:ascii="Segoe UI" w:hAnsi="Segoe UI" w:cs="Segoe UI" w:hint="cs"/>
          <w:sz w:val="28"/>
          <w:szCs w:val="28"/>
          <w:rtl/>
        </w:rPr>
        <w:t xml:space="preserve">حول </w:t>
      </w:r>
      <w:r w:rsidR="00C75833">
        <w:rPr>
          <w:rFonts w:ascii="Segoe UI" w:hAnsi="Segoe UI" w:cs="Segoe UI" w:hint="cs"/>
          <w:sz w:val="28"/>
          <w:szCs w:val="28"/>
          <w:rtl/>
        </w:rPr>
        <w:t>الدولة الوطنية</w:t>
      </w:r>
      <w:r w:rsidR="00F04632">
        <w:rPr>
          <w:rFonts w:ascii="Segoe UI" w:hAnsi="Segoe UI" w:cs="Segoe UI" w:hint="cs"/>
          <w:sz w:val="28"/>
          <w:szCs w:val="28"/>
          <w:rtl/>
        </w:rPr>
        <w:t xml:space="preserve"> وعلاقتها</w:t>
      </w:r>
      <w:r w:rsidR="00D1473C">
        <w:rPr>
          <w:rFonts w:ascii="Segoe UI" w:hAnsi="Segoe UI" w:cs="Segoe UI" w:hint="cs"/>
          <w:sz w:val="28"/>
          <w:szCs w:val="28"/>
          <w:rtl/>
        </w:rPr>
        <w:t xml:space="preserve"> </w:t>
      </w:r>
      <w:r w:rsidR="00F04632">
        <w:rPr>
          <w:rFonts w:ascii="Segoe UI" w:hAnsi="Segoe UI" w:cs="Segoe UI" w:hint="cs"/>
          <w:sz w:val="28"/>
          <w:szCs w:val="28"/>
          <w:rtl/>
        </w:rPr>
        <w:t>بالديمقراطية والقومية والدين وأصبحت الكتابة حول هذه المواضيع</w:t>
      </w:r>
      <w:r w:rsidR="00C75833">
        <w:rPr>
          <w:rFonts w:ascii="Segoe UI" w:hAnsi="Segoe UI" w:cs="Segoe UI" w:hint="cs"/>
          <w:sz w:val="28"/>
          <w:szCs w:val="28"/>
          <w:rtl/>
        </w:rPr>
        <w:t xml:space="preserve"> </w:t>
      </w:r>
      <w:r w:rsidR="00243C03">
        <w:rPr>
          <w:rFonts w:ascii="Segoe UI" w:hAnsi="Segoe UI" w:cs="Segoe UI" w:hint="cs"/>
          <w:sz w:val="28"/>
          <w:szCs w:val="28"/>
          <w:rtl/>
        </w:rPr>
        <w:t>تبدو نشاز</w:t>
      </w:r>
      <w:r w:rsidR="00D913E1">
        <w:rPr>
          <w:rFonts w:ascii="Segoe UI" w:hAnsi="Segoe UI" w:cs="Segoe UI" w:hint="cs"/>
          <w:sz w:val="28"/>
          <w:szCs w:val="28"/>
          <w:rtl/>
        </w:rPr>
        <w:t>ا</w:t>
      </w:r>
      <w:r w:rsidR="00243C03">
        <w:rPr>
          <w:rFonts w:ascii="Segoe UI" w:hAnsi="Segoe UI" w:cs="Segoe UI" w:hint="cs"/>
          <w:sz w:val="28"/>
          <w:szCs w:val="28"/>
          <w:rtl/>
        </w:rPr>
        <w:t xml:space="preserve"> </w:t>
      </w:r>
      <w:r w:rsidR="00D53796">
        <w:rPr>
          <w:rFonts w:ascii="Segoe UI" w:hAnsi="Segoe UI" w:cs="Segoe UI" w:hint="cs"/>
          <w:sz w:val="28"/>
          <w:szCs w:val="28"/>
          <w:rtl/>
        </w:rPr>
        <w:t>وتغريد</w:t>
      </w:r>
      <w:r w:rsidR="00D913E1">
        <w:rPr>
          <w:rFonts w:ascii="Segoe UI" w:hAnsi="Segoe UI" w:cs="Segoe UI" w:hint="cs"/>
          <w:sz w:val="28"/>
          <w:szCs w:val="28"/>
          <w:rtl/>
        </w:rPr>
        <w:t>ا</w:t>
      </w:r>
      <w:r w:rsidR="00D53796">
        <w:rPr>
          <w:rFonts w:ascii="Segoe UI" w:hAnsi="Segoe UI" w:cs="Segoe UI" w:hint="cs"/>
          <w:sz w:val="28"/>
          <w:szCs w:val="28"/>
          <w:rtl/>
        </w:rPr>
        <w:t xml:space="preserve"> خارج الس</w:t>
      </w:r>
      <w:r w:rsidR="00880525">
        <w:rPr>
          <w:rFonts w:ascii="Segoe UI" w:hAnsi="Segoe UI" w:cs="Segoe UI" w:hint="cs"/>
          <w:sz w:val="28"/>
          <w:szCs w:val="28"/>
          <w:rtl/>
        </w:rPr>
        <w:t>رب .</w:t>
      </w:r>
      <w:r w:rsidR="003C1A89">
        <w:rPr>
          <w:rFonts w:ascii="Segoe UI" w:hAnsi="Segoe UI" w:cs="Segoe UI" w:hint="cs"/>
          <w:sz w:val="28"/>
          <w:szCs w:val="28"/>
          <w:rtl/>
        </w:rPr>
        <w:t xml:space="preserve"> </w:t>
      </w:r>
      <w:r w:rsidR="00243C03">
        <w:rPr>
          <w:rFonts w:ascii="Segoe UI" w:hAnsi="Segoe UI" w:cs="Segoe UI" w:hint="cs"/>
          <w:sz w:val="28"/>
          <w:szCs w:val="28"/>
          <w:rtl/>
        </w:rPr>
        <w:t xml:space="preserve">إلا </w:t>
      </w:r>
      <w:r w:rsidR="007A006B">
        <w:rPr>
          <w:rFonts w:ascii="Segoe UI" w:hAnsi="Segoe UI" w:cs="Segoe UI" w:hint="cs"/>
          <w:sz w:val="28"/>
          <w:szCs w:val="28"/>
          <w:rtl/>
        </w:rPr>
        <w:t xml:space="preserve">أن </w:t>
      </w:r>
      <w:r w:rsidR="00243C03">
        <w:rPr>
          <w:rFonts w:ascii="Segoe UI" w:hAnsi="Segoe UI" w:cs="Segoe UI" w:hint="cs"/>
          <w:sz w:val="28"/>
          <w:szCs w:val="28"/>
          <w:rtl/>
        </w:rPr>
        <w:t xml:space="preserve">تراجع مركزية </w:t>
      </w:r>
      <w:r w:rsidR="00C75833">
        <w:rPr>
          <w:rFonts w:ascii="Segoe UI" w:hAnsi="Segoe UI" w:cs="Segoe UI" w:hint="cs"/>
          <w:sz w:val="28"/>
          <w:szCs w:val="28"/>
          <w:rtl/>
        </w:rPr>
        <w:t>هذه القضايا</w:t>
      </w:r>
      <w:r w:rsidR="00243C03">
        <w:rPr>
          <w:rFonts w:ascii="Segoe UI" w:hAnsi="Segoe UI" w:cs="Segoe UI" w:hint="cs"/>
          <w:sz w:val="28"/>
          <w:szCs w:val="28"/>
          <w:rtl/>
        </w:rPr>
        <w:t xml:space="preserve"> </w:t>
      </w:r>
      <w:r w:rsidR="001A055F">
        <w:rPr>
          <w:rFonts w:ascii="Segoe UI" w:hAnsi="Segoe UI" w:cs="Segoe UI" w:hint="cs"/>
          <w:sz w:val="28"/>
          <w:szCs w:val="28"/>
          <w:rtl/>
        </w:rPr>
        <w:t>وسقوطها ضحية</w:t>
      </w:r>
      <w:r w:rsidR="007A006B">
        <w:rPr>
          <w:rFonts w:ascii="Segoe UI" w:hAnsi="Segoe UI" w:cs="Segoe UI" w:hint="cs"/>
          <w:sz w:val="28"/>
          <w:szCs w:val="28"/>
          <w:rtl/>
        </w:rPr>
        <w:t xml:space="preserve"> </w:t>
      </w:r>
      <w:r w:rsidR="007F0719">
        <w:rPr>
          <w:rFonts w:ascii="Segoe UI" w:hAnsi="Segoe UI" w:cs="Segoe UI" w:hint="cs"/>
          <w:sz w:val="28"/>
          <w:szCs w:val="28"/>
          <w:rtl/>
        </w:rPr>
        <w:t>فوضى الربيع</w:t>
      </w:r>
      <w:r w:rsidR="007A006B">
        <w:rPr>
          <w:rFonts w:ascii="Segoe UI" w:hAnsi="Segoe UI" w:cs="Segoe UI" w:hint="cs"/>
          <w:sz w:val="28"/>
          <w:szCs w:val="28"/>
          <w:rtl/>
        </w:rPr>
        <w:t xml:space="preserve"> العربي لا يعني إسقاط </w:t>
      </w:r>
      <w:r w:rsidR="007F0719">
        <w:rPr>
          <w:rFonts w:ascii="Segoe UI" w:hAnsi="Segoe UI" w:cs="Segoe UI" w:hint="cs"/>
          <w:sz w:val="28"/>
          <w:szCs w:val="28"/>
          <w:rtl/>
        </w:rPr>
        <w:t>هذه المواضيع</w:t>
      </w:r>
      <w:r w:rsidR="007A006B">
        <w:rPr>
          <w:rFonts w:ascii="Segoe UI" w:hAnsi="Segoe UI" w:cs="Segoe UI" w:hint="cs"/>
          <w:sz w:val="28"/>
          <w:szCs w:val="28"/>
          <w:rtl/>
        </w:rPr>
        <w:t xml:space="preserve"> </w:t>
      </w:r>
      <w:r w:rsidR="001A055F">
        <w:rPr>
          <w:rFonts w:ascii="Segoe UI" w:hAnsi="Segoe UI" w:cs="Segoe UI" w:hint="cs"/>
          <w:sz w:val="28"/>
          <w:szCs w:val="28"/>
          <w:rtl/>
        </w:rPr>
        <w:t xml:space="preserve">نهائيا </w:t>
      </w:r>
      <w:r w:rsidR="007A006B">
        <w:rPr>
          <w:rFonts w:ascii="Segoe UI" w:hAnsi="Segoe UI" w:cs="Segoe UI" w:hint="cs"/>
          <w:sz w:val="28"/>
          <w:szCs w:val="28"/>
          <w:rtl/>
        </w:rPr>
        <w:t xml:space="preserve">من مجال المُفكر </w:t>
      </w:r>
      <w:proofErr w:type="gramStart"/>
      <w:r w:rsidR="007A006B">
        <w:rPr>
          <w:rFonts w:ascii="Segoe UI" w:hAnsi="Segoe UI" w:cs="Segoe UI" w:hint="cs"/>
          <w:sz w:val="28"/>
          <w:szCs w:val="28"/>
          <w:rtl/>
        </w:rPr>
        <w:t xml:space="preserve">به </w:t>
      </w:r>
      <w:r w:rsidR="00F04632">
        <w:rPr>
          <w:rFonts w:ascii="Segoe UI" w:hAnsi="Segoe UI" w:cs="Segoe UI" w:hint="cs"/>
          <w:sz w:val="28"/>
          <w:szCs w:val="28"/>
          <w:rtl/>
        </w:rPr>
        <w:t>،</w:t>
      </w:r>
      <w:proofErr w:type="gramEnd"/>
      <w:r w:rsidR="007A006B">
        <w:rPr>
          <w:rFonts w:ascii="Segoe UI" w:hAnsi="Segoe UI" w:cs="Segoe UI" w:hint="cs"/>
          <w:sz w:val="28"/>
          <w:szCs w:val="28"/>
          <w:rtl/>
        </w:rPr>
        <w:t xml:space="preserve">وخصوصا </w:t>
      </w:r>
      <w:r w:rsidR="00F04632">
        <w:rPr>
          <w:rFonts w:ascii="Segoe UI" w:hAnsi="Segoe UI" w:cs="Segoe UI" w:hint="cs"/>
          <w:sz w:val="28"/>
          <w:szCs w:val="28"/>
          <w:rtl/>
        </w:rPr>
        <w:t xml:space="preserve">موقع الإسلام في منظومة </w:t>
      </w:r>
      <w:r w:rsidR="00F04632">
        <w:rPr>
          <w:rFonts w:ascii="Segoe UI" w:hAnsi="Segoe UI" w:cs="Segoe UI" w:hint="cs"/>
          <w:sz w:val="28"/>
          <w:szCs w:val="28"/>
          <w:rtl/>
        </w:rPr>
        <w:lastRenderedPageBreak/>
        <w:t>الدولة الوطنية</w:t>
      </w:r>
      <w:r w:rsidR="00243C03">
        <w:rPr>
          <w:rFonts w:ascii="Segoe UI" w:hAnsi="Segoe UI" w:cs="Segoe UI" w:hint="cs"/>
          <w:sz w:val="28"/>
          <w:szCs w:val="28"/>
          <w:rtl/>
        </w:rPr>
        <w:t xml:space="preserve"> وتفك</w:t>
      </w:r>
      <w:r w:rsidR="001A055F">
        <w:rPr>
          <w:rFonts w:ascii="Segoe UI" w:hAnsi="Segoe UI" w:cs="Segoe UI" w:hint="cs"/>
          <w:sz w:val="28"/>
          <w:szCs w:val="28"/>
          <w:rtl/>
        </w:rPr>
        <w:t>ُ</w:t>
      </w:r>
      <w:r w:rsidR="00243C03">
        <w:rPr>
          <w:rFonts w:ascii="Segoe UI" w:hAnsi="Segoe UI" w:cs="Segoe UI" w:hint="cs"/>
          <w:sz w:val="28"/>
          <w:szCs w:val="28"/>
          <w:rtl/>
        </w:rPr>
        <w:t xml:space="preserve">ك وحدة </w:t>
      </w:r>
      <w:r w:rsidR="00D913E1">
        <w:rPr>
          <w:rFonts w:ascii="Segoe UI" w:hAnsi="Segoe UI" w:cs="Segoe UI" w:hint="cs"/>
          <w:sz w:val="28"/>
          <w:szCs w:val="28"/>
          <w:rtl/>
        </w:rPr>
        <w:t>الدولة و</w:t>
      </w:r>
      <w:r w:rsidR="00243C03">
        <w:rPr>
          <w:rFonts w:ascii="Segoe UI" w:hAnsi="Segoe UI" w:cs="Segoe UI" w:hint="cs"/>
          <w:sz w:val="28"/>
          <w:szCs w:val="28"/>
          <w:rtl/>
        </w:rPr>
        <w:t xml:space="preserve">المجتمع الوطني </w:t>
      </w:r>
      <w:r w:rsidR="00D53796">
        <w:rPr>
          <w:rFonts w:ascii="Segoe UI" w:hAnsi="Segoe UI" w:cs="Segoe UI" w:hint="cs"/>
          <w:sz w:val="28"/>
          <w:szCs w:val="28"/>
          <w:rtl/>
        </w:rPr>
        <w:t>و</w:t>
      </w:r>
      <w:r w:rsidR="00243C03">
        <w:rPr>
          <w:rFonts w:ascii="Segoe UI" w:hAnsi="Segoe UI" w:cs="Segoe UI" w:hint="cs"/>
          <w:sz w:val="28"/>
          <w:szCs w:val="28"/>
          <w:rtl/>
        </w:rPr>
        <w:t>صعود النزعات الطائفية والمذهبية</w:t>
      </w:r>
      <w:r w:rsidR="00F04632">
        <w:rPr>
          <w:rFonts w:ascii="Segoe UI" w:hAnsi="Segoe UI" w:cs="Segoe UI" w:hint="cs"/>
          <w:sz w:val="28"/>
          <w:szCs w:val="28"/>
          <w:rtl/>
        </w:rPr>
        <w:t xml:space="preserve"> </w:t>
      </w:r>
      <w:r w:rsidR="006F4B44">
        <w:rPr>
          <w:rFonts w:ascii="Segoe UI" w:hAnsi="Segoe UI" w:cs="Segoe UI" w:hint="cs"/>
          <w:sz w:val="28"/>
          <w:szCs w:val="28"/>
          <w:rtl/>
        </w:rPr>
        <w:t>.</w:t>
      </w:r>
      <w:r w:rsidR="001A055F">
        <w:rPr>
          <w:rFonts w:ascii="Segoe UI" w:hAnsi="Segoe UI" w:cs="Segoe UI" w:hint="cs"/>
          <w:sz w:val="28"/>
          <w:szCs w:val="28"/>
          <w:rtl/>
        </w:rPr>
        <w:t xml:space="preserve"> </w:t>
      </w:r>
    </w:p>
    <w:p w:rsidR="00D86E5F" w:rsidRPr="00D86E5F" w:rsidRDefault="00D86E5F" w:rsidP="003C1A89">
      <w:pPr>
        <w:pStyle w:val="1"/>
        <w:bidi/>
        <w:ind w:firstLine="0"/>
        <w:rPr>
          <w:rFonts w:ascii="Segoe UI" w:hAnsi="Segoe UI" w:cs="Segoe UI"/>
          <w:sz w:val="28"/>
          <w:szCs w:val="28"/>
          <w:rtl/>
        </w:rPr>
      </w:pPr>
      <w:r>
        <w:rPr>
          <w:rFonts w:ascii="Segoe UI" w:hAnsi="Segoe UI" w:cs="Segoe UI" w:hint="cs"/>
          <w:sz w:val="28"/>
          <w:szCs w:val="28"/>
          <w:rtl/>
        </w:rPr>
        <w:t xml:space="preserve">استمرار </w:t>
      </w:r>
      <w:r w:rsidRPr="002D43B5">
        <w:rPr>
          <w:rFonts w:ascii="Segoe UI" w:hAnsi="Segoe UI" w:cs="Segoe UI"/>
          <w:sz w:val="28"/>
          <w:szCs w:val="28"/>
          <w:rtl/>
        </w:rPr>
        <w:t xml:space="preserve">إشكال العلاقة ما بين </w:t>
      </w:r>
      <w:r w:rsidR="006F4B44">
        <w:rPr>
          <w:rFonts w:ascii="Segoe UI" w:hAnsi="Segoe UI" w:cs="Segoe UI" w:hint="cs"/>
          <w:sz w:val="28"/>
          <w:szCs w:val="28"/>
          <w:rtl/>
        </w:rPr>
        <w:t>الدولة الوطنية و</w:t>
      </w:r>
      <w:r w:rsidRPr="002D43B5">
        <w:rPr>
          <w:rFonts w:ascii="Segoe UI" w:hAnsi="Segoe UI" w:cs="Segoe UI"/>
          <w:sz w:val="28"/>
          <w:szCs w:val="28"/>
          <w:rtl/>
        </w:rPr>
        <w:t>الديمقراطية</w:t>
      </w:r>
      <w:r>
        <w:rPr>
          <w:rFonts w:ascii="Segoe UI" w:hAnsi="Segoe UI" w:cs="Segoe UI" w:hint="cs"/>
          <w:sz w:val="28"/>
          <w:szCs w:val="28"/>
          <w:rtl/>
        </w:rPr>
        <w:t xml:space="preserve"> والإسلام من جهة ،وبينها وبين الطائفية والمذهبية </w:t>
      </w:r>
      <w:proofErr w:type="spellStart"/>
      <w:r>
        <w:rPr>
          <w:rFonts w:ascii="Segoe UI" w:hAnsi="Segoe UI" w:cs="Segoe UI" w:hint="cs"/>
          <w:sz w:val="28"/>
          <w:szCs w:val="28"/>
          <w:rtl/>
        </w:rPr>
        <w:t>والإثنية</w:t>
      </w:r>
      <w:proofErr w:type="spellEnd"/>
      <w:r>
        <w:rPr>
          <w:rFonts w:ascii="Segoe UI" w:hAnsi="Segoe UI" w:cs="Segoe UI" w:hint="cs"/>
          <w:sz w:val="28"/>
          <w:szCs w:val="28"/>
          <w:rtl/>
        </w:rPr>
        <w:t xml:space="preserve"> من جهة أخرى </w:t>
      </w:r>
      <w:r w:rsidRPr="002D43B5">
        <w:rPr>
          <w:rFonts w:ascii="Segoe UI" w:hAnsi="Segoe UI" w:cs="Segoe UI"/>
          <w:sz w:val="28"/>
          <w:szCs w:val="28"/>
          <w:rtl/>
        </w:rPr>
        <w:t xml:space="preserve"> </w:t>
      </w:r>
      <w:proofErr w:type="spellStart"/>
      <w:r w:rsidR="00EA4C6D">
        <w:rPr>
          <w:rFonts w:ascii="Segoe UI" w:hAnsi="Segoe UI" w:cs="Segoe UI" w:hint="cs"/>
          <w:sz w:val="28"/>
          <w:szCs w:val="28"/>
          <w:rtl/>
        </w:rPr>
        <w:t>،</w:t>
      </w:r>
      <w:proofErr w:type="spellEnd"/>
      <w:r w:rsidR="00EA4C6D">
        <w:rPr>
          <w:rFonts w:ascii="Segoe UI" w:hAnsi="Segoe UI" w:cs="Segoe UI" w:hint="cs"/>
          <w:sz w:val="28"/>
          <w:szCs w:val="28"/>
          <w:rtl/>
        </w:rPr>
        <w:t xml:space="preserve"> </w:t>
      </w:r>
      <w:r>
        <w:rPr>
          <w:rFonts w:ascii="Segoe UI" w:hAnsi="Segoe UI" w:cs="Segoe UI" w:hint="cs"/>
          <w:sz w:val="28"/>
          <w:szCs w:val="28"/>
          <w:rtl/>
        </w:rPr>
        <w:t xml:space="preserve">يعتبر </w:t>
      </w:r>
      <w:r w:rsidRPr="002D43B5">
        <w:rPr>
          <w:rFonts w:ascii="Segoe UI" w:hAnsi="Segoe UI" w:cs="Segoe UI"/>
          <w:sz w:val="28"/>
          <w:szCs w:val="28"/>
          <w:rtl/>
        </w:rPr>
        <w:t>امتداد</w:t>
      </w:r>
      <w:r>
        <w:rPr>
          <w:rFonts w:ascii="Segoe UI" w:hAnsi="Segoe UI" w:cs="Segoe UI" w:hint="cs"/>
          <w:sz w:val="28"/>
          <w:szCs w:val="28"/>
          <w:rtl/>
        </w:rPr>
        <w:t>ا</w:t>
      </w:r>
      <w:r w:rsidRPr="002D43B5">
        <w:rPr>
          <w:rFonts w:ascii="Segoe UI" w:hAnsi="Segoe UI" w:cs="Segoe UI"/>
          <w:sz w:val="28"/>
          <w:szCs w:val="28"/>
          <w:rtl/>
        </w:rPr>
        <w:t xml:space="preserve"> لإشكال نظام الحكم في الإسلام</w:t>
      </w:r>
      <w:r>
        <w:rPr>
          <w:rFonts w:ascii="Segoe UI" w:hAnsi="Segoe UI" w:cs="Segoe UI" w:hint="cs"/>
          <w:sz w:val="28"/>
          <w:szCs w:val="28"/>
          <w:rtl/>
        </w:rPr>
        <w:t xml:space="preserve">  وأيضا نتاج لاحتجاز التطور الديمقراطي للشعوب من طرف أنظمة عربية استبدادية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وسيكون هذان الإشكالان أكثر حضورا بعد انحسار فوضى الربيع العربي وإعادة بناء الدولة الوطنية  .</w:t>
      </w:r>
    </w:p>
    <w:p w:rsidR="0033790B" w:rsidRDefault="00D1473C" w:rsidP="003C1A89">
      <w:pPr>
        <w:pStyle w:val="1"/>
        <w:bidi/>
        <w:ind w:firstLine="0"/>
        <w:rPr>
          <w:rFonts w:ascii="Segoe UI" w:hAnsi="Segoe UI" w:cs="Segoe UI"/>
          <w:sz w:val="28"/>
          <w:szCs w:val="28"/>
          <w:rtl/>
        </w:rPr>
      </w:pPr>
      <w:r>
        <w:rPr>
          <w:rFonts w:ascii="Segoe UI" w:hAnsi="Segoe UI" w:cs="Segoe UI" w:hint="cs"/>
          <w:sz w:val="28"/>
          <w:szCs w:val="28"/>
          <w:rtl/>
        </w:rPr>
        <w:t>نعتقد أن أهم القضايا التي ستواجه دول ما يسمى الربيع العربي هي بناء الدولة</w:t>
      </w:r>
      <w:r w:rsidR="00B012B0">
        <w:rPr>
          <w:rFonts w:ascii="Segoe UI" w:hAnsi="Segoe UI" w:cs="Segoe UI" w:hint="cs"/>
          <w:sz w:val="28"/>
          <w:szCs w:val="28"/>
          <w:rtl/>
        </w:rPr>
        <w:t xml:space="preserve"> الوطنية على أسس جديدة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ليس فقط بناء ما دمرته الحرب </w:t>
      </w:r>
      <w:r w:rsidR="00FB6B9E">
        <w:rPr>
          <w:rFonts w:ascii="Segoe UI" w:hAnsi="Segoe UI" w:cs="Segoe UI" w:hint="cs"/>
          <w:sz w:val="28"/>
          <w:szCs w:val="28"/>
          <w:rtl/>
        </w:rPr>
        <w:t xml:space="preserve">ماديا بل بناء الدولة </w:t>
      </w:r>
      <w:r w:rsidR="006F4B44">
        <w:rPr>
          <w:rFonts w:ascii="Segoe UI" w:hAnsi="Segoe UI" w:cs="Segoe UI" w:hint="cs"/>
          <w:sz w:val="28"/>
          <w:szCs w:val="28"/>
          <w:rtl/>
        </w:rPr>
        <w:t xml:space="preserve">والمجتمع </w:t>
      </w:r>
      <w:r w:rsidR="00FB6B9E">
        <w:rPr>
          <w:rFonts w:ascii="Segoe UI" w:hAnsi="Segoe UI" w:cs="Segoe UI" w:hint="cs"/>
          <w:sz w:val="28"/>
          <w:szCs w:val="28"/>
          <w:rtl/>
        </w:rPr>
        <w:t>سيا</w:t>
      </w:r>
      <w:r>
        <w:rPr>
          <w:rFonts w:ascii="Segoe UI" w:hAnsi="Segoe UI" w:cs="Segoe UI" w:hint="cs"/>
          <w:sz w:val="28"/>
          <w:szCs w:val="28"/>
          <w:rtl/>
        </w:rPr>
        <w:t xml:space="preserve">سيا </w:t>
      </w:r>
      <w:r w:rsidR="00FB6B9E">
        <w:rPr>
          <w:rFonts w:ascii="Segoe UI" w:hAnsi="Segoe UI" w:cs="Segoe UI" w:hint="cs"/>
          <w:sz w:val="28"/>
          <w:szCs w:val="28"/>
          <w:rtl/>
        </w:rPr>
        <w:t>وثقافيا وأخلاقيا</w:t>
      </w:r>
      <w:r>
        <w:rPr>
          <w:rFonts w:ascii="Segoe UI" w:hAnsi="Segoe UI" w:cs="Segoe UI" w:hint="cs"/>
          <w:sz w:val="28"/>
          <w:szCs w:val="28"/>
          <w:rtl/>
        </w:rPr>
        <w:t xml:space="preserve"> ومؤسساتيا </w:t>
      </w:r>
      <w:r w:rsidR="00880525">
        <w:rPr>
          <w:rFonts w:ascii="Segoe UI" w:hAnsi="Segoe UI" w:cs="Segoe UI" w:hint="cs"/>
          <w:sz w:val="28"/>
          <w:szCs w:val="28"/>
          <w:rtl/>
        </w:rPr>
        <w:t>.</w:t>
      </w:r>
      <w:r>
        <w:rPr>
          <w:rFonts w:ascii="Segoe UI" w:hAnsi="Segoe UI" w:cs="Segoe UI" w:hint="cs"/>
          <w:sz w:val="28"/>
          <w:szCs w:val="28"/>
          <w:rtl/>
        </w:rPr>
        <w:t xml:space="preserve">  ف</w:t>
      </w:r>
      <w:r w:rsidR="0033790B">
        <w:rPr>
          <w:rFonts w:ascii="Segoe UI" w:hAnsi="Segoe UI" w:cs="Segoe UI" w:hint="cs"/>
          <w:sz w:val="28"/>
          <w:szCs w:val="28"/>
          <w:rtl/>
        </w:rPr>
        <w:t xml:space="preserve">بعد أن تصمت </w:t>
      </w:r>
      <w:proofErr w:type="gramStart"/>
      <w:r w:rsidR="0033790B">
        <w:rPr>
          <w:rFonts w:ascii="Segoe UI" w:hAnsi="Segoe UI" w:cs="Segoe UI" w:hint="cs"/>
          <w:sz w:val="28"/>
          <w:szCs w:val="28"/>
          <w:rtl/>
        </w:rPr>
        <w:t xml:space="preserve">المدافع </w:t>
      </w:r>
      <w:r w:rsidR="007A006B">
        <w:rPr>
          <w:rFonts w:ascii="Segoe UI" w:hAnsi="Segoe UI" w:cs="Segoe UI" w:hint="cs"/>
          <w:sz w:val="28"/>
          <w:szCs w:val="28"/>
          <w:rtl/>
        </w:rPr>
        <w:t xml:space="preserve"> </w:t>
      </w:r>
      <w:r w:rsidR="0020185A">
        <w:rPr>
          <w:rFonts w:ascii="Segoe UI" w:hAnsi="Segoe UI" w:cs="Segoe UI" w:hint="cs"/>
          <w:sz w:val="28"/>
          <w:szCs w:val="28"/>
          <w:rtl/>
        </w:rPr>
        <w:t>ستفرض</w:t>
      </w:r>
      <w:proofErr w:type="gramEnd"/>
      <w:r w:rsidR="0020185A">
        <w:rPr>
          <w:rFonts w:ascii="Segoe UI" w:hAnsi="Segoe UI" w:cs="Segoe UI" w:hint="cs"/>
          <w:sz w:val="28"/>
          <w:szCs w:val="28"/>
          <w:rtl/>
        </w:rPr>
        <w:t xml:space="preserve"> الأسئلة التالية نفسها</w:t>
      </w:r>
      <w:r w:rsidR="0033790B">
        <w:rPr>
          <w:rFonts w:ascii="Segoe UI" w:hAnsi="Segoe UI" w:cs="Segoe UI" w:hint="cs"/>
          <w:sz w:val="28"/>
          <w:szCs w:val="28"/>
          <w:rtl/>
        </w:rPr>
        <w:t xml:space="preserve"> : أي نظام سياسي </w:t>
      </w:r>
      <w:r w:rsidR="0020185A">
        <w:rPr>
          <w:rFonts w:ascii="Segoe UI" w:hAnsi="Segoe UI" w:cs="Segoe UI" w:hint="cs"/>
          <w:sz w:val="28"/>
          <w:szCs w:val="28"/>
          <w:rtl/>
        </w:rPr>
        <w:t>سيُقام</w:t>
      </w:r>
      <w:r w:rsidR="0033790B">
        <w:rPr>
          <w:rFonts w:ascii="Segoe UI" w:hAnsi="Segoe UI" w:cs="Segoe UI" w:hint="cs"/>
          <w:sz w:val="28"/>
          <w:szCs w:val="28"/>
          <w:rtl/>
        </w:rPr>
        <w:t xml:space="preserve"> </w:t>
      </w:r>
      <w:proofErr w:type="spellStart"/>
      <w:r w:rsidR="0033790B">
        <w:rPr>
          <w:rFonts w:ascii="Segoe UI" w:hAnsi="Segoe UI" w:cs="Segoe UI" w:hint="cs"/>
          <w:sz w:val="28"/>
          <w:szCs w:val="28"/>
          <w:rtl/>
        </w:rPr>
        <w:t>؟</w:t>
      </w:r>
      <w:proofErr w:type="spellEnd"/>
      <w:r w:rsidR="0033790B">
        <w:rPr>
          <w:rFonts w:ascii="Segoe UI" w:hAnsi="Segoe UI" w:cs="Segoe UI" w:hint="cs"/>
          <w:sz w:val="28"/>
          <w:szCs w:val="28"/>
          <w:rtl/>
        </w:rPr>
        <w:t xml:space="preserve"> </w:t>
      </w:r>
      <w:r w:rsidR="001A055F">
        <w:rPr>
          <w:rFonts w:ascii="Segoe UI" w:hAnsi="Segoe UI" w:cs="Segoe UI" w:hint="cs"/>
          <w:sz w:val="28"/>
          <w:szCs w:val="28"/>
          <w:rtl/>
        </w:rPr>
        <w:t xml:space="preserve">هل من بديل عن الديمقراطية والشراكة السياسية </w:t>
      </w:r>
      <w:proofErr w:type="spellStart"/>
      <w:r w:rsidR="001A055F">
        <w:rPr>
          <w:rFonts w:ascii="Segoe UI" w:hAnsi="Segoe UI" w:cs="Segoe UI" w:hint="cs"/>
          <w:sz w:val="28"/>
          <w:szCs w:val="28"/>
          <w:rtl/>
        </w:rPr>
        <w:t>؟</w:t>
      </w:r>
      <w:proofErr w:type="spellEnd"/>
      <w:r w:rsidR="001A055F">
        <w:rPr>
          <w:rFonts w:ascii="Segoe UI" w:hAnsi="Segoe UI" w:cs="Segoe UI" w:hint="cs"/>
          <w:sz w:val="28"/>
          <w:szCs w:val="28"/>
          <w:rtl/>
        </w:rPr>
        <w:t xml:space="preserve"> </w:t>
      </w:r>
      <w:r w:rsidR="0033790B">
        <w:rPr>
          <w:rFonts w:ascii="Segoe UI" w:hAnsi="Segoe UI" w:cs="Segoe UI" w:hint="cs"/>
          <w:sz w:val="28"/>
          <w:szCs w:val="28"/>
          <w:rtl/>
        </w:rPr>
        <w:t xml:space="preserve">وكيف يمكن بناء دولة الديمقراطية والمواطنة والشراكة السياسية في ظل إسلاموية سياسية  تراجعت عسكريا ولكنها ذات حضور في الثقافة الشعبية </w:t>
      </w:r>
      <w:proofErr w:type="spellStart"/>
      <w:r w:rsidR="00EA4C6D">
        <w:rPr>
          <w:rFonts w:ascii="Segoe UI" w:hAnsi="Segoe UI" w:cs="Segoe UI" w:hint="cs"/>
          <w:sz w:val="28"/>
          <w:szCs w:val="28"/>
          <w:rtl/>
        </w:rPr>
        <w:t>،</w:t>
      </w:r>
      <w:proofErr w:type="spellEnd"/>
      <w:r w:rsidR="00EA4C6D">
        <w:rPr>
          <w:rFonts w:ascii="Segoe UI" w:hAnsi="Segoe UI" w:cs="Segoe UI" w:hint="cs"/>
          <w:sz w:val="28"/>
          <w:szCs w:val="28"/>
          <w:rtl/>
        </w:rPr>
        <w:t xml:space="preserve"> </w:t>
      </w:r>
      <w:r w:rsidR="0020185A">
        <w:rPr>
          <w:rFonts w:ascii="Segoe UI" w:hAnsi="Segoe UI" w:cs="Segoe UI" w:hint="cs"/>
          <w:sz w:val="28"/>
          <w:szCs w:val="28"/>
          <w:rtl/>
        </w:rPr>
        <w:t xml:space="preserve">وفي ظل مجتمع تركت فيه النزاعات والحروب الطائفية والمذهبية </w:t>
      </w:r>
      <w:proofErr w:type="spellStart"/>
      <w:r w:rsidR="0020185A">
        <w:rPr>
          <w:rFonts w:ascii="Segoe UI" w:hAnsi="Segoe UI" w:cs="Segoe UI" w:hint="cs"/>
          <w:sz w:val="28"/>
          <w:szCs w:val="28"/>
          <w:rtl/>
        </w:rPr>
        <w:t>والإثنية</w:t>
      </w:r>
      <w:proofErr w:type="spellEnd"/>
      <w:r w:rsidR="0020185A">
        <w:rPr>
          <w:rFonts w:ascii="Segoe UI" w:hAnsi="Segoe UI" w:cs="Segoe UI" w:hint="cs"/>
          <w:sz w:val="28"/>
          <w:szCs w:val="28"/>
          <w:rtl/>
        </w:rPr>
        <w:t xml:space="preserve"> ندوبا عميقة </w:t>
      </w:r>
      <w:proofErr w:type="spellStart"/>
      <w:r w:rsidR="0033790B">
        <w:rPr>
          <w:rFonts w:ascii="Segoe UI" w:hAnsi="Segoe UI" w:cs="Segoe UI" w:hint="cs"/>
          <w:sz w:val="28"/>
          <w:szCs w:val="28"/>
          <w:rtl/>
        </w:rPr>
        <w:t>؟</w:t>
      </w:r>
      <w:proofErr w:type="spellEnd"/>
      <w:r w:rsidR="00FB6B9E">
        <w:rPr>
          <w:rFonts w:ascii="Segoe UI" w:hAnsi="Segoe UI" w:cs="Segoe UI" w:hint="cs"/>
          <w:sz w:val="28"/>
          <w:szCs w:val="28"/>
          <w:rtl/>
        </w:rPr>
        <w:t xml:space="preserve"> . ذلك</w:t>
      </w:r>
      <w:r w:rsidR="0033790B">
        <w:rPr>
          <w:rFonts w:ascii="Segoe UI" w:hAnsi="Segoe UI" w:cs="Segoe UI" w:hint="cs"/>
          <w:sz w:val="28"/>
          <w:szCs w:val="28"/>
          <w:rtl/>
        </w:rPr>
        <w:t xml:space="preserve"> </w:t>
      </w:r>
      <w:r w:rsidR="003C1A89">
        <w:rPr>
          <w:rFonts w:ascii="Segoe UI" w:hAnsi="Segoe UI" w:cs="Segoe UI" w:hint="cs"/>
          <w:sz w:val="28"/>
          <w:szCs w:val="28"/>
          <w:rtl/>
        </w:rPr>
        <w:t>أ</w:t>
      </w:r>
      <w:r w:rsidR="004B6C79">
        <w:rPr>
          <w:rFonts w:ascii="Segoe UI" w:hAnsi="Segoe UI" w:cs="Segoe UI" w:hint="cs"/>
          <w:sz w:val="28"/>
          <w:szCs w:val="28"/>
          <w:rtl/>
        </w:rPr>
        <w:t xml:space="preserve">ن صمت المدافع </w:t>
      </w:r>
      <w:r w:rsidR="003C1A89">
        <w:rPr>
          <w:rFonts w:ascii="Segoe UI" w:hAnsi="Segoe UI" w:cs="Segoe UI" w:hint="cs"/>
          <w:sz w:val="28"/>
          <w:szCs w:val="28"/>
          <w:rtl/>
        </w:rPr>
        <w:t>وانحسار العمليات العسكرية</w:t>
      </w:r>
      <w:r w:rsidR="004B6C79">
        <w:rPr>
          <w:rFonts w:ascii="Segoe UI" w:hAnsi="Segoe UI" w:cs="Segoe UI" w:hint="cs"/>
          <w:sz w:val="28"/>
          <w:szCs w:val="28"/>
          <w:rtl/>
        </w:rPr>
        <w:t xml:space="preserve"> لا يعني انتهاء مسبباتها </w:t>
      </w:r>
      <w:r w:rsidR="006760D7">
        <w:rPr>
          <w:rFonts w:ascii="Segoe UI" w:hAnsi="Segoe UI" w:cs="Segoe UI" w:hint="cs"/>
          <w:sz w:val="28"/>
          <w:szCs w:val="28"/>
          <w:rtl/>
        </w:rPr>
        <w:t xml:space="preserve">وقد تعود الإسلاموية السياسية بأشكال أخرى </w:t>
      </w:r>
      <w:r w:rsidR="0033790B">
        <w:rPr>
          <w:rFonts w:ascii="Segoe UI" w:hAnsi="Segoe UI" w:cs="Segoe UI" w:hint="cs"/>
          <w:sz w:val="28"/>
          <w:szCs w:val="28"/>
          <w:rtl/>
        </w:rPr>
        <w:t>.</w:t>
      </w:r>
    </w:p>
    <w:p w:rsidR="009A2559" w:rsidRDefault="00EA4C6D" w:rsidP="00EA4C6D">
      <w:pPr>
        <w:pStyle w:val="1"/>
        <w:bidi/>
        <w:ind w:firstLine="0"/>
        <w:rPr>
          <w:rFonts w:ascii="Segoe UI" w:hAnsi="Segoe UI" w:cs="Segoe UI"/>
          <w:sz w:val="28"/>
          <w:szCs w:val="28"/>
          <w:rtl/>
        </w:rPr>
      </w:pPr>
      <w:r>
        <w:rPr>
          <w:rFonts w:ascii="Segoe UI" w:hAnsi="Segoe UI" w:cs="Segoe UI" w:hint="cs"/>
          <w:sz w:val="28"/>
          <w:szCs w:val="28"/>
          <w:rtl/>
        </w:rPr>
        <w:t>لأن الإسلام هو دين أ</w:t>
      </w:r>
      <w:r w:rsidR="009A2559">
        <w:rPr>
          <w:rFonts w:ascii="Segoe UI" w:hAnsi="Segoe UI" w:cs="Segoe UI" w:hint="cs"/>
          <w:sz w:val="28"/>
          <w:szCs w:val="28"/>
          <w:rtl/>
        </w:rPr>
        <w:t>غلبية قاطنة المنطقة العربية وفي الشرق الأوسط عموما ولأن الصراع أو الحرب في المنطقة في ظل ما يسمى الربيع العربي أخذت طابعا عسكريا مع الجماعات الإسلاموية الجهادية مع القليل من الاهتمام للحاضنة الثقافية والفكرية لظاهرة التطرف الديني</w:t>
      </w:r>
      <w:r>
        <w:rPr>
          <w:rFonts w:ascii="Segoe UI" w:hAnsi="Segoe UI" w:cs="Segoe UI" w:hint="cs"/>
          <w:sz w:val="28"/>
          <w:szCs w:val="28"/>
          <w:rtl/>
        </w:rPr>
        <w:t xml:space="preserve"> </w:t>
      </w:r>
      <w:proofErr w:type="spellStart"/>
      <w:r w:rsidR="009A2559">
        <w:rPr>
          <w:rFonts w:ascii="Segoe UI" w:hAnsi="Segoe UI" w:cs="Segoe UI" w:hint="cs"/>
          <w:sz w:val="28"/>
          <w:szCs w:val="28"/>
          <w:rtl/>
        </w:rPr>
        <w:t>،</w:t>
      </w:r>
      <w:proofErr w:type="spellEnd"/>
      <w:r w:rsidR="009A2559">
        <w:rPr>
          <w:rFonts w:ascii="Segoe UI" w:hAnsi="Segoe UI" w:cs="Segoe UI" w:hint="cs"/>
          <w:sz w:val="28"/>
          <w:szCs w:val="28"/>
          <w:rtl/>
        </w:rPr>
        <w:t xml:space="preserve"> ولأن مَن خطط لفوضى الربيع العربي وظف تعثر المسار الديمقراطي وسيطرة الأنظمة السلطوية </w:t>
      </w:r>
      <w:proofErr w:type="spellStart"/>
      <w:r w:rsidR="009A2559">
        <w:rPr>
          <w:rFonts w:ascii="Segoe UI" w:hAnsi="Segoe UI" w:cs="Segoe UI" w:hint="cs"/>
          <w:sz w:val="28"/>
          <w:szCs w:val="28"/>
          <w:rtl/>
        </w:rPr>
        <w:t>،</w:t>
      </w:r>
      <w:proofErr w:type="spellEnd"/>
      <w:r w:rsidR="009A2559">
        <w:rPr>
          <w:rFonts w:ascii="Segoe UI" w:hAnsi="Segoe UI" w:cs="Segoe UI" w:hint="cs"/>
          <w:sz w:val="28"/>
          <w:szCs w:val="28"/>
          <w:rtl/>
        </w:rPr>
        <w:t xml:space="preserve"> فإن إشكالية العلاقة ما بين الدولة والإسلام وبين هذا الأخير والديمقراطية ستبقى حاضرة حتى بعد توقف فوضى الربيع العربي ،سواء حافظت دول المنطقة على جغرافيتها أو انقسمت على أسس عرقية ومذهبية . </w:t>
      </w:r>
    </w:p>
    <w:p w:rsidR="009A2559" w:rsidRDefault="009A2559" w:rsidP="009A2559">
      <w:pPr>
        <w:pStyle w:val="1"/>
        <w:bidi/>
        <w:ind w:firstLine="0"/>
        <w:rPr>
          <w:rFonts w:ascii="Segoe UI" w:hAnsi="Segoe UI" w:cs="Segoe UI"/>
          <w:sz w:val="28"/>
          <w:szCs w:val="28"/>
          <w:rtl/>
        </w:rPr>
      </w:pPr>
      <w:r>
        <w:rPr>
          <w:rFonts w:ascii="Segoe UI" w:hAnsi="Segoe UI" w:cs="Segoe UI" w:hint="cs"/>
          <w:sz w:val="28"/>
          <w:szCs w:val="28"/>
          <w:rtl/>
        </w:rPr>
        <w:t xml:space="preserve">كانت إشكالية التحول نحو الديمقراطية و العلاقة بين الديمقراطية والإسلام ومشكلة الانتماءات الطائفية والمذهبية </w:t>
      </w:r>
      <w:proofErr w:type="spellStart"/>
      <w:r>
        <w:rPr>
          <w:rFonts w:ascii="Segoe UI" w:hAnsi="Segoe UI" w:cs="Segoe UI" w:hint="cs"/>
          <w:sz w:val="28"/>
          <w:szCs w:val="28"/>
          <w:rtl/>
        </w:rPr>
        <w:t>والإثنية</w:t>
      </w:r>
      <w:proofErr w:type="spellEnd"/>
      <w:r>
        <w:rPr>
          <w:rFonts w:ascii="Segoe UI" w:hAnsi="Segoe UI" w:cs="Segoe UI" w:hint="cs"/>
          <w:sz w:val="28"/>
          <w:szCs w:val="28"/>
          <w:rtl/>
        </w:rPr>
        <w:t xml:space="preserve"> من المواضيع المثيرة للجدل قبل اندلاع فوضى الربيع العربي وسيطرة جماعات الإسلام السياسي على المشهد السياسي والاجتماعي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الانتماءات والنزعات كانت غالبا مُستوعبة أو في حالة كمون داخل أيديولوجيات شمولية كالقومية العربية والماركسية وأيديولوجيا الدولة الوطنية وريثة حركة التحرر . </w:t>
      </w:r>
    </w:p>
    <w:p w:rsidR="009A2559" w:rsidRDefault="009A2559" w:rsidP="006D6A64">
      <w:pPr>
        <w:bidi/>
        <w:jc w:val="both"/>
        <w:rPr>
          <w:rFonts w:ascii="Segoe UI" w:hAnsi="Segoe UI" w:cs="Segoe UI"/>
          <w:color w:val="000000"/>
          <w:sz w:val="28"/>
          <w:szCs w:val="28"/>
          <w:rtl/>
        </w:rPr>
      </w:pPr>
      <w:r w:rsidRPr="002D43B5">
        <w:rPr>
          <w:rFonts w:ascii="Segoe UI" w:hAnsi="Segoe UI" w:cs="Segoe UI"/>
          <w:color w:val="000000"/>
          <w:sz w:val="28"/>
          <w:szCs w:val="28"/>
          <w:rtl/>
        </w:rPr>
        <w:t xml:space="preserve">فشل النموذج أو التصور الأمريكي للديمقراطية الذي تضمنه مشروع الشرق الأوسط الكبير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والنموذج السيئ لنظام الحكم الإسلامي كما يعبر عنه الخطاب الديني لبعض الجماعات الإسل</w:t>
      </w:r>
      <w:r w:rsidR="00EA4C6D">
        <w:rPr>
          <w:rFonts w:ascii="Segoe UI" w:hAnsi="Segoe UI" w:cs="Segoe UI" w:hint="cs"/>
          <w:color w:val="000000"/>
          <w:sz w:val="28"/>
          <w:szCs w:val="28"/>
          <w:rtl/>
        </w:rPr>
        <w:t>اموية وكما ظهر في مناطق حكم دول</w:t>
      </w:r>
      <w:r>
        <w:rPr>
          <w:rFonts w:ascii="Segoe UI" w:hAnsi="Segoe UI" w:cs="Segoe UI" w:hint="cs"/>
          <w:color w:val="000000"/>
          <w:sz w:val="28"/>
          <w:szCs w:val="28"/>
          <w:rtl/>
        </w:rPr>
        <w:t xml:space="preserve"> الخلافة </w:t>
      </w:r>
      <w:proofErr w:type="spellStart"/>
      <w:r w:rsidR="00EA4C6D">
        <w:rPr>
          <w:rFonts w:ascii="Segoe UI" w:hAnsi="Segoe UI" w:cs="Segoe UI"/>
          <w:color w:val="000000"/>
          <w:sz w:val="28"/>
          <w:szCs w:val="28"/>
          <w:rtl/>
        </w:rPr>
        <w:t>–</w:t>
      </w:r>
      <w:proofErr w:type="spellEnd"/>
      <w:r w:rsidR="00EA4C6D">
        <w:rPr>
          <w:rFonts w:ascii="Segoe UI" w:hAnsi="Segoe UI" w:cs="Segoe UI" w:hint="cs"/>
          <w:color w:val="000000"/>
          <w:sz w:val="28"/>
          <w:szCs w:val="28"/>
          <w:rtl/>
        </w:rPr>
        <w:t xml:space="preserve"> </w:t>
      </w:r>
      <w:r w:rsidR="006D6A64">
        <w:rPr>
          <w:rFonts w:ascii="Segoe UI" w:hAnsi="Segoe UI" w:cs="Segoe UI" w:hint="cs"/>
          <w:color w:val="000000"/>
          <w:sz w:val="28"/>
          <w:szCs w:val="28"/>
          <w:rtl/>
        </w:rPr>
        <w:t>دولة الملا</w:t>
      </w:r>
      <w:r w:rsidR="00EA4C6D">
        <w:rPr>
          <w:rFonts w:ascii="Segoe UI" w:hAnsi="Segoe UI" w:cs="Segoe UI" w:hint="cs"/>
          <w:color w:val="000000"/>
          <w:sz w:val="28"/>
          <w:szCs w:val="28"/>
          <w:rtl/>
        </w:rPr>
        <w:t xml:space="preserve"> عمر ودولة الخليفة البغدادي </w:t>
      </w:r>
      <w:proofErr w:type="spellStart"/>
      <w:r w:rsidR="00EA4C6D">
        <w:rPr>
          <w:rFonts w:ascii="Segoe UI" w:hAnsi="Segoe UI" w:cs="Segoe UI" w:hint="cs"/>
          <w:color w:val="000000"/>
          <w:sz w:val="28"/>
          <w:szCs w:val="28"/>
          <w:rtl/>
        </w:rPr>
        <w:t>-</w:t>
      </w:r>
      <w:proofErr w:type="spellEnd"/>
      <w:r w:rsidR="00EA4C6D">
        <w:rPr>
          <w:rFonts w:ascii="Segoe UI" w:hAnsi="Segoe UI" w:cs="Segoe UI" w:hint="cs"/>
          <w:color w:val="000000"/>
          <w:sz w:val="28"/>
          <w:szCs w:val="28"/>
          <w:rtl/>
        </w:rPr>
        <w:t xml:space="preserve"> </w:t>
      </w:r>
      <w:r>
        <w:rPr>
          <w:rFonts w:ascii="Segoe UI" w:hAnsi="Segoe UI" w:cs="Segoe UI" w:hint="cs"/>
          <w:color w:val="000000"/>
          <w:sz w:val="28"/>
          <w:szCs w:val="28"/>
          <w:rtl/>
        </w:rPr>
        <w:t xml:space="preserve">لا يمكن القياس عليهما للقول بفشل الديمقراطية أو استحالة التوفيق بين الديمقراطية </w:t>
      </w:r>
      <w:r>
        <w:rPr>
          <w:rFonts w:ascii="Segoe UI" w:hAnsi="Segoe UI" w:cs="Segoe UI" w:hint="cs"/>
          <w:color w:val="000000"/>
          <w:sz w:val="28"/>
          <w:szCs w:val="28"/>
          <w:rtl/>
        </w:rPr>
        <w:lastRenderedPageBreak/>
        <w:t xml:space="preserve">والإسلام أو بين الديمقراطية والتعددية الثقافية والطائفية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لأن واشنطن لم تكن معنية بالفعل </w:t>
      </w:r>
      <w:proofErr w:type="spellStart"/>
      <w:r>
        <w:rPr>
          <w:rFonts w:ascii="Segoe UI" w:hAnsi="Segoe UI" w:cs="Segoe UI" w:hint="cs"/>
          <w:color w:val="000000"/>
          <w:sz w:val="28"/>
          <w:szCs w:val="28"/>
          <w:rtl/>
        </w:rPr>
        <w:t>بدمقرطة</w:t>
      </w:r>
      <w:proofErr w:type="spellEnd"/>
      <w:r>
        <w:rPr>
          <w:rFonts w:ascii="Segoe UI" w:hAnsi="Segoe UI" w:cs="Segoe UI" w:hint="cs"/>
          <w:color w:val="000000"/>
          <w:sz w:val="28"/>
          <w:szCs w:val="28"/>
          <w:rtl/>
        </w:rPr>
        <w:t xml:space="preserve"> العالم العربي بل كانت تهدف لإثارة الفوضى وقطع الطريق على ارهاصات التحول الديمقراطي والاستقرار التي أخذت تلوح في أفق الدول التي تعرضت لخراب ما يسمى الربيع العربي </w:t>
      </w:r>
      <w:proofErr w:type="spellStart"/>
      <w:r>
        <w:rPr>
          <w:rFonts w:ascii="Segoe UI" w:hAnsi="Segoe UI" w:cs="Segoe UI"/>
          <w:color w:val="000000"/>
          <w:sz w:val="28"/>
          <w:szCs w:val="28"/>
          <w:rtl/>
        </w:rPr>
        <w:t>–</w:t>
      </w:r>
      <w:proofErr w:type="spellEnd"/>
      <w:r>
        <w:rPr>
          <w:rFonts w:ascii="Segoe UI" w:hAnsi="Segoe UI" w:cs="Segoe UI" w:hint="cs"/>
          <w:color w:val="000000"/>
          <w:sz w:val="28"/>
          <w:szCs w:val="28"/>
          <w:rtl/>
        </w:rPr>
        <w:t xml:space="preserve"> مصر وتونس وسوريا وليبيا </w:t>
      </w:r>
      <w:proofErr w:type="spellStart"/>
      <w:r>
        <w:rPr>
          <w:rFonts w:ascii="Segoe UI" w:hAnsi="Segoe UI" w:cs="Segoe UI"/>
          <w:color w:val="000000"/>
          <w:sz w:val="28"/>
          <w:szCs w:val="28"/>
          <w:rtl/>
        </w:rPr>
        <w:t>–</w:t>
      </w:r>
      <w:proofErr w:type="spellEnd"/>
      <w:r>
        <w:rPr>
          <w:rFonts w:ascii="Segoe UI" w:hAnsi="Segoe UI" w:cs="Segoe UI" w:hint="cs"/>
          <w:color w:val="000000"/>
          <w:sz w:val="28"/>
          <w:szCs w:val="28"/>
          <w:rtl/>
        </w:rPr>
        <w:t xml:space="preserve"> كما أن النموذج </w:t>
      </w:r>
      <w:proofErr w:type="spellStart"/>
      <w:r>
        <w:rPr>
          <w:rFonts w:ascii="Segoe UI" w:hAnsi="Segoe UI" w:cs="Segoe UI" w:hint="cs"/>
          <w:color w:val="000000"/>
          <w:sz w:val="28"/>
          <w:szCs w:val="28"/>
          <w:rtl/>
        </w:rPr>
        <w:t>الداعشي</w:t>
      </w:r>
      <w:proofErr w:type="spellEnd"/>
      <w:r>
        <w:rPr>
          <w:rFonts w:ascii="Segoe UI" w:hAnsi="Segoe UI" w:cs="Segoe UI" w:hint="cs"/>
          <w:color w:val="000000"/>
          <w:sz w:val="28"/>
          <w:szCs w:val="28"/>
          <w:rtl/>
        </w:rPr>
        <w:t xml:space="preserve"> ليس هو الإسلام . </w:t>
      </w:r>
    </w:p>
    <w:p w:rsidR="009A2559" w:rsidRDefault="009A2559" w:rsidP="006D6A64">
      <w:pPr>
        <w:bidi/>
        <w:jc w:val="both"/>
        <w:rPr>
          <w:rFonts w:ascii="Segoe UI" w:hAnsi="Segoe UI" w:cs="Segoe UI"/>
          <w:color w:val="000000"/>
          <w:sz w:val="28"/>
          <w:szCs w:val="28"/>
          <w:rtl/>
        </w:rPr>
      </w:pPr>
      <w:r>
        <w:rPr>
          <w:rFonts w:ascii="Segoe UI" w:hAnsi="Segoe UI" w:cs="Segoe UI" w:hint="cs"/>
          <w:color w:val="000000"/>
          <w:sz w:val="28"/>
          <w:szCs w:val="28"/>
          <w:rtl/>
        </w:rPr>
        <w:t xml:space="preserve">إن الفشل المُشار إليه أعلاه يجب أن يكون حافزا ومبررا لتجديد الفكر الإسلامي والفكر الديمقراطي معا بهدف بناء عالم عربي وإسلامي جديد ،فلا يوجد بديل عن الديمقراطية كنظام حكم سياسي لتدبير الأمور الحياتية للمواطنين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ولا يمكن تجاهل الإسلام </w:t>
      </w:r>
      <w:proofErr w:type="spellStart"/>
      <w:r>
        <w:rPr>
          <w:rFonts w:ascii="Segoe UI" w:hAnsi="Segoe UI" w:cs="Segoe UI"/>
          <w:color w:val="000000"/>
          <w:sz w:val="28"/>
          <w:szCs w:val="28"/>
          <w:rtl/>
        </w:rPr>
        <w:t>–</w:t>
      </w:r>
      <w:proofErr w:type="spellEnd"/>
      <w:r>
        <w:rPr>
          <w:rFonts w:ascii="Segoe UI" w:hAnsi="Segoe UI" w:cs="Segoe UI" w:hint="cs"/>
          <w:color w:val="000000"/>
          <w:sz w:val="28"/>
          <w:szCs w:val="28"/>
          <w:rtl/>
        </w:rPr>
        <w:t xml:space="preserve"> ليس إسلام الجماعات الإسلاموية بل الإسلام </w:t>
      </w:r>
      <w:proofErr w:type="spellStart"/>
      <w:r>
        <w:rPr>
          <w:rFonts w:ascii="Segoe UI" w:hAnsi="Segoe UI" w:cs="Segoe UI" w:hint="cs"/>
          <w:color w:val="000000"/>
          <w:sz w:val="28"/>
          <w:szCs w:val="28"/>
          <w:rtl/>
        </w:rPr>
        <w:t>الحقيقي</w:t>
      </w:r>
      <w:proofErr w:type="spellEnd"/>
      <w:r>
        <w:rPr>
          <w:rFonts w:ascii="Segoe UI" w:hAnsi="Segoe UI" w:cs="Segoe UI" w:hint="cs"/>
          <w:color w:val="000000"/>
          <w:sz w:val="28"/>
          <w:szCs w:val="28"/>
          <w:rtl/>
        </w:rPr>
        <w:t xml:space="preserve"> المُغيِّب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كرابطة عقائدية بين الإنسان وربه و كمكون أصيل في ثقافة وحياة المجتمع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كما أن صيغة ما لديمقراطية توافقية ستكون الحل الأنسب للصراعات الطائفية والمذهبية </w:t>
      </w:r>
      <w:proofErr w:type="spellStart"/>
      <w:r>
        <w:rPr>
          <w:rFonts w:ascii="Segoe UI" w:hAnsi="Segoe UI" w:cs="Segoe UI" w:hint="cs"/>
          <w:color w:val="000000"/>
          <w:sz w:val="28"/>
          <w:szCs w:val="28"/>
          <w:rtl/>
        </w:rPr>
        <w:t>والإثنية</w:t>
      </w:r>
      <w:proofErr w:type="spellEnd"/>
      <w:r>
        <w:rPr>
          <w:rFonts w:ascii="Segoe UI" w:hAnsi="Segoe UI" w:cs="Segoe UI" w:hint="cs"/>
          <w:color w:val="000000"/>
          <w:sz w:val="28"/>
          <w:szCs w:val="28"/>
          <w:rtl/>
        </w:rPr>
        <w:t xml:space="preserve"> داخل الدولة الوطنية خصوصا في ظل تراجع الأيديولوجيات الكبرى التي كانت تستوعب هذه النزعات </w:t>
      </w:r>
      <w:r w:rsidR="006D6A64">
        <w:rPr>
          <w:rFonts w:ascii="Segoe UI" w:hAnsi="Segoe UI" w:cs="Segoe UI" w:hint="cs"/>
          <w:color w:val="000000"/>
          <w:sz w:val="28"/>
          <w:szCs w:val="28"/>
          <w:rtl/>
        </w:rPr>
        <w:t xml:space="preserve">والانتماءات </w:t>
      </w:r>
      <w:r>
        <w:rPr>
          <w:rFonts w:ascii="Segoe UI" w:hAnsi="Segoe UI" w:cs="Segoe UI" w:hint="cs"/>
          <w:color w:val="000000"/>
          <w:sz w:val="28"/>
          <w:szCs w:val="28"/>
          <w:rtl/>
        </w:rPr>
        <w:t xml:space="preserve"> .</w:t>
      </w:r>
    </w:p>
    <w:p w:rsidR="009A2559" w:rsidRDefault="00F21EC4" w:rsidP="009A2559">
      <w:pPr>
        <w:bidi/>
        <w:jc w:val="both"/>
        <w:rPr>
          <w:rFonts w:ascii="Segoe UI" w:hAnsi="Segoe UI" w:cs="Segoe UI"/>
          <w:color w:val="000000"/>
          <w:sz w:val="28"/>
          <w:szCs w:val="28"/>
        </w:rPr>
      </w:pPr>
      <w:hyperlink r:id="rId6" w:history="1">
        <w:r w:rsidR="009A2559" w:rsidRPr="009B14FE">
          <w:rPr>
            <w:rStyle w:val="Hyperlink"/>
            <w:rFonts w:ascii="Segoe UI" w:hAnsi="Segoe UI" w:cs="Segoe UI"/>
            <w:sz w:val="28"/>
            <w:szCs w:val="28"/>
          </w:rPr>
          <w:t>Ibrahemibrach1@gmail.com</w:t>
        </w:r>
      </w:hyperlink>
    </w:p>
    <w:p w:rsidR="009A2559" w:rsidRPr="002D43B5" w:rsidRDefault="009A2559" w:rsidP="009A2559">
      <w:pPr>
        <w:bidi/>
        <w:jc w:val="both"/>
        <w:rPr>
          <w:rFonts w:ascii="Segoe UI" w:hAnsi="Segoe UI" w:cs="Segoe UI"/>
          <w:color w:val="000000"/>
          <w:sz w:val="28"/>
          <w:szCs w:val="28"/>
        </w:rPr>
      </w:pPr>
    </w:p>
    <w:p w:rsidR="009A2559" w:rsidRPr="002D43B5" w:rsidRDefault="009A2559" w:rsidP="009A2559">
      <w:pPr>
        <w:bidi/>
        <w:jc w:val="both"/>
        <w:rPr>
          <w:rFonts w:ascii="Segoe UI" w:hAnsi="Segoe UI" w:cs="Segoe UI"/>
          <w:sz w:val="28"/>
          <w:szCs w:val="28"/>
          <w:rtl/>
        </w:rPr>
      </w:pPr>
    </w:p>
    <w:p w:rsidR="009A2559" w:rsidRPr="002D43B5" w:rsidRDefault="009A2559" w:rsidP="009A2559">
      <w:pPr>
        <w:bidi/>
        <w:jc w:val="both"/>
        <w:rPr>
          <w:rFonts w:ascii="Segoe UI" w:hAnsi="Segoe UI" w:cs="Segoe UI"/>
          <w:sz w:val="28"/>
          <w:szCs w:val="28"/>
          <w:rtl/>
        </w:rPr>
      </w:pPr>
    </w:p>
    <w:p w:rsidR="009A2559" w:rsidRDefault="009A2559" w:rsidP="009A2559"/>
    <w:p w:rsidR="00F26220" w:rsidRPr="002D43B5" w:rsidRDefault="00F26220" w:rsidP="00F26220">
      <w:pPr>
        <w:bidi/>
        <w:jc w:val="both"/>
        <w:rPr>
          <w:rFonts w:ascii="Segoe UI" w:hAnsi="Segoe UI" w:cs="Segoe UI"/>
          <w:sz w:val="28"/>
          <w:szCs w:val="28"/>
          <w:rtl/>
        </w:rPr>
      </w:pPr>
    </w:p>
    <w:p w:rsidR="00F26220" w:rsidRPr="002D43B5" w:rsidRDefault="00F26220" w:rsidP="00F26220">
      <w:pPr>
        <w:bidi/>
        <w:jc w:val="both"/>
        <w:rPr>
          <w:rFonts w:ascii="Segoe UI" w:hAnsi="Segoe UI" w:cs="Segoe UI"/>
          <w:sz w:val="28"/>
          <w:szCs w:val="28"/>
          <w:rtl/>
        </w:rPr>
      </w:pPr>
    </w:p>
    <w:p w:rsidR="00F26220" w:rsidRPr="002D43B5" w:rsidRDefault="00F26220" w:rsidP="00F26220">
      <w:pPr>
        <w:bidi/>
        <w:jc w:val="both"/>
        <w:rPr>
          <w:rFonts w:ascii="Segoe UI" w:hAnsi="Segoe UI" w:cs="Segoe UI"/>
          <w:sz w:val="28"/>
          <w:szCs w:val="28"/>
          <w:rtl/>
        </w:rPr>
      </w:pPr>
    </w:p>
    <w:p w:rsidR="00F26220" w:rsidRPr="002D43B5" w:rsidRDefault="00F26220" w:rsidP="00F26220">
      <w:pPr>
        <w:bidi/>
        <w:jc w:val="both"/>
        <w:rPr>
          <w:rFonts w:ascii="Segoe UI" w:hAnsi="Segoe UI" w:cs="Segoe UI"/>
          <w:sz w:val="28"/>
          <w:szCs w:val="28"/>
          <w:rtl/>
        </w:rPr>
      </w:pPr>
    </w:p>
    <w:p w:rsidR="00700071" w:rsidRPr="002D43B5" w:rsidRDefault="006D2C9A">
      <w:pPr>
        <w:rPr>
          <w:rFonts w:ascii="Segoe UI" w:hAnsi="Segoe UI" w:cs="Segoe UI"/>
          <w:sz w:val="28"/>
          <w:szCs w:val="28"/>
          <w:rtl/>
        </w:rPr>
      </w:pPr>
    </w:p>
    <w:sectPr w:rsidR="00700071" w:rsidRPr="002D43B5" w:rsidSect="00A3265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9A" w:rsidRDefault="006D2C9A" w:rsidP="00F26220">
      <w:r>
        <w:separator/>
      </w:r>
    </w:p>
  </w:endnote>
  <w:endnote w:type="continuationSeparator" w:id="0">
    <w:p w:rsidR="006D2C9A" w:rsidRDefault="006D2C9A" w:rsidP="00F26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9A" w:rsidRDefault="006D2C9A" w:rsidP="00F26220">
      <w:r>
        <w:separator/>
      </w:r>
    </w:p>
  </w:footnote>
  <w:footnote w:type="continuationSeparator" w:id="0">
    <w:p w:rsidR="006D2C9A" w:rsidRDefault="006D2C9A" w:rsidP="00F26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6220"/>
    <w:rsid w:val="00025018"/>
    <w:rsid w:val="00035D4A"/>
    <w:rsid w:val="000528BC"/>
    <w:rsid w:val="00057A46"/>
    <w:rsid w:val="0007630E"/>
    <w:rsid w:val="000D37D2"/>
    <w:rsid w:val="000E2086"/>
    <w:rsid w:val="000E325A"/>
    <w:rsid w:val="000E6FB0"/>
    <w:rsid w:val="00102815"/>
    <w:rsid w:val="001101A9"/>
    <w:rsid w:val="001201FD"/>
    <w:rsid w:val="00142BF9"/>
    <w:rsid w:val="001623BE"/>
    <w:rsid w:val="0016633C"/>
    <w:rsid w:val="00182171"/>
    <w:rsid w:val="001A055F"/>
    <w:rsid w:val="001E2A86"/>
    <w:rsid w:val="0020185A"/>
    <w:rsid w:val="00241212"/>
    <w:rsid w:val="00243C03"/>
    <w:rsid w:val="00250C6B"/>
    <w:rsid w:val="00261635"/>
    <w:rsid w:val="00262063"/>
    <w:rsid w:val="00271932"/>
    <w:rsid w:val="00273231"/>
    <w:rsid w:val="002914FA"/>
    <w:rsid w:val="002974C4"/>
    <w:rsid w:val="002C4962"/>
    <w:rsid w:val="002D43B5"/>
    <w:rsid w:val="002D5BD7"/>
    <w:rsid w:val="003160B0"/>
    <w:rsid w:val="0033790B"/>
    <w:rsid w:val="00346B0E"/>
    <w:rsid w:val="00377721"/>
    <w:rsid w:val="003C1A89"/>
    <w:rsid w:val="003C3AC3"/>
    <w:rsid w:val="003C7C86"/>
    <w:rsid w:val="003F19B8"/>
    <w:rsid w:val="003F6D82"/>
    <w:rsid w:val="003F79EE"/>
    <w:rsid w:val="00421533"/>
    <w:rsid w:val="004A0AC6"/>
    <w:rsid w:val="004B6C79"/>
    <w:rsid w:val="004E4203"/>
    <w:rsid w:val="004E68C8"/>
    <w:rsid w:val="00503F68"/>
    <w:rsid w:val="005067A1"/>
    <w:rsid w:val="00526697"/>
    <w:rsid w:val="005403C6"/>
    <w:rsid w:val="0054055F"/>
    <w:rsid w:val="005641C9"/>
    <w:rsid w:val="0059385A"/>
    <w:rsid w:val="00594FDE"/>
    <w:rsid w:val="005D0457"/>
    <w:rsid w:val="005D514F"/>
    <w:rsid w:val="00625B6D"/>
    <w:rsid w:val="00650B8C"/>
    <w:rsid w:val="006556E3"/>
    <w:rsid w:val="006760D7"/>
    <w:rsid w:val="006B71C5"/>
    <w:rsid w:val="006D2C9A"/>
    <w:rsid w:val="006D6A64"/>
    <w:rsid w:val="006F4B44"/>
    <w:rsid w:val="00712223"/>
    <w:rsid w:val="00716A3F"/>
    <w:rsid w:val="0075447E"/>
    <w:rsid w:val="00792A2C"/>
    <w:rsid w:val="007A006B"/>
    <w:rsid w:val="007F0719"/>
    <w:rsid w:val="008030B6"/>
    <w:rsid w:val="008050A7"/>
    <w:rsid w:val="008058F3"/>
    <w:rsid w:val="0082079D"/>
    <w:rsid w:val="0083699B"/>
    <w:rsid w:val="0085231D"/>
    <w:rsid w:val="00855003"/>
    <w:rsid w:val="00880525"/>
    <w:rsid w:val="008879AC"/>
    <w:rsid w:val="008A7D5A"/>
    <w:rsid w:val="008B20AA"/>
    <w:rsid w:val="008E4210"/>
    <w:rsid w:val="00946759"/>
    <w:rsid w:val="009549AA"/>
    <w:rsid w:val="00962CFF"/>
    <w:rsid w:val="009674D9"/>
    <w:rsid w:val="009A2559"/>
    <w:rsid w:val="009E4B30"/>
    <w:rsid w:val="00A2387E"/>
    <w:rsid w:val="00A32654"/>
    <w:rsid w:val="00A47AE7"/>
    <w:rsid w:val="00A61FD7"/>
    <w:rsid w:val="00A81651"/>
    <w:rsid w:val="00A849FA"/>
    <w:rsid w:val="00AB7CC0"/>
    <w:rsid w:val="00AD44BB"/>
    <w:rsid w:val="00AE020F"/>
    <w:rsid w:val="00AE359B"/>
    <w:rsid w:val="00AE71F9"/>
    <w:rsid w:val="00AF007D"/>
    <w:rsid w:val="00B012B0"/>
    <w:rsid w:val="00B25074"/>
    <w:rsid w:val="00B27E49"/>
    <w:rsid w:val="00B330DB"/>
    <w:rsid w:val="00B553CF"/>
    <w:rsid w:val="00B82ECF"/>
    <w:rsid w:val="00BE4226"/>
    <w:rsid w:val="00C259F5"/>
    <w:rsid w:val="00C323C4"/>
    <w:rsid w:val="00C70E47"/>
    <w:rsid w:val="00C75833"/>
    <w:rsid w:val="00C830B3"/>
    <w:rsid w:val="00CC42A0"/>
    <w:rsid w:val="00CD1A56"/>
    <w:rsid w:val="00D1327C"/>
    <w:rsid w:val="00D1473C"/>
    <w:rsid w:val="00D46DBA"/>
    <w:rsid w:val="00D53796"/>
    <w:rsid w:val="00D86E5F"/>
    <w:rsid w:val="00D913E1"/>
    <w:rsid w:val="00D95B4A"/>
    <w:rsid w:val="00DA0A8D"/>
    <w:rsid w:val="00DA430E"/>
    <w:rsid w:val="00E01EA9"/>
    <w:rsid w:val="00E22D36"/>
    <w:rsid w:val="00E24C64"/>
    <w:rsid w:val="00E5630E"/>
    <w:rsid w:val="00E961EA"/>
    <w:rsid w:val="00EA4C6D"/>
    <w:rsid w:val="00EC4BE0"/>
    <w:rsid w:val="00EE4452"/>
    <w:rsid w:val="00F04632"/>
    <w:rsid w:val="00F053F3"/>
    <w:rsid w:val="00F06690"/>
    <w:rsid w:val="00F21EC4"/>
    <w:rsid w:val="00F231B8"/>
    <w:rsid w:val="00F26220"/>
    <w:rsid w:val="00F2673C"/>
    <w:rsid w:val="00FA10B4"/>
    <w:rsid w:val="00FB6B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2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نمط2"/>
    <w:basedOn w:val="a"/>
    <w:rsid w:val="00F26220"/>
    <w:pPr>
      <w:jc w:val="lowKashida"/>
    </w:pPr>
    <w:rPr>
      <w:rFonts w:cs="Simplified Arabic"/>
      <w:b/>
      <w:bCs/>
      <w:sz w:val="30"/>
      <w:szCs w:val="30"/>
    </w:rPr>
  </w:style>
  <w:style w:type="character" w:styleId="a3">
    <w:name w:val="footnote reference"/>
    <w:semiHidden/>
    <w:rsid w:val="00F26220"/>
    <w:rPr>
      <w:rFonts w:cs="Times New Roman"/>
      <w:vertAlign w:val="superscript"/>
    </w:rPr>
  </w:style>
  <w:style w:type="paragraph" w:styleId="a4">
    <w:name w:val="footnote text"/>
    <w:basedOn w:val="a"/>
    <w:link w:val="Char"/>
    <w:semiHidden/>
    <w:rsid w:val="00F26220"/>
    <w:pPr>
      <w:jc w:val="both"/>
    </w:pPr>
    <w:rPr>
      <w:rFonts w:cs="Simplified Arabic"/>
      <w:sz w:val="20"/>
      <w:szCs w:val="20"/>
    </w:rPr>
  </w:style>
  <w:style w:type="character" w:customStyle="1" w:styleId="Char">
    <w:name w:val="نص حاشية سفلية Char"/>
    <w:basedOn w:val="a0"/>
    <w:link w:val="a4"/>
    <w:semiHidden/>
    <w:rsid w:val="00F26220"/>
    <w:rPr>
      <w:rFonts w:ascii="Times New Roman" w:eastAsia="SimSun" w:hAnsi="Times New Roman" w:cs="Simplified Arabic"/>
      <w:sz w:val="20"/>
      <w:szCs w:val="20"/>
      <w:lang w:eastAsia="zh-CN"/>
    </w:rPr>
  </w:style>
  <w:style w:type="paragraph" w:customStyle="1" w:styleId="1">
    <w:name w:val="نمط نمط1 +"/>
    <w:basedOn w:val="a"/>
    <w:rsid w:val="00F26220"/>
    <w:pPr>
      <w:ind w:firstLine="720"/>
      <w:jc w:val="lowKashida"/>
    </w:pPr>
    <w:rPr>
      <w:rFonts w:eastAsia="Times New Roman" w:cs="Simplified Arabic"/>
      <w:sz w:val="26"/>
      <w:szCs w:val="26"/>
    </w:rPr>
  </w:style>
  <w:style w:type="character" w:styleId="Hyperlink">
    <w:name w:val="Hyperlink"/>
    <w:basedOn w:val="a0"/>
    <w:uiPriority w:val="99"/>
    <w:unhideWhenUsed/>
    <w:rsid w:val="002C49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8449</TotalTime>
  <Pages>1</Pages>
  <Words>806</Words>
  <Characters>4595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34</cp:revision>
  <dcterms:created xsi:type="dcterms:W3CDTF">2017-10-30T09:43:00Z</dcterms:created>
  <dcterms:modified xsi:type="dcterms:W3CDTF">2018-04-12T12:42:00Z</dcterms:modified>
</cp:coreProperties>
</file>