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6C" w:rsidRPr="007F175B" w:rsidRDefault="00381E09" w:rsidP="006C1C6C">
      <w:pPr>
        <w:shd w:val="clear" w:color="auto" w:fill="FFFFFF"/>
        <w:spacing w:after="150" w:line="240" w:lineRule="auto"/>
        <w:jc w:val="both"/>
        <w:rPr>
          <w:rFonts w:ascii="Segoe UI" w:eastAsia="Times New Roman" w:hAnsi="Segoe UI" w:cs="Segoe UI"/>
          <w:color w:val="333333"/>
          <w:sz w:val="28"/>
          <w:szCs w:val="28"/>
          <w:rtl/>
        </w:rPr>
      </w:pPr>
      <w:proofErr w:type="spellStart"/>
      <w:r>
        <w:rPr>
          <w:rFonts w:ascii="Segoe UI" w:eastAsia="Times New Roman" w:hAnsi="Segoe UI" w:cs="Segoe UI" w:hint="cs"/>
          <w:color w:val="333333"/>
          <w:sz w:val="28"/>
          <w:szCs w:val="28"/>
          <w:rtl/>
        </w:rPr>
        <w:t>أ-</w:t>
      </w:r>
      <w:r w:rsidR="006C1C6C" w:rsidRPr="007F175B">
        <w:rPr>
          <w:rFonts w:ascii="Segoe UI" w:eastAsia="Times New Roman" w:hAnsi="Segoe UI" w:cs="Segoe UI"/>
          <w:color w:val="333333"/>
          <w:sz w:val="28"/>
          <w:szCs w:val="28"/>
          <w:rtl/>
        </w:rPr>
        <w:t>د/</w:t>
      </w:r>
      <w:proofErr w:type="spellEnd"/>
      <w:r w:rsidR="006C1C6C" w:rsidRPr="007F175B">
        <w:rPr>
          <w:rFonts w:ascii="Segoe UI" w:eastAsia="Times New Roman" w:hAnsi="Segoe UI" w:cs="Segoe UI"/>
          <w:color w:val="333333"/>
          <w:sz w:val="28"/>
          <w:szCs w:val="28"/>
          <w:rtl/>
        </w:rPr>
        <w:t xml:space="preserve"> إبراهيم </w:t>
      </w:r>
      <w:proofErr w:type="gramStart"/>
      <w:r w:rsidR="006C1C6C" w:rsidRPr="007F175B">
        <w:rPr>
          <w:rFonts w:ascii="Segoe UI" w:eastAsia="Times New Roman" w:hAnsi="Segoe UI" w:cs="Segoe UI"/>
          <w:color w:val="333333"/>
          <w:sz w:val="28"/>
          <w:szCs w:val="28"/>
          <w:rtl/>
        </w:rPr>
        <w:t>أبراش</w:t>
      </w:r>
      <w:proofErr w:type="gramEnd"/>
      <w:r w:rsidR="006C1C6C" w:rsidRPr="007F175B">
        <w:rPr>
          <w:rFonts w:ascii="Segoe UI" w:eastAsia="Times New Roman" w:hAnsi="Segoe UI" w:cs="Segoe UI"/>
          <w:color w:val="333333"/>
          <w:sz w:val="28"/>
          <w:szCs w:val="28"/>
          <w:rtl/>
        </w:rPr>
        <w:t xml:space="preserve"> </w:t>
      </w:r>
    </w:p>
    <w:p w:rsidR="006C1C6C" w:rsidRDefault="009B0447" w:rsidP="009778EE">
      <w:pPr>
        <w:shd w:val="clear" w:color="auto" w:fill="FFFFFF"/>
        <w:spacing w:after="150" w:line="240" w:lineRule="auto"/>
        <w:jc w:val="center"/>
        <w:rPr>
          <w:rFonts w:ascii="Segoe UI" w:eastAsia="Times New Roman" w:hAnsi="Segoe UI" w:cs="Segoe UI"/>
          <w:color w:val="333333"/>
          <w:sz w:val="28"/>
          <w:szCs w:val="28"/>
          <w:rtl/>
        </w:rPr>
      </w:pPr>
      <w:r>
        <w:rPr>
          <w:rFonts w:ascii="Segoe UI" w:eastAsia="Times New Roman" w:hAnsi="Segoe UI" w:cs="Segoe UI" w:hint="cs"/>
          <w:color w:val="333333"/>
          <w:sz w:val="28"/>
          <w:szCs w:val="28"/>
          <w:rtl/>
        </w:rPr>
        <w:t xml:space="preserve">المقاومة </w:t>
      </w:r>
      <w:proofErr w:type="gramStart"/>
      <w:r>
        <w:rPr>
          <w:rFonts w:ascii="Segoe UI" w:eastAsia="Times New Roman" w:hAnsi="Segoe UI" w:cs="Segoe UI" w:hint="cs"/>
          <w:color w:val="333333"/>
          <w:sz w:val="28"/>
          <w:szCs w:val="28"/>
          <w:rtl/>
        </w:rPr>
        <w:t>توح</w:t>
      </w:r>
      <w:r w:rsidR="00F0410E">
        <w:rPr>
          <w:rFonts w:ascii="Segoe UI" w:eastAsia="Times New Roman" w:hAnsi="Segoe UI" w:cs="Segoe UI" w:hint="cs"/>
          <w:color w:val="333333"/>
          <w:sz w:val="28"/>
          <w:szCs w:val="28"/>
          <w:rtl/>
        </w:rPr>
        <w:t>ِ</w:t>
      </w:r>
      <w:r>
        <w:rPr>
          <w:rFonts w:ascii="Segoe UI" w:eastAsia="Times New Roman" w:hAnsi="Segoe UI" w:cs="Segoe UI" w:hint="cs"/>
          <w:color w:val="333333"/>
          <w:sz w:val="28"/>
          <w:szCs w:val="28"/>
          <w:rtl/>
        </w:rPr>
        <w:t>د</w:t>
      </w:r>
      <w:proofErr w:type="gramEnd"/>
      <w:r>
        <w:rPr>
          <w:rFonts w:ascii="Segoe UI" w:eastAsia="Times New Roman" w:hAnsi="Segoe UI" w:cs="Segoe UI" w:hint="cs"/>
          <w:color w:val="333333"/>
          <w:sz w:val="28"/>
          <w:szCs w:val="28"/>
          <w:rtl/>
        </w:rPr>
        <w:t xml:space="preserve"> الشعب </w:t>
      </w:r>
      <w:r w:rsidR="009778EE">
        <w:rPr>
          <w:rFonts w:ascii="Segoe UI" w:eastAsia="Times New Roman" w:hAnsi="Segoe UI" w:cs="Segoe UI" w:hint="cs"/>
          <w:color w:val="333333"/>
          <w:sz w:val="28"/>
          <w:szCs w:val="28"/>
          <w:rtl/>
        </w:rPr>
        <w:t>و</w:t>
      </w:r>
      <w:r w:rsidR="00026E44">
        <w:rPr>
          <w:rFonts w:ascii="Segoe UI" w:eastAsia="Times New Roman" w:hAnsi="Segoe UI" w:cs="Segoe UI" w:hint="cs"/>
          <w:color w:val="333333"/>
          <w:sz w:val="28"/>
          <w:szCs w:val="28"/>
          <w:rtl/>
        </w:rPr>
        <w:t xml:space="preserve"> الصراع على السلطة ي</w:t>
      </w:r>
      <w:r>
        <w:rPr>
          <w:rFonts w:ascii="Segoe UI" w:eastAsia="Times New Roman" w:hAnsi="Segoe UI" w:cs="Segoe UI" w:hint="cs"/>
          <w:color w:val="333333"/>
          <w:sz w:val="28"/>
          <w:szCs w:val="28"/>
          <w:rtl/>
        </w:rPr>
        <w:t xml:space="preserve">فرقه </w:t>
      </w:r>
    </w:p>
    <w:p w:rsidR="009778EE" w:rsidRDefault="002D2014" w:rsidP="009778EE">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ما يجري في الضفة الغربية من مقاومة مسلحة وسلمية </w:t>
      </w:r>
      <w:r w:rsidR="001B3470">
        <w:rPr>
          <w:rFonts w:ascii="Segoe UI" w:hAnsi="Segoe UI" w:cs="Segoe UI" w:hint="cs"/>
          <w:color w:val="1D2129"/>
          <w:sz w:val="28"/>
          <w:szCs w:val="28"/>
          <w:shd w:val="clear" w:color="auto" w:fill="FFFFFF"/>
          <w:rtl/>
        </w:rPr>
        <w:t xml:space="preserve">للاحتلال </w:t>
      </w:r>
      <w:proofErr w:type="spellStart"/>
      <w:r w:rsidR="003E6DB2">
        <w:rPr>
          <w:rFonts w:ascii="Segoe UI" w:hAnsi="Segoe UI" w:cs="Segoe UI" w:hint="cs"/>
          <w:color w:val="1D2129"/>
          <w:sz w:val="28"/>
          <w:szCs w:val="28"/>
          <w:shd w:val="clear" w:color="auto" w:fill="FFFFFF"/>
          <w:rtl/>
        </w:rPr>
        <w:t>،</w:t>
      </w:r>
      <w:proofErr w:type="spellEnd"/>
      <w:r w:rsidR="003E6DB2">
        <w:rPr>
          <w:rFonts w:ascii="Segoe UI" w:hAnsi="Segoe UI" w:cs="Segoe UI" w:hint="cs"/>
          <w:color w:val="1D2129"/>
          <w:sz w:val="28"/>
          <w:szCs w:val="28"/>
          <w:shd w:val="clear" w:color="auto" w:fill="FFFFFF"/>
          <w:rtl/>
        </w:rPr>
        <w:t xml:space="preserve"> </w:t>
      </w:r>
      <w:r w:rsidR="001B3470">
        <w:rPr>
          <w:rFonts w:ascii="Segoe UI" w:hAnsi="Segoe UI" w:cs="Segoe UI" w:hint="cs"/>
          <w:color w:val="1D2129"/>
          <w:sz w:val="28"/>
          <w:szCs w:val="28"/>
          <w:shd w:val="clear" w:color="auto" w:fill="FFFFFF"/>
          <w:rtl/>
        </w:rPr>
        <w:t xml:space="preserve">وما يجري من مقاومة وصمود في غزة ورفض للمساومة على مبدأ المقاومة مقابل تحسين المستوى المعيشي للشعب </w:t>
      </w:r>
      <w:proofErr w:type="spellStart"/>
      <w:r w:rsidR="009E4294">
        <w:rPr>
          <w:rFonts w:ascii="Segoe UI" w:hAnsi="Segoe UI" w:cs="Segoe UI" w:hint="cs"/>
          <w:color w:val="1D2129"/>
          <w:sz w:val="28"/>
          <w:szCs w:val="28"/>
          <w:shd w:val="clear" w:color="auto" w:fill="FFFFFF"/>
          <w:rtl/>
        </w:rPr>
        <w:t>،</w:t>
      </w:r>
      <w:proofErr w:type="spellEnd"/>
      <w:r w:rsidR="009E4294">
        <w:rPr>
          <w:rFonts w:ascii="Segoe UI" w:hAnsi="Segoe UI" w:cs="Segoe UI" w:hint="cs"/>
          <w:color w:val="1D2129"/>
          <w:sz w:val="28"/>
          <w:szCs w:val="28"/>
          <w:shd w:val="clear" w:color="auto" w:fill="FFFFFF"/>
          <w:rtl/>
        </w:rPr>
        <w:t xml:space="preserve"> </w:t>
      </w:r>
      <w:r w:rsidR="00ED4351">
        <w:rPr>
          <w:rFonts w:ascii="Segoe UI" w:hAnsi="Segoe UI" w:cs="Segoe UI" w:hint="cs"/>
          <w:color w:val="1D2129"/>
          <w:sz w:val="28"/>
          <w:szCs w:val="28"/>
          <w:shd w:val="clear" w:color="auto" w:fill="FFFFFF"/>
          <w:rtl/>
        </w:rPr>
        <w:t xml:space="preserve">كل ذلك </w:t>
      </w:r>
      <w:r w:rsidR="001B3470">
        <w:rPr>
          <w:rFonts w:ascii="Segoe UI" w:hAnsi="Segoe UI" w:cs="Segoe UI" w:hint="cs"/>
          <w:color w:val="1D2129"/>
          <w:sz w:val="28"/>
          <w:szCs w:val="28"/>
          <w:shd w:val="clear" w:color="auto" w:fill="FFFFFF"/>
          <w:rtl/>
        </w:rPr>
        <w:t xml:space="preserve">يؤكد </w:t>
      </w:r>
      <w:r w:rsidR="009778EE">
        <w:rPr>
          <w:rFonts w:ascii="Segoe UI" w:hAnsi="Segoe UI" w:cs="Segoe UI" w:hint="cs"/>
          <w:color w:val="1D2129"/>
          <w:sz w:val="28"/>
          <w:szCs w:val="28"/>
          <w:shd w:val="clear" w:color="auto" w:fill="FFFFFF"/>
          <w:rtl/>
        </w:rPr>
        <w:t xml:space="preserve">أن جذوة المقاومة لم تخبأ وإن طمرتها المناكفات السياسية والحسابات السلطوية </w:t>
      </w:r>
      <w:proofErr w:type="spellStart"/>
      <w:r w:rsidR="009778EE">
        <w:rPr>
          <w:rFonts w:ascii="Segoe UI" w:hAnsi="Segoe UI" w:cs="Segoe UI" w:hint="cs"/>
          <w:color w:val="1D2129"/>
          <w:sz w:val="28"/>
          <w:szCs w:val="28"/>
          <w:shd w:val="clear" w:color="auto" w:fill="FFFFFF"/>
          <w:rtl/>
        </w:rPr>
        <w:t>،</w:t>
      </w:r>
      <w:proofErr w:type="spellEnd"/>
      <w:r w:rsidR="009778EE">
        <w:rPr>
          <w:rFonts w:ascii="Segoe UI" w:hAnsi="Segoe UI" w:cs="Segoe UI" w:hint="cs"/>
          <w:color w:val="1D2129"/>
          <w:sz w:val="28"/>
          <w:szCs w:val="28"/>
          <w:shd w:val="clear" w:color="auto" w:fill="FFFFFF"/>
          <w:rtl/>
        </w:rPr>
        <w:t xml:space="preserve"> و</w:t>
      </w:r>
      <w:r w:rsidR="00D47377">
        <w:rPr>
          <w:rFonts w:ascii="Segoe UI" w:hAnsi="Segoe UI" w:cs="Segoe UI" w:hint="cs"/>
          <w:color w:val="1D2129"/>
          <w:sz w:val="28"/>
          <w:szCs w:val="28"/>
          <w:shd w:val="clear" w:color="auto" w:fill="FFFFFF"/>
          <w:rtl/>
        </w:rPr>
        <w:t xml:space="preserve">أن </w:t>
      </w:r>
      <w:r w:rsidR="001B3470">
        <w:rPr>
          <w:rFonts w:ascii="Segoe UI" w:hAnsi="Segoe UI" w:cs="Segoe UI" w:hint="cs"/>
          <w:color w:val="1D2129"/>
          <w:sz w:val="28"/>
          <w:szCs w:val="28"/>
          <w:shd w:val="clear" w:color="auto" w:fill="FFFFFF"/>
          <w:rtl/>
        </w:rPr>
        <w:t>حسابات الشعب غير حسابات النخب السياسية وأن المشكلة لا تكمن ف</w:t>
      </w:r>
      <w:r w:rsidR="001236BA">
        <w:rPr>
          <w:rFonts w:ascii="Segoe UI" w:hAnsi="Segoe UI" w:cs="Segoe UI" w:hint="cs"/>
          <w:color w:val="1D2129"/>
          <w:sz w:val="28"/>
          <w:szCs w:val="28"/>
          <w:shd w:val="clear" w:color="auto" w:fill="FFFFFF"/>
          <w:rtl/>
        </w:rPr>
        <w:t>ي</w:t>
      </w:r>
      <w:r w:rsidR="001B3470">
        <w:rPr>
          <w:rFonts w:ascii="Segoe UI" w:hAnsi="Segoe UI" w:cs="Segoe UI" w:hint="cs"/>
          <w:color w:val="1D2129"/>
          <w:sz w:val="28"/>
          <w:szCs w:val="28"/>
          <w:shd w:val="clear" w:color="auto" w:fill="FFFFFF"/>
          <w:rtl/>
        </w:rPr>
        <w:t xml:space="preserve"> الشعب وقدرته على العطاء بل في النخب السياسية ومراهناتها وحساباتها ا</w:t>
      </w:r>
      <w:r w:rsidR="00D47377">
        <w:rPr>
          <w:rFonts w:ascii="Segoe UI" w:hAnsi="Segoe UI" w:cs="Segoe UI" w:hint="cs"/>
          <w:color w:val="1D2129"/>
          <w:sz w:val="28"/>
          <w:szCs w:val="28"/>
          <w:shd w:val="clear" w:color="auto" w:fill="FFFFFF"/>
          <w:rtl/>
        </w:rPr>
        <w:t xml:space="preserve">لمرتبكة والمأزومة </w:t>
      </w:r>
      <w:proofErr w:type="spellStart"/>
      <w:r w:rsidR="009778EE">
        <w:rPr>
          <w:rFonts w:ascii="Segoe UI" w:hAnsi="Segoe UI" w:cs="Segoe UI" w:hint="cs"/>
          <w:color w:val="1D2129"/>
          <w:sz w:val="28"/>
          <w:szCs w:val="28"/>
          <w:shd w:val="clear" w:color="auto" w:fill="FFFFFF"/>
          <w:rtl/>
        </w:rPr>
        <w:t>.</w:t>
      </w:r>
      <w:proofErr w:type="spellEnd"/>
      <w:r w:rsidR="00B0272B">
        <w:rPr>
          <w:rFonts w:ascii="Segoe UI" w:hAnsi="Segoe UI" w:cs="Segoe UI" w:hint="cs"/>
          <w:color w:val="1D2129"/>
          <w:sz w:val="28"/>
          <w:szCs w:val="28"/>
          <w:shd w:val="clear" w:color="auto" w:fill="FFFFFF"/>
          <w:rtl/>
        </w:rPr>
        <w:t xml:space="preserve"> </w:t>
      </w:r>
    </w:p>
    <w:p w:rsidR="009B0447" w:rsidRDefault="00381E09" w:rsidP="00381E09">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و</w:t>
      </w:r>
      <w:r w:rsidR="009778EE">
        <w:rPr>
          <w:rFonts w:ascii="Segoe UI" w:hAnsi="Segoe UI" w:cs="Segoe UI" w:hint="cs"/>
          <w:color w:val="1D2129"/>
          <w:sz w:val="28"/>
          <w:szCs w:val="28"/>
          <w:shd w:val="clear" w:color="auto" w:fill="FFFFFF"/>
          <w:rtl/>
        </w:rPr>
        <w:t xml:space="preserve">حتى لا تتحول عمليات الضفة لموضوع </w:t>
      </w:r>
      <w:r>
        <w:rPr>
          <w:rFonts w:ascii="Segoe UI" w:hAnsi="Segoe UI" w:cs="Segoe UI" w:hint="cs"/>
          <w:color w:val="1D2129"/>
          <w:sz w:val="28"/>
          <w:szCs w:val="28"/>
          <w:shd w:val="clear" w:color="auto" w:fill="FFFFFF"/>
          <w:rtl/>
        </w:rPr>
        <w:t>جديد لل</w:t>
      </w:r>
      <w:r w:rsidR="009778EE">
        <w:rPr>
          <w:rFonts w:ascii="Segoe UI" w:hAnsi="Segoe UI" w:cs="Segoe UI" w:hint="cs"/>
          <w:color w:val="1D2129"/>
          <w:sz w:val="28"/>
          <w:szCs w:val="28"/>
          <w:shd w:val="clear" w:color="auto" w:fill="FFFFFF"/>
          <w:rtl/>
        </w:rPr>
        <w:t xml:space="preserve">خلاف وتؤجج حالة الانقسام </w:t>
      </w:r>
      <w:r w:rsidR="00B0272B">
        <w:rPr>
          <w:rFonts w:ascii="Segoe UI" w:hAnsi="Segoe UI" w:cs="Segoe UI" w:hint="cs"/>
          <w:color w:val="1D2129"/>
          <w:sz w:val="28"/>
          <w:szCs w:val="28"/>
          <w:shd w:val="clear" w:color="auto" w:fill="FFFFFF"/>
          <w:rtl/>
        </w:rPr>
        <w:t xml:space="preserve">نتمنى </w:t>
      </w:r>
      <w:r>
        <w:rPr>
          <w:rFonts w:ascii="Segoe UI" w:hAnsi="Segoe UI" w:cs="Segoe UI" w:hint="cs"/>
          <w:color w:val="1D2129"/>
          <w:sz w:val="28"/>
          <w:szCs w:val="28"/>
          <w:shd w:val="clear" w:color="auto" w:fill="FFFFFF"/>
          <w:rtl/>
        </w:rPr>
        <w:t>تحييدها</w:t>
      </w:r>
      <w:r w:rsidR="009E4294">
        <w:rPr>
          <w:rFonts w:ascii="Segoe UI" w:hAnsi="Segoe UI" w:cs="Segoe UI" w:hint="cs"/>
          <w:color w:val="1D2129"/>
          <w:sz w:val="28"/>
          <w:szCs w:val="28"/>
          <w:shd w:val="clear" w:color="auto" w:fill="FFFFFF"/>
          <w:rtl/>
        </w:rPr>
        <w:t xml:space="preserve"> عن الحسابات الحزبية الضيقة </w:t>
      </w:r>
      <w:r w:rsidR="009778EE">
        <w:rPr>
          <w:rFonts w:ascii="Segoe UI" w:hAnsi="Segoe UI" w:cs="Segoe UI" w:hint="cs"/>
          <w:color w:val="1D2129"/>
          <w:sz w:val="28"/>
          <w:szCs w:val="28"/>
          <w:shd w:val="clear" w:color="auto" w:fill="FFFFFF"/>
          <w:rtl/>
        </w:rPr>
        <w:t xml:space="preserve">كما نتمنى على </w:t>
      </w:r>
      <w:r w:rsidR="00447BE0">
        <w:rPr>
          <w:rFonts w:ascii="Segoe UI" w:hAnsi="Segoe UI" w:cs="Segoe UI" w:hint="cs"/>
          <w:color w:val="1D2129"/>
          <w:sz w:val="28"/>
          <w:szCs w:val="28"/>
          <w:shd w:val="clear" w:color="auto" w:fill="FFFFFF"/>
          <w:rtl/>
        </w:rPr>
        <w:t xml:space="preserve">السلطة الفلسطينية </w:t>
      </w:r>
      <w:r w:rsidR="009778EE">
        <w:rPr>
          <w:rFonts w:ascii="Segoe UI" w:hAnsi="Segoe UI" w:cs="Segoe UI" w:hint="cs"/>
          <w:color w:val="1D2129"/>
          <w:sz w:val="28"/>
          <w:szCs w:val="28"/>
          <w:shd w:val="clear" w:color="auto" w:fill="FFFFFF"/>
          <w:rtl/>
        </w:rPr>
        <w:t xml:space="preserve">إدارة </w:t>
      </w:r>
      <w:r w:rsidR="00447BE0">
        <w:rPr>
          <w:rFonts w:ascii="Segoe UI" w:hAnsi="Segoe UI" w:cs="Segoe UI" w:hint="cs"/>
          <w:color w:val="1D2129"/>
          <w:sz w:val="28"/>
          <w:szCs w:val="28"/>
          <w:shd w:val="clear" w:color="auto" w:fill="FFFFFF"/>
          <w:rtl/>
        </w:rPr>
        <w:t xml:space="preserve">الموضوع بحكمة وبمنطلق وطني خصوصا بعد أن قطعت إسرائيل والولايات المتحدة الطريق على أية تسوية سلمية مشرفة </w:t>
      </w:r>
      <w:r w:rsidR="00B0272B">
        <w:rPr>
          <w:rFonts w:ascii="Segoe UI" w:hAnsi="Segoe UI" w:cs="Segoe UI" w:hint="cs"/>
          <w:color w:val="1D2129"/>
          <w:sz w:val="28"/>
          <w:szCs w:val="28"/>
          <w:shd w:val="clear" w:color="auto" w:fill="FFFFFF"/>
          <w:rtl/>
        </w:rPr>
        <w:t xml:space="preserve"> </w:t>
      </w:r>
      <w:proofErr w:type="spellStart"/>
      <w:r w:rsidR="001B3470">
        <w:rPr>
          <w:rFonts w:ascii="Segoe UI" w:hAnsi="Segoe UI" w:cs="Segoe UI" w:hint="cs"/>
          <w:color w:val="1D2129"/>
          <w:sz w:val="28"/>
          <w:szCs w:val="28"/>
          <w:shd w:val="clear" w:color="auto" w:fill="FFFFFF"/>
          <w:rtl/>
        </w:rPr>
        <w:t>.</w:t>
      </w:r>
      <w:proofErr w:type="spellEnd"/>
      <w:r w:rsidR="001B3470">
        <w:rPr>
          <w:rFonts w:ascii="Segoe UI" w:hAnsi="Segoe UI" w:cs="Segoe UI" w:hint="cs"/>
          <w:color w:val="1D2129"/>
          <w:sz w:val="28"/>
          <w:szCs w:val="28"/>
          <w:shd w:val="clear" w:color="auto" w:fill="FFFFFF"/>
          <w:rtl/>
        </w:rPr>
        <w:t xml:space="preserve"> </w:t>
      </w:r>
    </w:p>
    <w:p w:rsidR="006C1C6C" w:rsidRDefault="001B3470" w:rsidP="00F0410E">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إن </w:t>
      </w:r>
      <w:r w:rsidR="006C1C6C" w:rsidRPr="007F175B">
        <w:rPr>
          <w:rFonts w:ascii="Segoe UI" w:hAnsi="Segoe UI" w:cs="Segoe UI"/>
          <w:color w:val="1D2129"/>
          <w:sz w:val="28"/>
          <w:szCs w:val="28"/>
          <w:shd w:val="clear" w:color="auto" w:fill="FFFFFF"/>
          <w:rtl/>
        </w:rPr>
        <w:t xml:space="preserve">أكبر مصيبة يمكن أن تحيق </w:t>
      </w:r>
      <w:r w:rsidR="00024178">
        <w:rPr>
          <w:rFonts w:ascii="Segoe UI" w:hAnsi="Segoe UI" w:cs="Segoe UI" w:hint="cs"/>
          <w:color w:val="1D2129"/>
          <w:sz w:val="28"/>
          <w:szCs w:val="28"/>
          <w:shd w:val="clear" w:color="auto" w:fill="FFFFFF"/>
          <w:rtl/>
        </w:rPr>
        <w:t>ب</w:t>
      </w:r>
      <w:r w:rsidR="006C1C6C" w:rsidRPr="007F175B">
        <w:rPr>
          <w:rFonts w:ascii="Segoe UI" w:hAnsi="Segoe UI" w:cs="Segoe UI"/>
          <w:color w:val="1D2129"/>
          <w:sz w:val="28"/>
          <w:szCs w:val="28"/>
          <w:shd w:val="clear" w:color="auto" w:fill="FFFFFF"/>
          <w:rtl/>
        </w:rPr>
        <w:t>الشعب الفلسطيني</w:t>
      </w:r>
      <w:r w:rsidR="006C1C6C">
        <w:rPr>
          <w:rFonts w:ascii="Segoe UI" w:hAnsi="Segoe UI" w:cs="Segoe UI" w:hint="cs"/>
          <w:color w:val="1D2129"/>
          <w:sz w:val="28"/>
          <w:szCs w:val="28"/>
          <w:shd w:val="clear" w:color="auto" w:fill="FFFFFF"/>
          <w:rtl/>
        </w:rPr>
        <w:t xml:space="preserve"> كآخر شعب يخضع للاحتلال</w:t>
      </w:r>
      <w:r w:rsidR="006C1C6C" w:rsidRPr="007F175B">
        <w:rPr>
          <w:rFonts w:ascii="Segoe UI" w:hAnsi="Segoe UI" w:cs="Segoe UI"/>
          <w:color w:val="1D2129"/>
          <w:sz w:val="28"/>
          <w:szCs w:val="28"/>
          <w:shd w:val="clear" w:color="auto" w:fill="FFFFFF"/>
          <w:rtl/>
        </w:rPr>
        <w:t xml:space="preserve"> أن </w:t>
      </w:r>
      <w:r w:rsidR="00B0272B">
        <w:rPr>
          <w:rFonts w:ascii="Segoe UI" w:hAnsi="Segoe UI" w:cs="Segoe UI" w:hint="cs"/>
          <w:color w:val="1D2129"/>
          <w:sz w:val="28"/>
          <w:szCs w:val="28"/>
          <w:shd w:val="clear" w:color="auto" w:fill="FFFFFF"/>
          <w:rtl/>
        </w:rPr>
        <w:t>تنزلق</w:t>
      </w:r>
      <w:r w:rsidR="006C1C6C" w:rsidRPr="007F175B">
        <w:rPr>
          <w:rFonts w:ascii="Segoe UI" w:hAnsi="Segoe UI" w:cs="Segoe UI"/>
          <w:color w:val="1D2129"/>
          <w:sz w:val="28"/>
          <w:szCs w:val="28"/>
          <w:shd w:val="clear" w:color="auto" w:fill="FFFFFF"/>
          <w:rtl/>
        </w:rPr>
        <w:t xml:space="preserve"> نخبه السياسية </w:t>
      </w:r>
      <w:r w:rsidR="003E6DB2">
        <w:rPr>
          <w:rFonts w:ascii="Segoe UI" w:hAnsi="Segoe UI" w:cs="Segoe UI" w:hint="cs"/>
          <w:color w:val="1D2129"/>
          <w:sz w:val="28"/>
          <w:szCs w:val="28"/>
          <w:shd w:val="clear" w:color="auto" w:fill="FFFFFF"/>
          <w:rtl/>
        </w:rPr>
        <w:t>بعيدا عن حالة التحرر الوطني</w:t>
      </w:r>
      <w:r w:rsidR="00024178">
        <w:rPr>
          <w:rFonts w:ascii="Segoe UI" w:hAnsi="Segoe UI" w:cs="Segoe UI" w:hint="cs"/>
          <w:color w:val="1D2129"/>
          <w:sz w:val="28"/>
          <w:szCs w:val="28"/>
          <w:shd w:val="clear" w:color="auto" w:fill="FFFFFF"/>
          <w:rtl/>
        </w:rPr>
        <w:t xml:space="preserve"> </w:t>
      </w:r>
      <w:proofErr w:type="spellStart"/>
      <w:r w:rsidR="009778EE">
        <w:rPr>
          <w:rFonts w:ascii="Segoe UI" w:hAnsi="Segoe UI" w:cs="Segoe UI" w:hint="cs"/>
          <w:color w:val="1D2129"/>
          <w:sz w:val="28"/>
          <w:szCs w:val="28"/>
          <w:shd w:val="clear" w:color="auto" w:fill="FFFFFF"/>
          <w:rtl/>
        </w:rPr>
        <w:t>،</w:t>
      </w:r>
      <w:proofErr w:type="spellEnd"/>
      <w:r w:rsidR="009778EE">
        <w:rPr>
          <w:rFonts w:ascii="Segoe UI" w:hAnsi="Segoe UI" w:cs="Segoe UI" w:hint="cs"/>
          <w:color w:val="1D2129"/>
          <w:sz w:val="28"/>
          <w:szCs w:val="28"/>
          <w:shd w:val="clear" w:color="auto" w:fill="FFFFFF"/>
          <w:rtl/>
        </w:rPr>
        <w:t xml:space="preserve"> </w:t>
      </w:r>
      <w:r w:rsidR="00024178">
        <w:rPr>
          <w:rFonts w:ascii="Segoe UI" w:hAnsi="Segoe UI" w:cs="Segoe UI" w:hint="cs"/>
          <w:color w:val="1D2129"/>
          <w:sz w:val="28"/>
          <w:szCs w:val="28"/>
          <w:shd w:val="clear" w:color="auto" w:fill="FFFFFF"/>
          <w:rtl/>
        </w:rPr>
        <w:t>و</w:t>
      </w:r>
      <w:r w:rsidR="00024178" w:rsidRPr="007F175B">
        <w:rPr>
          <w:rFonts w:ascii="Segoe UI" w:hAnsi="Segoe UI" w:cs="Segoe UI"/>
          <w:color w:val="1D2129"/>
          <w:sz w:val="28"/>
          <w:szCs w:val="28"/>
          <w:shd w:val="clear" w:color="auto" w:fill="FFFFFF"/>
          <w:rtl/>
        </w:rPr>
        <w:t>يتم</w:t>
      </w:r>
      <w:r w:rsidR="00B0272B">
        <w:rPr>
          <w:rFonts w:ascii="Segoe UI" w:hAnsi="Segoe UI" w:cs="Segoe UI" w:hint="cs"/>
          <w:color w:val="1D2129"/>
          <w:sz w:val="28"/>
          <w:szCs w:val="28"/>
          <w:shd w:val="clear" w:color="auto" w:fill="FFFFFF"/>
          <w:rtl/>
        </w:rPr>
        <w:t xml:space="preserve"> المساومة </w:t>
      </w:r>
      <w:proofErr w:type="spellStart"/>
      <w:r w:rsidR="00B0272B">
        <w:rPr>
          <w:rFonts w:ascii="Segoe UI" w:hAnsi="Segoe UI" w:cs="Segoe UI" w:hint="cs"/>
          <w:color w:val="1D2129"/>
          <w:sz w:val="28"/>
          <w:szCs w:val="28"/>
          <w:shd w:val="clear" w:color="auto" w:fill="FFFFFF"/>
          <w:rtl/>
        </w:rPr>
        <w:t>،</w:t>
      </w:r>
      <w:proofErr w:type="spellEnd"/>
      <w:r w:rsidR="00B0272B">
        <w:rPr>
          <w:rFonts w:ascii="Segoe UI" w:hAnsi="Segoe UI" w:cs="Segoe UI" w:hint="cs"/>
          <w:color w:val="1D2129"/>
          <w:sz w:val="28"/>
          <w:szCs w:val="28"/>
          <w:shd w:val="clear" w:color="auto" w:fill="FFFFFF"/>
          <w:rtl/>
        </w:rPr>
        <w:t xml:space="preserve"> ولو تكتيكا </w:t>
      </w:r>
      <w:proofErr w:type="spellStart"/>
      <w:r w:rsidR="00B0272B">
        <w:rPr>
          <w:rFonts w:ascii="Segoe UI" w:hAnsi="Segoe UI" w:cs="Segoe UI" w:hint="cs"/>
          <w:color w:val="1D2129"/>
          <w:sz w:val="28"/>
          <w:szCs w:val="28"/>
          <w:shd w:val="clear" w:color="auto" w:fill="FFFFFF"/>
          <w:rtl/>
        </w:rPr>
        <w:t>،</w:t>
      </w:r>
      <w:proofErr w:type="spellEnd"/>
      <w:r w:rsidR="00B0272B">
        <w:rPr>
          <w:rFonts w:ascii="Segoe UI" w:hAnsi="Segoe UI" w:cs="Segoe UI" w:hint="cs"/>
          <w:color w:val="1D2129"/>
          <w:sz w:val="28"/>
          <w:szCs w:val="28"/>
          <w:shd w:val="clear" w:color="auto" w:fill="FFFFFF"/>
          <w:rtl/>
        </w:rPr>
        <w:t xml:space="preserve"> على </w:t>
      </w:r>
      <w:r w:rsidR="00B0272B">
        <w:rPr>
          <w:rFonts w:ascii="Segoe UI" w:hAnsi="Segoe UI" w:cs="Segoe UI"/>
          <w:color w:val="1D2129"/>
          <w:sz w:val="28"/>
          <w:szCs w:val="28"/>
          <w:shd w:val="clear" w:color="auto" w:fill="FFFFFF"/>
          <w:rtl/>
        </w:rPr>
        <w:t>الثوابت الوطنية و</w:t>
      </w:r>
      <w:r w:rsidR="00B0272B">
        <w:rPr>
          <w:rFonts w:ascii="Segoe UI" w:hAnsi="Segoe UI" w:cs="Segoe UI" w:hint="cs"/>
          <w:color w:val="1D2129"/>
          <w:sz w:val="28"/>
          <w:szCs w:val="28"/>
          <w:shd w:val="clear" w:color="auto" w:fill="FFFFFF"/>
          <w:rtl/>
        </w:rPr>
        <w:t xml:space="preserve">على </w:t>
      </w:r>
      <w:r w:rsidR="00024178" w:rsidRPr="007F175B">
        <w:rPr>
          <w:rFonts w:ascii="Segoe UI" w:hAnsi="Segoe UI" w:cs="Segoe UI"/>
          <w:color w:val="1D2129"/>
          <w:sz w:val="28"/>
          <w:szCs w:val="28"/>
          <w:shd w:val="clear" w:color="auto" w:fill="FFFFFF"/>
          <w:rtl/>
        </w:rPr>
        <w:t>دماء</w:t>
      </w:r>
      <w:r w:rsidR="009E4294">
        <w:rPr>
          <w:rFonts w:ascii="Segoe UI" w:hAnsi="Segoe UI" w:cs="Segoe UI"/>
          <w:color w:val="1D2129"/>
          <w:sz w:val="28"/>
          <w:szCs w:val="28"/>
          <w:shd w:val="clear" w:color="auto" w:fill="FFFFFF"/>
          <w:rtl/>
        </w:rPr>
        <w:t xml:space="preserve"> الشهداء التي سالت دفاعا عنها و</w:t>
      </w:r>
      <w:r w:rsidR="009E4294">
        <w:rPr>
          <w:rFonts w:ascii="Segoe UI" w:hAnsi="Segoe UI" w:cs="Segoe UI" w:hint="cs"/>
          <w:color w:val="1D2129"/>
          <w:sz w:val="28"/>
          <w:szCs w:val="28"/>
          <w:shd w:val="clear" w:color="auto" w:fill="FFFFFF"/>
          <w:rtl/>
        </w:rPr>
        <w:t xml:space="preserve">على </w:t>
      </w:r>
      <w:r w:rsidR="00024178" w:rsidRPr="007F175B">
        <w:rPr>
          <w:rFonts w:ascii="Segoe UI" w:hAnsi="Segoe UI" w:cs="Segoe UI"/>
          <w:color w:val="1D2129"/>
          <w:sz w:val="28"/>
          <w:szCs w:val="28"/>
          <w:shd w:val="clear" w:color="auto" w:fill="FFFFFF"/>
          <w:rtl/>
        </w:rPr>
        <w:t xml:space="preserve">عذابات الأسرى والجرحى </w:t>
      </w:r>
      <w:r w:rsidR="009B0447">
        <w:rPr>
          <w:rFonts w:ascii="Segoe UI" w:hAnsi="Segoe UI" w:cs="Segoe UI" w:hint="cs"/>
          <w:color w:val="1D2129"/>
          <w:sz w:val="28"/>
          <w:szCs w:val="28"/>
          <w:shd w:val="clear" w:color="auto" w:fill="FFFFFF"/>
          <w:rtl/>
        </w:rPr>
        <w:t xml:space="preserve">... </w:t>
      </w:r>
      <w:proofErr w:type="gramStart"/>
      <w:r w:rsidR="00024178">
        <w:rPr>
          <w:rFonts w:ascii="Segoe UI" w:hAnsi="Segoe UI" w:cs="Segoe UI" w:hint="cs"/>
          <w:color w:val="1D2129"/>
          <w:sz w:val="28"/>
          <w:szCs w:val="28"/>
          <w:shd w:val="clear" w:color="auto" w:fill="FFFFFF"/>
          <w:rtl/>
        </w:rPr>
        <w:t>من</w:t>
      </w:r>
      <w:proofErr w:type="gramEnd"/>
      <w:r w:rsidR="00024178">
        <w:rPr>
          <w:rFonts w:ascii="Segoe UI" w:hAnsi="Segoe UI" w:cs="Segoe UI" w:hint="cs"/>
          <w:color w:val="1D2129"/>
          <w:sz w:val="28"/>
          <w:szCs w:val="28"/>
          <w:shd w:val="clear" w:color="auto" w:fill="FFFFFF"/>
          <w:rtl/>
        </w:rPr>
        <w:t xml:space="preserve"> خلال إيهام </w:t>
      </w:r>
      <w:r w:rsidR="00B0272B">
        <w:rPr>
          <w:rFonts w:ascii="Segoe UI" w:hAnsi="Segoe UI" w:cs="Segoe UI"/>
          <w:color w:val="1D2129"/>
          <w:sz w:val="28"/>
          <w:szCs w:val="28"/>
          <w:shd w:val="clear" w:color="auto" w:fill="FFFFFF"/>
          <w:rtl/>
        </w:rPr>
        <w:t>الشعب أن</w:t>
      </w:r>
      <w:r w:rsidR="00B0272B">
        <w:rPr>
          <w:rFonts w:ascii="Segoe UI" w:hAnsi="Segoe UI" w:cs="Segoe UI" w:hint="cs"/>
          <w:color w:val="1D2129"/>
          <w:sz w:val="28"/>
          <w:szCs w:val="28"/>
          <w:shd w:val="clear" w:color="auto" w:fill="FFFFFF"/>
          <w:rtl/>
        </w:rPr>
        <w:t xml:space="preserve"> النخب</w:t>
      </w:r>
      <w:r w:rsidR="006C1C6C" w:rsidRPr="007F175B">
        <w:rPr>
          <w:rFonts w:ascii="Segoe UI" w:hAnsi="Segoe UI" w:cs="Segoe UI"/>
          <w:color w:val="1D2129"/>
          <w:sz w:val="28"/>
          <w:szCs w:val="28"/>
          <w:shd w:val="clear" w:color="auto" w:fill="FFFFFF"/>
          <w:rtl/>
        </w:rPr>
        <w:t xml:space="preserve"> </w:t>
      </w:r>
      <w:r w:rsidR="00024178">
        <w:rPr>
          <w:rFonts w:ascii="Segoe UI" w:hAnsi="Segoe UI" w:cs="Segoe UI" w:hint="cs"/>
          <w:color w:val="1D2129"/>
          <w:sz w:val="28"/>
          <w:szCs w:val="28"/>
          <w:shd w:val="clear" w:color="auto" w:fill="FFFFFF"/>
          <w:rtl/>
        </w:rPr>
        <w:t xml:space="preserve">تحقق </w:t>
      </w:r>
      <w:r w:rsidR="009E4294">
        <w:rPr>
          <w:rFonts w:ascii="Segoe UI" w:hAnsi="Segoe UI" w:cs="Segoe UI"/>
          <w:color w:val="1D2129"/>
          <w:sz w:val="28"/>
          <w:szCs w:val="28"/>
          <w:shd w:val="clear" w:color="auto" w:fill="FFFFFF"/>
          <w:rtl/>
        </w:rPr>
        <w:t>انتصارات</w:t>
      </w:r>
      <w:r w:rsidR="009E4294">
        <w:rPr>
          <w:rFonts w:ascii="Segoe UI" w:hAnsi="Segoe UI" w:cs="Segoe UI" w:hint="cs"/>
          <w:color w:val="1D2129"/>
          <w:sz w:val="28"/>
          <w:szCs w:val="28"/>
          <w:shd w:val="clear" w:color="auto" w:fill="FFFFFF"/>
          <w:rtl/>
        </w:rPr>
        <w:t xml:space="preserve"> </w:t>
      </w:r>
      <w:r w:rsidR="006C1C6C" w:rsidRPr="007F175B">
        <w:rPr>
          <w:rFonts w:ascii="Segoe UI" w:hAnsi="Segoe UI" w:cs="Segoe UI"/>
          <w:color w:val="1D2129"/>
          <w:sz w:val="28"/>
          <w:szCs w:val="28"/>
          <w:shd w:val="clear" w:color="auto" w:fill="FFFFFF"/>
          <w:rtl/>
        </w:rPr>
        <w:t xml:space="preserve">وانجازات </w:t>
      </w:r>
      <w:proofErr w:type="spellStart"/>
      <w:r w:rsidR="003E6DB2">
        <w:rPr>
          <w:rFonts w:ascii="Segoe UI" w:hAnsi="Segoe UI" w:cs="Segoe UI" w:hint="cs"/>
          <w:color w:val="1D2129"/>
          <w:sz w:val="28"/>
          <w:szCs w:val="28"/>
          <w:shd w:val="clear" w:color="auto" w:fill="FFFFFF"/>
          <w:rtl/>
        </w:rPr>
        <w:t>،</w:t>
      </w:r>
      <w:proofErr w:type="spellEnd"/>
      <w:r w:rsidR="003E6DB2">
        <w:rPr>
          <w:rFonts w:ascii="Segoe UI" w:hAnsi="Segoe UI" w:cs="Segoe UI" w:hint="cs"/>
          <w:color w:val="1D2129"/>
          <w:sz w:val="28"/>
          <w:szCs w:val="28"/>
          <w:shd w:val="clear" w:color="auto" w:fill="FFFFFF"/>
          <w:rtl/>
        </w:rPr>
        <w:t xml:space="preserve"> </w:t>
      </w:r>
      <w:r w:rsidR="00024178">
        <w:rPr>
          <w:rFonts w:ascii="Segoe UI" w:hAnsi="Segoe UI" w:cs="Segoe UI" w:hint="cs"/>
          <w:color w:val="1D2129"/>
          <w:sz w:val="28"/>
          <w:szCs w:val="28"/>
          <w:shd w:val="clear" w:color="auto" w:fill="FFFFFF"/>
          <w:rtl/>
        </w:rPr>
        <w:t>ومن خلال (استراتيجية الضعيف</w:t>
      </w:r>
      <w:proofErr w:type="spellStart"/>
      <w:r w:rsidR="00024178">
        <w:rPr>
          <w:rFonts w:ascii="Segoe UI" w:hAnsi="Segoe UI" w:cs="Segoe UI" w:hint="cs"/>
          <w:color w:val="1D2129"/>
          <w:sz w:val="28"/>
          <w:szCs w:val="28"/>
          <w:shd w:val="clear" w:color="auto" w:fill="FFFFFF"/>
          <w:rtl/>
        </w:rPr>
        <w:t>)</w:t>
      </w:r>
      <w:proofErr w:type="spellEnd"/>
      <w:r w:rsidR="00024178">
        <w:rPr>
          <w:rFonts w:ascii="Segoe UI" w:hAnsi="Segoe UI" w:cs="Segoe UI" w:hint="cs"/>
          <w:color w:val="1D2129"/>
          <w:sz w:val="28"/>
          <w:szCs w:val="28"/>
          <w:shd w:val="clear" w:color="auto" w:fill="FFFFFF"/>
          <w:rtl/>
        </w:rPr>
        <w:t xml:space="preserve"> التي تراهن على عطف وتأييد العالم بذريعة أن الشعب لا حول ولا قوة له في مواجهة الاحتلال </w:t>
      </w:r>
      <w:proofErr w:type="spellStart"/>
      <w:r w:rsidR="001B11B7">
        <w:rPr>
          <w:rFonts w:ascii="Segoe UI" w:hAnsi="Segoe UI" w:cs="Segoe UI" w:hint="cs"/>
          <w:color w:val="1D2129"/>
          <w:sz w:val="28"/>
          <w:szCs w:val="28"/>
          <w:shd w:val="clear" w:color="auto" w:fill="FFFFFF"/>
          <w:rtl/>
        </w:rPr>
        <w:t>،</w:t>
      </w:r>
      <w:proofErr w:type="spellEnd"/>
      <w:r w:rsidR="001B11B7">
        <w:rPr>
          <w:rFonts w:ascii="Segoe UI" w:hAnsi="Segoe UI" w:cs="Segoe UI" w:hint="cs"/>
          <w:color w:val="1D2129"/>
          <w:sz w:val="28"/>
          <w:szCs w:val="28"/>
          <w:shd w:val="clear" w:color="auto" w:fill="FFFFFF"/>
          <w:rtl/>
        </w:rPr>
        <w:t xml:space="preserve"> </w:t>
      </w:r>
      <w:r w:rsidR="009E4294">
        <w:rPr>
          <w:rFonts w:ascii="Segoe UI" w:hAnsi="Segoe UI" w:cs="Segoe UI" w:hint="cs"/>
          <w:color w:val="1D2129"/>
          <w:sz w:val="28"/>
          <w:szCs w:val="28"/>
          <w:shd w:val="clear" w:color="auto" w:fill="FFFFFF"/>
          <w:rtl/>
        </w:rPr>
        <w:t>أ</w:t>
      </w:r>
      <w:r w:rsidR="00024178">
        <w:rPr>
          <w:rFonts w:ascii="Segoe UI" w:hAnsi="Segoe UI" w:cs="Segoe UI" w:hint="cs"/>
          <w:color w:val="1D2129"/>
          <w:sz w:val="28"/>
          <w:szCs w:val="28"/>
          <w:shd w:val="clear" w:color="auto" w:fill="FFFFFF"/>
          <w:rtl/>
        </w:rPr>
        <w:t>و</w:t>
      </w:r>
      <w:r w:rsidR="009E4294">
        <w:rPr>
          <w:rFonts w:ascii="Segoe UI" w:hAnsi="Segoe UI" w:cs="Segoe UI" w:hint="cs"/>
          <w:color w:val="1D2129"/>
          <w:sz w:val="28"/>
          <w:szCs w:val="28"/>
          <w:shd w:val="clear" w:color="auto" w:fill="FFFFFF"/>
          <w:rtl/>
        </w:rPr>
        <w:t xml:space="preserve"> </w:t>
      </w:r>
      <w:r w:rsidR="006C1C6C" w:rsidRPr="007F175B">
        <w:rPr>
          <w:rFonts w:ascii="Segoe UI" w:hAnsi="Segoe UI" w:cs="Segoe UI"/>
          <w:color w:val="1D2129"/>
          <w:sz w:val="28"/>
          <w:szCs w:val="28"/>
          <w:shd w:val="clear" w:color="auto" w:fill="FFFFFF"/>
          <w:rtl/>
        </w:rPr>
        <w:t xml:space="preserve">تحت عنوان الواقعية السياسية وكأن الشعب </w:t>
      </w:r>
      <w:r w:rsidR="006C1C6C">
        <w:rPr>
          <w:rFonts w:ascii="Segoe UI" w:hAnsi="Segoe UI" w:cs="Segoe UI" w:hint="cs"/>
          <w:color w:val="1D2129"/>
          <w:sz w:val="28"/>
          <w:szCs w:val="28"/>
          <w:shd w:val="clear" w:color="auto" w:fill="FFFFFF"/>
          <w:rtl/>
        </w:rPr>
        <w:t xml:space="preserve">وقادة الثورة الأوائل لم يكونوا واقعيين </w:t>
      </w:r>
      <w:proofErr w:type="spellStart"/>
      <w:r w:rsidR="006C1C6C">
        <w:rPr>
          <w:rFonts w:ascii="Segoe UI" w:hAnsi="Segoe UI" w:cs="Segoe UI" w:hint="cs"/>
          <w:color w:val="1D2129"/>
          <w:sz w:val="28"/>
          <w:szCs w:val="28"/>
          <w:shd w:val="clear" w:color="auto" w:fill="FFFFFF"/>
          <w:rtl/>
        </w:rPr>
        <w:t>،</w:t>
      </w:r>
      <w:proofErr w:type="spellEnd"/>
      <w:r w:rsidR="006C1C6C">
        <w:rPr>
          <w:rFonts w:ascii="Segoe UI" w:hAnsi="Segoe UI" w:cs="Segoe UI" w:hint="cs"/>
          <w:color w:val="1D2129"/>
          <w:sz w:val="28"/>
          <w:szCs w:val="28"/>
          <w:shd w:val="clear" w:color="auto" w:fill="FFFFFF"/>
          <w:rtl/>
        </w:rPr>
        <w:t xml:space="preserve"> </w:t>
      </w:r>
      <w:r w:rsidR="006C1C6C" w:rsidRPr="007F175B">
        <w:rPr>
          <w:rFonts w:ascii="Segoe UI" w:hAnsi="Segoe UI" w:cs="Segoe UI"/>
          <w:color w:val="1D2129"/>
          <w:sz w:val="28"/>
          <w:szCs w:val="28"/>
          <w:shd w:val="clear" w:color="auto" w:fill="FFFFFF"/>
          <w:rtl/>
        </w:rPr>
        <w:t xml:space="preserve">أو </w:t>
      </w:r>
      <w:r w:rsidR="006C1C6C">
        <w:rPr>
          <w:rFonts w:ascii="Segoe UI" w:hAnsi="Segoe UI" w:cs="Segoe UI" w:hint="cs"/>
          <w:color w:val="1D2129"/>
          <w:sz w:val="28"/>
          <w:szCs w:val="28"/>
          <w:shd w:val="clear" w:color="auto" w:fill="FFFFFF"/>
          <w:rtl/>
        </w:rPr>
        <w:t xml:space="preserve">يتم التفريط بها تحت عنوان الوضع الإنساني </w:t>
      </w:r>
      <w:r w:rsidR="009B0447">
        <w:rPr>
          <w:rFonts w:ascii="Segoe UI" w:hAnsi="Segoe UI" w:cs="Segoe UI" w:hint="cs"/>
          <w:color w:val="1D2129"/>
          <w:sz w:val="28"/>
          <w:szCs w:val="28"/>
          <w:shd w:val="clear" w:color="auto" w:fill="FFFFFF"/>
          <w:rtl/>
        </w:rPr>
        <w:t xml:space="preserve">في قطاع غزة </w:t>
      </w:r>
      <w:r w:rsidR="006C1C6C">
        <w:rPr>
          <w:rFonts w:ascii="Segoe UI" w:hAnsi="Segoe UI" w:cs="Segoe UI" w:hint="cs"/>
          <w:color w:val="1D2129"/>
          <w:sz w:val="28"/>
          <w:szCs w:val="28"/>
          <w:shd w:val="clear" w:color="auto" w:fill="FFFFFF"/>
          <w:rtl/>
        </w:rPr>
        <w:t>و</w:t>
      </w:r>
      <w:r w:rsidR="009B0447">
        <w:rPr>
          <w:rFonts w:ascii="Segoe UI" w:hAnsi="Segoe UI" w:cs="Segoe UI" w:hint="cs"/>
          <w:color w:val="1D2129"/>
          <w:sz w:val="28"/>
          <w:szCs w:val="28"/>
          <w:shd w:val="clear" w:color="auto" w:fill="FFFFFF"/>
          <w:rtl/>
        </w:rPr>
        <w:t xml:space="preserve">ضرورة </w:t>
      </w:r>
      <w:r w:rsidR="006C1C6C" w:rsidRPr="007F175B">
        <w:rPr>
          <w:rFonts w:ascii="Segoe UI" w:hAnsi="Segoe UI" w:cs="Segoe UI"/>
          <w:color w:val="1D2129"/>
          <w:sz w:val="28"/>
          <w:szCs w:val="28"/>
          <w:shd w:val="clear" w:color="auto" w:fill="FFFFFF"/>
          <w:rtl/>
        </w:rPr>
        <w:t xml:space="preserve">تلبية الاحتياجات المعيشية للشعب من كهرباء ورواتب </w:t>
      </w:r>
      <w:r w:rsidR="006C1C6C">
        <w:rPr>
          <w:rFonts w:ascii="Segoe UI" w:hAnsi="Segoe UI" w:cs="Segoe UI" w:hint="cs"/>
          <w:color w:val="1D2129"/>
          <w:sz w:val="28"/>
          <w:szCs w:val="28"/>
          <w:shd w:val="clear" w:color="auto" w:fill="FFFFFF"/>
          <w:rtl/>
        </w:rPr>
        <w:t xml:space="preserve">وكأن القضية الفلسطينية مجرد مشكلة إنسانية </w:t>
      </w:r>
      <w:proofErr w:type="spellStart"/>
      <w:r w:rsidR="006C1C6C">
        <w:rPr>
          <w:rFonts w:ascii="Segoe UI" w:hAnsi="Segoe UI" w:cs="Segoe UI" w:hint="cs"/>
          <w:color w:val="1D2129"/>
          <w:sz w:val="28"/>
          <w:szCs w:val="28"/>
          <w:shd w:val="clear" w:color="auto" w:fill="FFFFFF"/>
          <w:rtl/>
        </w:rPr>
        <w:t>،</w:t>
      </w:r>
      <w:proofErr w:type="spellEnd"/>
      <w:r w:rsidR="006C1C6C">
        <w:rPr>
          <w:rFonts w:ascii="Segoe UI" w:hAnsi="Segoe UI" w:cs="Segoe UI" w:hint="cs"/>
          <w:color w:val="1D2129"/>
          <w:sz w:val="28"/>
          <w:szCs w:val="28"/>
          <w:shd w:val="clear" w:color="auto" w:fill="FFFFFF"/>
          <w:rtl/>
        </w:rPr>
        <w:t xml:space="preserve"> مشكلة جموع جائعة وفقيرة تبحث عن طعام وكهرباء وعمل ورواتب الخ وليست قضية سياسية وحق تقرير مصير لشعب </w:t>
      </w:r>
      <w:r w:rsidR="002D2014">
        <w:rPr>
          <w:rFonts w:ascii="Segoe UI" w:hAnsi="Segoe UI" w:cs="Segoe UI" w:hint="cs"/>
          <w:color w:val="1D2129"/>
          <w:sz w:val="28"/>
          <w:szCs w:val="28"/>
          <w:shd w:val="clear" w:color="auto" w:fill="FFFFFF"/>
          <w:rtl/>
        </w:rPr>
        <w:t>تعد</w:t>
      </w:r>
      <w:r w:rsidR="006C1C6C">
        <w:rPr>
          <w:rFonts w:ascii="Segoe UI" w:hAnsi="Segoe UI" w:cs="Segoe UI" w:hint="cs"/>
          <w:color w:val="1D2129"/>
          <w:sz w:val="28"/>
          <w:szCs w:val="28"/>
          <w:shd w:val="clear" w:color="auto" w:fill="FFFFFF"/>
          <w:rtl/>
        </w:rPr>
        <w:t>ا</w:t>
      </w:r>
      <w:r w:rsidR="002D2014">
        <w:rPr>
          <w:rFonts w:ascii="Segoe UI" w:hAnsi="Segoe UI" w:cs="Segoe UI" w:hint="cs"/>
          <w:color w:val="1D2129"/>
          <w:sz w:val="28"/>
          <w:szCs w:val="28"/>
          <w:shd w:val="clear" w:color="auto" w:fill="FFFFFF"/>
          <w:rtl/>
        </w:rPr>
        <w:t>د</w:t>
      </w:r>
      <w:r w:rsidR="006C1C6C">
        <w:rPr>
          <w:rFonts w:ascii="Segoe UI" w:hAnsi="Segoe UI" w:cs="Segoe UI" w:hint="cs"/>
          <w:color w:val="1D2129"/>
          <w:sz w:val="28"/>
          <w:szCs w:val="28"/>
          <w:shd w:val="clear" w:color="auto" w:fill="FFFFFF"/>
          <w:rtl/>
        </w:rPr>
        <w:t>ه أكثر من 12 مليون يناضل من أجل الحرية والاستقلال و</w:t>
      </w:r>
      <w:r w:rsidR="00F0410E">
        <w:rPr>
          <w:rFonts w:ascii="Segoe UI" w:hAnsi="Segoe UI" w:cs="Segoe UI" w:hint="cs"/>
          <w:color w:val="1D2129"/>
          <w:sz w:val="28"/>
          <w:szCs w:val="28"/>
          <w:shd w:val="clear" w:color="auto" w:fill="FFFFFF"/>
          <w:rtl/>
        </w:rPr>
        <w:t>ال</w:t>
      </w:r>
      <w:r w:rsidR="006C1C6C">
        <w:rPr>
          <w:rFonts w:ascii="Segoe UI" w:hAnsi="Segoe UI" w:cs="Segoe UI" w:hint="cs"/>
          <w:color w:val="1D2129"/>
          <w:sz w:val="28"/>
          <w:szCs w:val="28"/>
          <w:shd w:val="clear" w:color="auto" w:fill="FFFFFF"/>
          <w:rtl/>
        </w:rPr>
        <w:t>عودة</w:t>
      </w:r>
      <w:r w:rsidR="00F0410E">
        <w:rPr>
          <w:rFonts w:ascii="Segoe UI" w:hAnsi="Segoe UI" w:cs="Segoe UI" w:hint="cs"/>
          <w:color w:val="1D2129"/>
          <w:sz w:val="28"/>
          <w:szCs w:val="28"/>
          <w:shd w:val="clear" w:color="auto" w:fill="FFFFFF"/>
          <w:rtl/>
        </w:rPr>
        <w:t xml:space="preserve"> </w:t>
      </w:r>
      <w:proofErr w:type="spellStart"/>
      <w:r w:rsidR="006C1C6C">
        <w:rPr>
          <w:rFonts w:ascii="Segoe UI" w:hAnsi="Segoe UI" w:cs="Segoe UI" w:hint="cs"/>
          <w:color w:val="1D2129"/>
          <w:sz w:val="28"/>
          <w:szCs w:val="28"/>
          <w:shd w:val="clear" w:color="auto" w:fill="FFFFFF"/>
          <w:rtl/>
        </w:rPr>
        <w:t>.</w:t>
      </w:r>
      <w:proofErr w:type="spellEnd"/>
      <w:r w:rsidR="006C1C6C">
        <w:rPr>
          <w:rFonts w:ascii="Segoe UI" w:hAnsi="Segoe UI" w:cs="Segoe UI"/>
          <w:color w:val="1D2129"/>
          <w:sz w:val="28"/>
          <w:szCs w:val="28"/>
          <w:shd w:val="clear" w:color="auto" w:fill="FFFFFF"/>
          <w:rtl/>
        </w:rPr>
        <w:t xml:space="preserve"> </w:t>
      </w:r>
    </w:p>
    <w:p w:rsidR="001B11B7" w:rsidRDefault="00CA1C60" w:rsidP="00381E09">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بالرغم من استمرار حالات المقاومة المشرفة فإن </w:t>
      </w:r>
      <w:r w:rsidR="006C1C6C">
        <w:rPr>
          <w:rFonts w:ascii="Segoe UI" w:hAnsi="Segoe UI" w:cs="Segoe UI" w:hint="cs"/>
          <w:color w:val="1D2129"/>
          <w:sz w:val="28"/>
          <w:szCs w:val="28"/>
          <w:shd w:val="clear" w:color="auto" w:fill="FFFFFF"/>
          <w:rtl/>
        </w:rPr>
        <w:t>ما يجري للقضية الفلسطينية</w:t>
      </w:r>
      <w:r w:rsidR="006C1C6C" w:rsidRPr="007F175B">
        <w:rPr>
          <w:rFonts w:ascii="Segoe UI" w:hAnsi="Segoe UI" w:cs="Segoe UI"/>
          <w:color w:val="1D2129"/>
          <w:sz w:val="28"/>
          <w:szCs w:val="28"/>
          <w:shd w:val="clear" w:color="auto" w:fill="FFFFFF"/>
          <w:rtl/>
        </w:rPr>
        <w:t xml:space="preserve"> </w:t>
      </w:r>
      <w:r w:rsidR="006C1C6C">
        <w:rPr>
          <w:rFonts w:ascii="Segoe UI" w:hAnsi="Segoe UI" w:cs="Segoe UI" w:hint="cs"/>
          <w:color w:val="1D2129"/>
          <w:sz w:val="28"/>
          <w:szCs w:val="28"/>
          <w:shd w:val="clear" w:color="auto" w:fill="FFFFFF"/>
          <w:rtl/>
        </w:rPr>
        <w:t xml:space="preserve">في الفترة الأخيرة </w:t>
      </w:r>
      <w:r w:rsidR="000D0014">
        <w:rPr>
          <w:rFonts w:ascii="Segoe UI" w:hAnsi="Segoe UI" w:cs="Segoe UI" w:hint="cs"/>
          <w:color w:val="1D2129"/>
          <w:sz w:val="28"/>
          <w:szCs w:val="28"/>
          <w:shd w:val="clear" w:color="auto" w:fill="FFFFFF"/>
          <w:rtl/>
        </w:rPr>
        <w:t>على يد النخب السياسية</w:t>
      </w:r>
      <w:r w:rsidR="002D2014">
        <w:rPr>
          <w:rFonts w:ascii="Segoe UI" w:hAnsi="Segoe UI" w:cs="Segoe UI" w:hint="cs"/>
          <w:color w:val="1D2129"/>
          <w:sz w:val="28"/>
          <w:szCs w:val="28"/>
          <w:shd w:val="clear" w:color="auto" w:fill="FFFFFF"/>
          <w:rtl/>
        </w:rPr>
        <w:t xml:space="preserve"> </w:t>
      </w:r>
      <w:r w:rsidR="00BA6D0E">
        <w:rPr>
          <w:rFonts w:ascii="Segoe UI" w:hAnsi="Segoe UI" w:cs="Segoe UI"/>
          <w:color w:val="1D2129"/>
          <w:sz w:val="28"/>
          <w:szCs w:val="28"/>
          <w:shd w:val="clear" w:color="auto" w:fill="FFFFFF"/>
          <w:rtl/>
        </w:rPr>
        <w:t xml:space="preserve">يشكل </w:t>
      </w:r>
      <w:r w:rsidR="00BA6D0E">
        <w:rPr>
          <w:rFonts w:ascii="Segoe UI" w:hAnsi="Segoe UI" w:cs="Segoe UI" w:hint="cs"/>
          <w:color w:val="1D2129"/>
          <w:sz w:val="28"/>
          <w:szCs w:val="28"/>
          <w:shd w:val="clear" w:color="auto" w:fill="FFFFFF"/>
          <w:rtl/>
        </w:rPr>
        <w:t>إ</w:t>
      </w:r>
      <w:r w:rsidR="006C1C6C" w:rsidRPr="007F175B">
        <w:rPr>
          <w:rFonts w:ascii="Segoe UI" w:hAnsi="Segoe UI" w:cs="Segoe UI"/>
          <w:color w:val="1D2129"/>
          <w:sz w:val="28"/>
          <w:szCs w:val="28"/>
          <w:shd w:val="clear" w:color="auto" w:fill="FFFFFF"/>
          <w:rtl/>
        </w:rPr>
        <w:t>هانة كبيرة للشعب الفلسطيني ولتاريخه وهويته وح</w:t>
      </w:r>
      <w:r w:rsidR="006C1C6C">
        <w:rPr>
          <w:rFonts w:ascii="Segoe UI" w:hAnsi="Segoe UI" w:cs="Segoe UI"/>
          <w:color w:val="1D2129"/>
          <w:sz w:val="28"/>
          <w:szCs w:val="28"/>
          <w:shd w:val="clear" w:color="auto" w:fill="FFFFFF"/>
          <w:rtl/>
        </w:rPr>
        <w:t>قوقه السياسية ولسمعته في العالم</w:t>
      </w:r>
      <w:r w:rsidR="006C1C6C">
        <w:rPr>
          <w:rFonts w:ascii="Segoe UI" w:hAnsi="Segoe UI" w:cs="Segoe UI" w:hint="cs"/>
          <w:color w:val="1D2129"/>
          <w:sz w:val="28"/>
          <w:szCs w:val="28"/>
          <w:shd w:val="clear" w:color="auto" w:fill="FFFFFF"/>
          <w:rtl/>
        </w:rPr>
        <w:t xml:space="preserve"> </w:t>
      </w:r>
      <w:proofErr w:type="spellStart"/>
      <w:r w:rsidR="006C1C6C">
        <w:rPr>
          <w:rFonts w:ascii="Segoe UI" w:hAnsi="Segoe UI" w:cs="Segoe UI" w:hint="cs"/>
          <w:color w:val="1D2129"/>
          <w:sz w:val="28"/>
          <w:szCs w:val="28"/>
          <w:shd w:val="clear" w:color="auto" w:fill="FFFFFF"/>
          <w:rtl/>
        </w:rPr>
        <w:t>،</w:t>
      </w:r>
      <w:proofErr w:type="spellEnd"/>
      <w:r w:rsidR="006C1C6C">
        <w:rPr>
          <w:rFonts w:ascii="Segoe UI" w:hAnsi="Segoe UI" w:cs="Segoe UI" w:hint="cs"/>
          <w:color w:val="1D2129"/>
          <w:sz w:val="28"/>
          <w:szCs w:val="28"/>
          <w:shd w:val="clear" w:color="auto" w:fill="FFFFFF"/>
          <w:rtl/>
        </w:rPr>
        <w:t xml:space="preserve"> ما يجري </w:t>
      </w:r>
      <w:r w:rsidR="00381E09">
        <w:rPr>
          <w:rFonts w:ascii="Segoe UI" w:hAnsi="Segoe UI" w:cs="Segoe UI" w:hint="cs"/>
          <w:color w:val="1D2129"/>
          <w:sz w:val="28"/>
          <w:szCs w:val="28"/>
          <w:shd w:val="clear" w:color="auto" w:fill="FFFFFF"/>
          <w:rtl/>
        </w:rPr>
        <w:t>من تحركات سياسية</w:t>
      </w:r>
      <w:r>
        <w:rPr>
          <w:rFonts w:ascii="Segoe UI" w:hAnsi="Segoe UI" w:cs="Segoe UI" w:hint="cs"/>
          <w:color w:val="1D2129"/>
          <w:sz w:val="28"/>
          <w:szCs w:val="28"/>
          <w:shd w:val="clear" w:color="auto" w:fill="FFFFFF"/>
          <w:rtl/>
        </w:rPr>
        <w:t xml:space="preserve"> </w:t>
      </w:r>
      <w:r w:rsidR="006C1C6C">
        <w:rPr>
          <w:rFonts w:ascii="Segoe UI" w:hAnsi="Segoe UI" w:cs="Segoe UI" w:hint="cs"/>
          <w:color w:val="1D2129"/>
          <w:sz w:val="28"/>
          <w:szCs w:val="28"/>
          <w:shd w:val="clear" w:color="auto" w:fill="FFFFFF"/>
          <w:rtl/>
        </w:rPr>
        <w:t xml:space="preserve">إرجاع للقضية إلى ما قبل ظهور المشروع الوطني والثورة الفلسطينية منتصف الستينيات كما يتعارض مع كل ما نادت به فصائل المقاومة المسلحة وما رفعت من شعارات وما دونته في مواثيقها ووثائقها </w:t>
      </w:r>
      <w:proofErr w:type="spellStart"/>
      <w:r w:rsidR="001B11B7">
        <w:rPr>
          <w:rFonts w:ascii="Segoe UI" w:hAnsi="Segoe UI" w:cs="Segoe UI" w:hint="cs"/>
          <w:color w:val="1D2129"/>
          <w:sz w:val="28"/>
          <w:szCs w:val="28"/>
          <w:shd w:val="clear" w:color="auto" w:fill="FFFFFF"/>
          <w:rtl/>
        </w:rPr>
        <w:t>.</w:t>
      </w:r>
      <w:proofErr w:type="spellEnd"/>
    </w:p>
    <w:p w:rsidR="006C1C6C" w:rsidRDefault="006C1C6C" w:rsidP="00381E09">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 ما يجرى </w:t>
      </w:r>
      <w:r w:rsidR="001B11B7">
        <w:rPr>
          <w:rFonts w:ascii="Segoe UI" w:hAnsi="Segoe UI" w:cs="Segoe UI" w:hint="cs"/>
          <w:color w:val="1D2129"/>
          <w:sz w:val="28"/>
          <w:szCs w:val="28"/>
          <w:shd w:val="clear" w:color="auto" w:fill="FFFFFF"/>
          <w:rtl/>
        </w:rPr>
        <w:t xml:space="preserve">مع قيادة منظمة التحرير من </w:t>
      </w:r>
      <w:r>
        <w:rPr>
          <w:rFonts w:ascii="Segoe UI" w:hAnsi="Segoe UI" w:cs="Segoe UI" w:hint="cs"/>
          <w:color w:val="1D2129"/>
          <w:sz w:val="28"/>
          <w:szCs w:val="28"/>
          <w:shd w:val="clear" w:color="auto" w:fill="FFFFFF"/>
          <w:rtl/>
        </w:rPr>
        <w:t>تمسك بالحل السياسي</w:t>
      </w:r>
      <w:r w:rsidR="001B3470">
        <w:rPr>
          <w:rFonts w:ascii="Segoe UI" w:hAnsi="Segoe UI" w:cs="Segoe UI" w:hint="cs"/>
          <w:color w:val="1D2129"/>
          <w:sz w:val="28"/>
          <w:szCs w:val="28"/>
          <w:shd w:val="clear" w:color="auto" w:fill="FFFFFF"/>
          <w:rtl/>
        </w:rPr>
        <w:t xml:space="preserve"> دون إشراك الشعب وتوظيف</w:t>
      </w:r>
      <w:r w:rsidR="001236BA">
        <w:rPr>
          <w:rFonts w:ascii="Segoe UI" w:hAnsi="Segoe UI" w:cs="Segoe UI" w:hint="cs"/>
          <w:color w:val="1D2129"/>
          <w:sz w:val="28"/>
          <w:szCs w:val="28"/>
          <w:shd w:val="clear" w:color="auto" w:fill="FFFFFF"/>
          <w:rtl/>
        </w:rPr>
        <w:t xml:space="preserve"> مقاومته للاحتلال</w:t>
      </w:r>
      <w:r w:rsidR="001B3470">
        <w:rPr>
          <w:rFonts w:ascii="Segoe UI" w:hAnsi="Segoe UI" w:cs="Segoe UI" w:hint="cs"/>
          <w:color w:val="1D2129"/>
          <w:sz w:val="28"/>
          <w:szCs w:val="28"/>
          <w:shd w:val="clear" w:color="auto" w:fill="FFFFFF"/>
          <w:rtl/>
        </w:rPr>
        <w:t xml:space="preserve"> كورقة قوة على طاولة المفاوضات</w:t>
      </w:r>
      <w:r w:rsidR="001B11B7">
        <w:rPr>
          <w:rFonts w:ascii="Segoe UI" w:hAnsi="Segoe UI" w:cs="Segoe UI" w:hint="cs"/>
          <w:color w:val="1D2129"/>
          <w:sz w:val="28"/>
          <w:szCs w:val="28"/>
          <w:shd w:val="clear" w:color="auto" w:fill="FFFFFF"/>
          <w:rtl/>
        </w:rPr>
        <w:t xml:space="preserve"> </w:t>
      </w:r>
      <w:r w:rsidR="001B11B7">
        <w:rPr>
          <w:rFonts w:ascii="Segoe UI" w:hAnsi="Segoe UI" w:cs="Segoe UI" w:hint="cs"/>
          <w:color w:val="1D2129"/>
          <w:sz w:val="28"/>
          <w:szCs w:val="28"/>
          <w:shd w:val="clear" w:color="auto" w:fill="FFFFFF"/>
          <w:rtl/>
        </w:rPr>
        <w:lastRenderedPageBreak/>
        <w:t xml:space="preserve">وعدم الحسم </w:t>
      </w:r>
      <w:r w:rsidR="00F0410E">
        <w:rPr>
          <w:rFonts w:ascii="Segoe UI" w:hAnsi="Segoe UI" w:cs="Segoe UI" w:hint="cs"/>
          <w:color w:val="1D2129"/>
          <w:sz w:val="28"/>
          <w:szCs w:val="28"/>
          <w:shd w:val="clear" w:color="auto" w:fill="FFFFFF"/>
          <w:rtl/>
        </w:rPr>
        <w:t xml:space="preserve">أو التلكؤ حتى الآن </w:t>
      </w:r>
      <w:r w:rsidR="001B11B7">
        <w:rPr>
          <w:rFonts w:ascii="Segoe UI" w:hAnsi="Segoe UI" w:cs="Segoe UI" w:hint="cs"/>
          <w:color w:val="1D2129"/>
          <w:sz w:val="28"/>
          <w:szCs w:val="28"/>
          <w:shd w:val="clear" w:color="auto" w:fill="FFFFFF"/>
          <w:rtl/>
        </w:rPr>
        <w:t>في العلاقة مع الاحتلال كما قرر المجلس المركزي في قراراته المتعاقبة</w:t>
      </w:r>
      <w:r w:rsidR="001236BA">
        <w:rPr>
          <w:rFonts w:ascii="Segoe UI" w:hAnsi="Segoe UI" w:cs="Segoe UI" w:hint="cs"/>
          <w:color w:val="1D2129"/>
          <w:sz w:val="28"/>
          <w:szCs w:val="28"/>
          <w:shd w:val="clear" w:color="auto" w:fill="FFFFFF"/>
          <w:rtl/>
        </w:rPr>
        <w:t xml:space="preserve"> </w:t>
      </w:r>
      <w:proofErr w:type="spellStart"/>
      <w:r w:rsidR="001236BA">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w:t>
      </w:r>
      <w:r w:rsidR="001B11B7">
        <w:rPr>
          <w:rFonts w:ascii="Segoe UI" w:hAnsi="Segoe UI" w:cs="Segoe UI" w:hint="cs"/>
          <w:color w:val="1D2129"/>
          <w:sz w:val="28"/>
          <w:szCs w:val="28"/>
          <w:shd w:val="clear" w:color="auto" w:fill="FFFFFF"/>
          <w:rtl/>
        </w:rPr>
        <w:t xml:space="preserve">وما </w:t>
      </w:r>
      <w:r w:rsidR="00CA1C60">
        <w:rPr>
          <w:rFonts w:ascii="Segoe UI" w:hAnsi="Segoe UI" w:cs="Segoe UI" w:hint="cs"/>
          <w:color w:val="1D2129"/>
          <w:sz w:val="28"/>
          <w:szCs w:val="28"/>
          <w:shd w:val="clear" w:color="auto" w:fill="FFFFFF"/>
          <w:rtl/>
        </w:rPr>
        <w:t>تقوم به</w:t>
      </w:r>
      <w:r w:rsidR="001B11B7">
        <w:rPr>
          <w:rFonts w:ascii="Segoe UI" w:hAnsi="Segoe UI" w:cs="Segoe UI" w:hint="cs"/>
          <w:color w:val="1D2129"/>
          <w:sz w:val="28"/>
          <w:szCs w:val="28"/>
          <w:shd w:val="clear" w:color="auto" w:fill="FFFFFF"/>
          <w:rtl/>
        </w:rPr>
        <w:t xml:space="preserve"> حركة حماس </w:t>
      </w:r>
      <w:r>
        <w:rPr>
          <w:rFonts w:ascii="Segoe UI" w:hAnsi="Segoe UI" w:cs="Segoe UI" w:hint="cs"/>
          <w:color w:val="1D2129"/>
          <w:sz w:val="28"/>
          <w:szCs w:val="28"/>
          <w:shd w:val="clear" w:color="auto" w:fill="FFFFFF"/>
          <w:rtl/>
        </w:rPr>
        <w:t>تحت عنوان الهدنة أ</w:t>
      </w:r>
      <w:r w:rsidR="00F0410E">
        <w:rPr>
          <w:rFonts w:ascii="Segoe UI" w:hAnsi="Segoe UI" w:cs="Segoe UI" w:hint="cs"/>
          <w:color w:val="1D2129"/>
          <w:sz w:val="28"/>
          <w:szCs w:val="28"/>
          <w:shd w:val="clear" w:color="auto" w:fill="FFFFFF"/>
          <w:rtl/>
        </w:rPr>
        <w:t>و انجازات ما تسمى مسيرات العودة</w:t>
      </w:r>
      <w:r w:rsidR="001B11B7">
        <w:rPr>
          <w:rFonts w:ascii="Segoe UI" w:hAnsi="Segoe UI" w:cs="Segoe UI" w:hint="cs"/>
          <w:color w:val="1D2129"/>
          <w:sz w:val="28"/>
          <w:szCs w:val="28"/>
          <w:shd w:val="clear" w:color="auto" w:fill="FFFFFF"/>
          <w:rtl/>
        </w:rPr>
        <w:t xml:space="preserve"> </w:t>
      </w:r>
      <w:proofErr w:type="spellStart"/>
      <w:r w:rsidR="003B5EE8">
        <w:rPr>
          <w:rFonts w:ascii="Segoe UI" w:hAnsi="Segoe UI" w:cs="Segoe UI" w:hint="cs"/>
          <w:color w:val="1D2129"/>
          <w:sz w:val="28"/>
          <w:szCs w:val="28"/>
          <w:shd w:val="clear" w:color="auto" w:fill="FFFFFF"/>
          <w:rtl/>
        </w:rPr>
        <w:t>،</w:t>
      </w:r>
      <w:proofErr w:type="spellEnd"/>
      <w:r w:rsidR="003B5EE8">
        <w:rPr>
          <w:rFonts w:ascii="Segoe UI" w:hAnsi="Segoe UI" w:cs="Segoe UI" w:hint="cs"/>
          <w:color w:val="1D2129"/>
          <w:sz w:val="28"/>
          <w:szCs w:val="28"/>
          <w:shd w:val="clear" w:color="auto" w:fill="FFFFFF"/>
          <w:rtl/>
        </w:rPr>
        <w:t xml:space="preserve"> </w:t>
      </w:r>
      <w:r w:rsidR="001B11B7">
        <w:rPr>
          <w:rFonts w:ascii="Segoe UI" w:hAnsi="Segoe UI" w:cs="Segoe UI" w:hint="cs"/>
          <w:color w:val="1D2129"/>
          <w:sz w:val="28"/>
          <w:szCs w:val="28"/>
          <w:shd w:val="clear" w:color="auto" w:fill="FFFFFF"/>
          <w:rtl/>
        </w:rPr>
        <w:t xml:space="preserve">كل ذلك </w:t>
      </w:r>
      <w:r w:rsidR="00CA1C60">
        <w:rPr>
          <w:rFonts w:ascii="Segoe UI" w:hAnsi="Segoe UI" w:cs="Segoe UI" w:hint="cs"/>
          <w:color w:val="1D2129"/>
          <w:sz w:val="28"/>
          <w:szCs w:val="28"/>
          <w:shd w:val="clear" w:color="auto" w:fill="FFFFFF"/>
          <w:rtl/>
        </w:rPr>
        <w:t xml:space="preserve">سيجهض ويقطع الطريق على العودة لحالة التحرر الوطني وسيُعبد الطريق </w:t>
      </w:r>
      <w:r w:rsidR="00024178">
        <w:rPr>
          <w:rFonts w:ascii="Segoe UI" w:hAnsi="Segoe UI" w:cs="Segoe UI" w:hint="cs"/>
          <w:color w:val="1D2129"/>
          <w:sz w:val="28"/>
          <w:szCs w:val="28"/>
          <w:shd w:val="clear" w:color="auto" w:fill="FFFFFF"/>
          <w:rtl/>
        </w:rPr>
        <w:t xml:space="preserve">لتنفيذ </w:t>
      </w:r>
      <w:r>
        <w:rPr>
          <w:rFonts w:ascii="Segoe UI" w:hAnsi="Segoe UI" w:cs="Segoe UI" w:hint="cs"/>
          <w:color w:val="1D2129"/>
          <w:sz w:val="28"/>
          <w:szCs w:val="28"/>
          <w:shd w:val="clear" w:color="auto" w:fill="FFFFFF"/>
          <w:rtl/>
        </w:rPr>
        <w:t xml:space="preserve">مخطط </w:t>
      </w:r>
      <w:r w:rsidR="00BA6D0E">
        <w:rPr>
          <w:rFonts w:ascii="Segoe UI" w:hAnsi="Segoe UI" w:cs="Segoe UI" w:hint="cs"/>
          <w:color w:val="1D2129"/>
          <w:sz w:val="28"/>
          <w:szCs w:val="28"/>
          <w:shd w:val="clear" w:color="auto" w:fill="FFFFFF"/>
          <w:rtl/>
        </w:rPr>
        <w:t>إسرائيلي امريكي ل</w:t>
      </w:r>
      <w:r w:rsidR="00024178">
        <w:rPr>
          <w:rFonts w:ascii="Segoe UI" w:hAnsi="Segoe UI" w:cs="Segoe UI" w:hint="cs"/>
          <w:color w:val="1D2129"/>
          <w:sz w:val="28"/>
          <w:szCs w:val="28"/>
          <w:shd w:val="clear" w:color="auto" w:fill="FFFFFF"/>
          <w:rtl/>
        </w:rPr>
        <w:t xml:space="preserve">تصفية القضية </w:t>
      </w:r>
      <w:r>
        <w:rPr>
          <w:rFonts w:ascii="Segoe UI" w:hAnsi="Segoe UI" w:cs="Segoe UI" w:hint="cs"/>
          <w:color w:val="1D2129"/>
          <w:sz w:val="28"/>
          <w:szCs w:val="28"/>
          <w:shd w:val="clear" w:color="auto" w:fill="FFFFFF"/>
          <w:rtl/>
        </w:rPr>
        <w:t xml:space="preserve">بأيد عربية وإقليمية </w:t>
      </w:r>
      <w:r w:rsidR="00CA1C60">
        <w:rPr>
          <w:rFonts w:ascii="Segoe UI" w:hAnsi="Segoe UI" w:cs="Segoe UI" w:hint="cs"/>
          <w:color w:val="1D2129"/>
          <w:sz w:val="28"/>
          <w:szCs w:val="28"/>
          <w:shd w:val="clear" w:color="auto" w:fill="FFFFFF"/>
          <w:rtl/>
        </w:rPr>
        <w:t xml:space="preserve">وربما فلسطينية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ولا فرق أن يكون التنفيذ </w:t>
      </w:r>
      <w:r w:rsidRPr="007F175B">
        <w:rPr>
          <w:rFonts w:ascii="Segoe UI" w:hAnsi="Segoe UI" w:cs="Segoe UI"/>
          <w:color w:val="1D2129"/>
          <w:sz w:val="28"/>
          <w:szCs w:val="28"/>
          <w:shd w:val="clear" w:color="auto" w:fill="FFFFFF"/>
          <w:rtl/>
        </w:rPr>
        <w:t xml:space="preserve">بوعي وتواطؤ أو نتيجة جهل وعجز </w:t>
      </w:r>
      <w:proofErr w:type="spellStart"/>
      <w:r w:rsidRPr="007F175B">
        <w:rPr>
          <w:rFonts w:ascii="Segoe UI" w:hAnsi="Segoe UI" w:cs="Segoe UI"/>
          <w:color w:val="1D2129"/>
          <w:sz w:val="28"/>
          <w:szCs w:val="28"/>
          <w:shd w:val="clear" w:color="auto" w:fill="FFFFFF"/>
          <w:rtl/>
        </w:rPr>
        <w:t>.</w:t>
      </w:r>
      <w:proofErr w:type="spellEnd"/>
    </w:p>
    <w:p w:rsidR="006C1C6C" w:rsidRDefault="006C1C6C" w:rsidP="00381E09">
      <w:pPr>
        <w:shd w:val="clear" w:color="auto" w:fill="FFFFFF"/>
        <w:spacing w:after="150" w:line="240" w:lineRule="auto"/>
        <w:jc w:val="both"/>
        <w:rPr>
          <w:rFonts w:ascii="Segoe UI" w:hAnsi="Segoe UI" w:cs="Segoe UI"/>
          <w:color w:val="1D2129"/>
          <w:sz w:val="28"/>
          <w:szCs w:val="28"/>
          <w:shd w:val="clear" w:color="auto" w:fill="FFFFFF"/>
          <w:rtl/>
        </w:rPr>
      </w:pPr>
      <w:r w:rsidRPr="007F175B">
        <w:rPr>
          <w:rFonts w:ascii="Segoe UI" w:hAnsi="Segoe UI" w:cs="Segoe UI"/>
          <w:color w:val="1D2129"/>
          <w:sz w:val="28"/>
          <w:szCs w:val="28"/>
          <w:shd w:val="clear" w:color="auto" w:fill="FFFFFF"/>
          <w:rtl/>
        </w:rPr>
        <w:t xml:space="preserve">عندما </w:t>
      </w:r>
      <w:r>
        <w:rPr>
          <w:rFonts w:ascii="Segoe UI" w:hAnsi="Segoe UI" w:cs="Segoe UI" w:hint="cs"/>
          <w:color w:val="1D2129"/>
          <w:sz w:val="28"/>
          <w:szCs w:val="28"/>
          <w:shd w:val="clear" w:color="auto" w:fill="FFFFFF"/>
          <w:rtl/>
        </w:rPr>
        <w:t xml:space="preserve">تصف </w:t>
      </w:r>
      <w:r w:rsidRPr="007F175B">
        <w:rPr>
          <w:rFonts w:ascii="Segoe UI" w:hAnsi="Segoe UI" w:cs="Segoe UI"/>
          <w:color w:val="1D2129"/>
          <w:sz w:val="28"/>
          <w:szCs w:val="28"/>
          <w:shd w:val="clear" w:color="auto" w:fill="FFFFFF"/>
          <w:rtl/>
        </w:rPr>
        <w:t xml:space="preserve">واشنطن وتل أبيب المقاومة بالإرهاب فهذا لا يُعيب المقاومة لأن المستعمرين والمحتلين يصفون دائما مقاومة الشعوب لهم بالإرهاب </w:t>
      </w:r>
      <w:proofErr w:type="spellStart"/>
      <w:r w:rsidRPr="007F175B">
        <w:rPr>
          <w:rFonts w:ascii="Segoe UI" w:hAnsi="Segoe UI" w:cs="Segoe UI"/>
          <w:color w:val="1D2129"/>
          <w:sz w:val="28"/>
          <w:szCs w:val="28"/>
          <w:shd w:val="clear" w:color="auto" w:fill="FFFFFF"/>
          <w:rtl/>
        </w:rPr>
        <w:t>،</w:t>
      </w:r>
      <w:proofErr w:type="spellEnd"/>
      <w:r w:rsidRPr="007F175B">
        <w:rPr>
          <w:rFonts w:ascii="Segoe UI" w:hAnsi="Segoe UI" w:cs="Segoe UI"/>
          <w:color w:val="1D2129"/>
          <w:sz w:val="28"/>
          <w:szCs w:val="28"/>
          <w:shd w:val="clear" w:color="auto" w:fill="FFFFFF"/>
          <w:rtl/>
        </w:rPr>
        <w:t xml:space="preserve"> وعندما تطارد إسرائيل المقاومين وتعتقلهم وتعاقب الشعب لأنه يح</w:t>
      </w:r>
      <w:r w:rsidR="00F0410E">
        <w:rPr>
          <w:rFonts w:ascii="Segoe UI" w:hAnsi="Segoe UI" w:cs="Segoe UI"/>
          <w:color w:val="1D2129"/>
          <w:sz w:val="28"/>
          <w:szCs w:val="28"/>
          <w:shd w:val="clear" w:color="auto" w:fill="FFFFFF"/>
          <w:rtl/>
        </w:rPr>
        <w:t>مي المقاومة</w:t>
      </w:r>
      <w:r w:rsidR="00F0410E">
        <w:rPr>
          <w:rFonts w:ascii="Segoe UI" w:hAnsi="Segoe UI" w:cs="Segoe UI" w:hint="cs"/>
          <w:color w:val="1D2129"/>
          <w:sz w:val="28"/>
          <w:szCs w:val="28"/>
          <w:shd w:val="clear" w:color="auto" w:fill="FFFFFF"/>
          <w:rtl/>
        </w:rPr>
        <w:t xml:space="preserve"> </w:t>
      </w:r>
      <w:r w:rsidR="00447BE0">
        <w:rPr>
          <w:rFonts w:ascii="Segoe UI" w:hAnsi="Segoe UI" w:cs="Segoe UI"/>
          <w:color w:val="1D2129"/>
          <w:sz w:val="28"/>
          <w:szCs w:val="28"/>
          <w:shd w:val="clear" w:color="auto" w:fill="FFFFFF"/>
          <w:rtl/>
        </w:rPr>
        <w:t>فهذا شرف للمقاومة و</w:t>
      </w:r>
      <w:r w:rsidR="00447BE0">
        <w:rPr>
          <w:rFonts w:ascii="Segoe UI" w:hAnsi="Segoe UI" w:cs="Segoe UI" w:hint="cs"/>
          <w:color w:val="1D2129"/>
          <w:sz w:val="28"/>
          <w:szCs w:val="28"/>
          <w:shd w:val="clear" w:color="auto" w:fill="FFFFFF"/>
          <w:rtl/>
        </w:rPr>
        <w:t>ل</w:t>
      </w:r>
      <w:r w:rsidR="00447BE0">
        <w:rPr>
          <w:rFonts w:ascii="Segoe UI" w:hAnsi="Segoe UI" w:cs="Segoe UI"/>
          <w:color w:val="1D2129"/>
          <w:sz w:val="28"/>
          <w:szCs w:val="28"/>
          <w:shd w:val="clear" w:color="auto" w:fill="FFFFFF"/>
          <w:rtl/>
        </w:rPr>
        <w:t>لشعب ويؤكد على حق</w:t>
      </w:r>
      <w:r w:rsidR="00447BE0">
        <w:rPr>
          <w:rFonts w:ascii="Segoe UI" w:hAnsi="Segoe UI" w:cs="Segoe UI" w:hint="cs"/>
          <w:color w:val="1D2129"/>
          <w:sz w:val="28"/>
          <w:szCs w:val="28"/>
          <w:shd w:val="clear" w:color="auto" w:fill="FFFFFF"/>
          <w:rtl/>
        </w:rPr>
        <w:t xml:space="preserve"> الشعب الفلسطيني</w:t>
      </w:r>
      <w:r w:rsidRPr="007F175B">
        <w:rPr>
          <w:rFonts w:ascii="Segoe UI" w:hAnsi="Segoe UI" w:cs="Segoe UI"/>
          <w:color w:val="1D2129"/>
          <w:sz w:val="28"/>
          <w:szCs w:val="28"/>
          <w:shd w:val="clear" w:color="auto" w:fill="FFFFFF"/>
          <w:rtl/>
        </w:rPr>
        <w:t xml:space="preserve"> بالمقاومة وبالتالي لا يُعيب المقاومة </w:t>
      </w:r>
      <w:proofErr w:type="spellStart"/>
      <w:r w:rsidRPr="007F175B">
        <w:rPr>
          <w:rFonts w:ascii="Segoe UI" w:hAnsi="Segoe UI" w:cs="Segoe UI"/>
          <w:color w:val="1D2129"/>
          <w:sz w:val="28"/>
          <w:szCs w:val="28"/>
          <w:shd w:val="clear" w:color="auto" w:fill="FFFFFF"/>
          <w:rtl/>
        </w:rPr>
        <w:t>،</w:t>
      </w:r>
      <w:proofErr w:type="spellEnd"/>
      <w:r w:rsidRPr="007F175B">
        <w:rPr>
          <w:rFonts w:ascii="Segoe UI" w:hAnsi="Segoe UI" w:cs="Segoe UI"/>
          <w:color w:val="1D2129"/>
          <w:sz w:val="28"/>
          <w:szCs w:val="28"/>
          <w:shd w:val="clear" w:color="auto" w:fill="FFFFFF"/>
          <w:rtl/>
        </w:rPr>
        <w:t xml:space="preserve"> وعندما تتهم دول عربية المقاومة الفلسطينية بالإرهاب وتمتنع عن دعم المقاومين فهذا لا يُعيب المقاومة لأن الأنظمة العربية دائم</w:t>
      </w:r>
      <w:r w:rsidR="00F0410E">
        <w:rPr>
          <w:rFonts w:ascii="Segoe UI" w:hAnsi="Segoe UI" w:cs="Segoe UI"/>
          <w:color w:val="1D2129"/>
          <w:sz w:val="28"/>
          <w:szCs w:val="28"/>
          <w:shd w:val="clear" w:color="auto" w:fill="FFFFFF"/>
          <w:rtl/>
        </w:rPr>
        <w:t xml:space="preserve">ا تتخوف من انتشار روح المقاومة </w:t>
      </w:r>
      <w:r w:rsidR="00F0410E">
        <w:rPr>
          <w:rFonts w:ascii="Segoe UI" w:hAnsi="Segoe UI" w:cs="Segoe UI" w:hint="cs"/>
          <w:color w:val="1D2129"/>
          <w:sz w:val="28"/>
          <w:szCs w:val="28"/>
          <w:shd w:val="clear" w:color="auto" w:fill="FFFFFF"/>
          <w:rtl/>
        </w:rPr>
        <w:t xml:space="preserve">عند </w:t>
      </w:r>
      <w:r w:rsidRPr="007F175B">
        <w:rPr>
          <w:rFonts w:ascii="Segoe UI" w:hAnsi="Segoe UI" w:cs="Segoe UI"/>
          <w:color w:val="1D2129"/>
          <w:sz w:val="28"/>
          <w:szCs w:val="28"/>
          <w:shd w:val="clear" w:color="auto" w:fill="FFFFFF"/>
          <w:rtl/>
        </w:rPr>
        <w:t>شعوبها ولأن المقاومة الفلسطينية تكشف عورات</w:t>
      </w:r>
      <w:r w:rsidRPr="007F175B">
        <w:rPr>
          <w:rStyle w:val="textexposedshow"/>
          <w:rFonts w:ascii="Segoe UI" w:hAnsi="Segoe UI" w:cs="Segoe UI"/>
          <w:color w:val="1D2129"/>
          <w:sz w:val="28"/>
          <w:szCs w:val="28"/>
          <w:shd w:val="clear" w:color="auto" w:fill="FFFFFF"/>
        </w:rPr>
        <w:t> </w:t>
      </w:r>
      <w:r w:rsidR="00F0410E">
        <w:rPr>
          <w:rStyle w:val="textexposedshow"/>
          <w:rFonts w:ascii="Segoe UI" w:hAnsi="Segoe UI" w:cs="Segoe UI"/>
          <w:color w:val="1D2129"/>
          <w:sz w:val="28"/>
          <w:szCs w:val="28"/>
          <w:shd w:val="clear" w:color="auto" w:fill="FFFFFF"/>
          <w:rtl/>
        </w:rPr>
        <w:t>الأنظمة العربية وتكشف تخاذله</w:t>
      </w:r>
      <w:r w:rsidR="00F0410E">
        <w:rPr>
          <w:rStyle w:val="textexposedshow"/>
          <w:rFonts w:ascii="Segoe UI" w:hAnsi="Segoe UI" w:cs="Segoe UI" w:hint="cs"/>
          <w:color w:val="1D2129"/>
          <w:sz w:val="28"/>
          <w:szCs w:val="28"/>
          <w:shd w:val="clear" w:color="auto" w:fill="FFFFFF"/>
          <w:rtl/>
        </w:rPr>
        <w:t>ا</w:t>
      </w:r>
      <w:r w:rsidR="00F0410E">
        <w:rPr>
          <w:rStyle w:val="textexposedshow"/>
          <w:rFonts w:ascii="Segoe UI" w:hAnsi="Segoe UI" w:cs="Segoe UI"/>
          <w:color w:val="1D2129"/>
          <w:sz w:val="28"/>
          <w:szCs w:val="28"/>
          <w:shd w:val="clear" w:color="auto" w:fill="FFFFFF"/>
          <w:rtl/>
        </w:rPr>
        <w:t xml:space="preserve"> عن القيام بواجب</w:t>
      </w:r>
      <w:r w:rsidR="00F0410E">
        <w:rPr>
          <w:rStyle w:val="textexposedshow"/>
          <w:rFonts w:ascii="Segoe UI" w:hAnsi="Segoe UI" w:cs="Segoe UI" w:hint="cs"/>
          <w:color w:val="1D2129"/>
          <w:sz w:val="28"/>
          <w:szCs w:val="28"/>
          <w:shd w:val="clear" w:color="auto" w:fill="FFFFFF"/>
          <w:rtl/>
        </w:rPr>
        <w:t>ها</w:t>
      </w:r>
      <w:r w:rsidRPr="007F175B">
        <w:rPr>
          <w:rStyle w:val="textexposedshow"/>
          <w:rFonts w:ascii="Segoe UI" w:hAnsi="Segoe UI" w:cs="Segoe UI"/>
          <w:color w:val="1D2129"/>
          <w:sz w:val="28"/>
          <w:szCs w:val="28"/>
          <w:shd w:val="clear" w:color="auto" w:fill="FFFFFF"/>
          <w:rtl/>
        </w:rPr>
        <w:t xml:space="preserve"> القومي تجاه شعب </w:t>
      </w:r>
      <w:r w:rsidR="00F0410E">
        <w:rPr>
          <w:rStyle w:val="textexposedshow"/>
          <w:rFonts w:ascii="Segoe UI" w:hAnsi="Segoe UI" w:cs="Segoe UI" w:hint="cs"/>
          <w:color w:val="1D2129"/>
          <w:sz w:val="28"/>
          <w:szCs w:val="28"/>
          <w:shd w:val="clear" w:color="auto" w:fill="FFFFFF"/>
          <w:rtl/>
        </w:rPr>
        <w:t>ت</w:t>
      </w:r>
      <w:r w:rsidR="00447BE0">
        <w:rPr>
          <w:rStyle w:val="textexposedshow"/>
          <w:rFonts w:ascii="Segoe UI" w:hAnsi="Segoe UI" w:cs="Segoe UI" w:hint="cs"/>
          <w:color w:val="1D2129"/>
          <w:sz w:val="28"/>
          <w:szCs w:val="28"/>
          <w:shd w:val="clear" w:color="auto" w:fill="FFFFFF"/>
          <w:rtl/>
        </w:rPr>
        <w:t>تحمل قدرا من المسؤولية</w:t>
      </w:r>
      <w:r w:rsidRPr="007F175B">
        <w:rPr>
          <w:rStyle w:val="textexposedshow"/>
          <w:rFonts w:ascii="Segoe UI" w:hAnsi="Segoe UI" w:cs="Segoe UI"/>
          <w:color w:val="1D2129"/>
          <w:sz w:val="28"/>
          <w:szCs w:val="28"/>
          <w:shd w:val="clear" w:color="auto" w:fill="FFFFFF"/>
          <w:rtl/>
        </w:rPr>
        <w:t xml:space="preserve"> عن نكبته </w:t>
      </w:r>
      <w:proofErr w:type="spellStart"/>
      <w:r w:rsidR="00F0410E">
        <w:rPr>
          <w:rStyle w:val="textexposedshow"/>
          <w:rFonts w:ascii="Segoe UI" w:hAnsi="Segoe UI" w:cs="Segoe UI" w:hint="cs"/>
          <w:color w:val="1D2129"/>
          <w:sz w:val="28"/>
          <w:szCs w:val="28"/>
          <w:shd w:val="clear" w:color="auto" w:fill="FFFFFF"/>
          <w:rtl/>
        </w:rPr>
        <w:t>.</w:t>
      </w:r>
      <w:proofErr w:type="spellEnd"/>
      <w:r>
        <w:rPr>
          <w:rStyle w:val="textexposedshow"/>
          <w:rFonts w:ascii="Segoe UI" w:hAnsi="Segoe UI" w:cs="Segoe UI" w:hint="cs"/>
          <w:color w:val="1D2129"/>
          <w:sz w:val="28"/>
          <w:szCs w:val="28"/>
          <w:shd w:val="clear" w:color="auto" w:fill="FFFFFF"/>
          <w:rtl/>
        </w:rPr>
        <w:t xml:space="preserve"> </w:t>
      </w:r>
      <w:r w:rsidRPr="007F175B">
        <w:rPr>
          <w:rStyle w:val="textexposedshow"/>
          <w:rFonts w:ascii="Segoe UI" w:hAnsi="Segoe UI" w:cs="Segoe UI"/>
          <w:color w:val="1D2129"/>
          <w:sz w:val="28"/>
          <w:szCs w:val="28"/>
          <w:shd w:val="clear" w:color="auto" w:fill="FFFFFF"/>
          <w:rtl/>
        </w:rPr>
        <w:t xml:space="preserve">ما يُعيب المقاومة ويسيء لها </w:t>
      </w:r>
      <w:r w:rsidR="0004353F">
        <w:rPr>
          <w:rStyle w:val="textexposedshow"/>
          <w:rFonts w:ascii="Segoe UI" w:hAnsi="Segoe UI" w:cs="Segoe UI" w:hint="cs"/>
          <w:color w:val="1D2129"/>
          <w:sz w:val="28"/>
          <w:szCs w:val="28"/>
          <w:shd w:val="clear" w:color="auto" w:fill="FFFFFF"/>
          <w:rtl/>
        </w:rPr>
        <w:t>هو</w:t>
      </w:r>
      <w:r w:rsidRPr="007F175B">
        <w:rPr>
          <w:rStyle w:val="textexposedshow"/>
          <w:rFonts w:ascii="Segoe UI" w:hAnsi="Segoe UI" w:cs="Segoe UI"/>
          <w:color w:val="1D2129"/>
          <w:sz w:val="28"/>
          <w:szCs w:val="28"/>
          <w:shd w:val="clear" w:color="auto" w:fill="FFFFFF"/>
          <w:rtl/>
        </w:rPr>
        <w:t xml:space="preserve"> </w:t>
      </w:r>
      <w:r>
        <w:rPr>
          <w:rStyle w:val="textexposedshow"/>
          <w:rFonts w:ascii="Segoe UI" w:hAnsi="Segoe UI" w:cs="Segoe UI" w:hint="cs"/>
          <w:color w:val="1D2129"/>
          <w:sz w:val="28"/>
          <w:szCs w:val="28"/>
          <w:shd w:val="clear" w:color="auto" w:fill="FFFFFF"/>
          <w:rtl/>
        </w:rPr>
        <w:t>غياب الرؤية والفهم عند</w:t>
      </w:r>
      <w:r w:rsidRPr="007F175B">
        <w:rPr>
          <w:rStyle w:val="textexposedshow"/>
          <w:rFonts w:ascii="Segoe UI" w:hAnsi="Segoe UI" w:cs="Segoe UI"/>
          <w:color w:val="1D2129"/>
          <w:sz w:val="28"/>
          <w:szCs w:val="28"/>
          <w:shd w:val="clear" w:color="auto" w:fill="FFFFFF"/>
          <w:rtl/>
        </w:rPr>
        <w:t xml:space="preserve"> بعض الفصائل الفلسطينية في كيفية ممارسة المقاومة</w:t>
      </w:r>
      <w:r w:rsidR="00DD25C6">
        <w:rPr>
          <w:rStyle w:val="textexposedshow"/>
          <w:rFonts w:ascii="Segoe UI" w:hAnsi="Segoe UI" w:cs="Segoe UI" w:hint="cs"/>
          <w:color w:val="1D2129"/>
          <w:sz w:val="28"/>
          <w:szCs w:val="28"/>
          <w:shd w:val="clear" w:color="auto" w:fill="FFFFFF"/>
          <w:rtl/>
        </w:rPr>
        <w:t xml:space="preserve"> </w:t>
      </w:r>
      <w:r w:rsidR="00381E09">
        <w:rPr>
          <w:rStyle w:val="textexposedshow"/>
          <w:rFonts w:ascii="Segoe UI" w:hAnsi="Segoe UI" w:cs="Segoe UI" w:hint="cs"/>
          <w:color w:val="1D2129"/>
          <w:sz w:val="28"/>
          <w:szCs w:val="28"/>
          <w:shd w:val="clear" w:color="auto" w:fill="FFFFFF"/>
          <w:rtl/>
        </w:rPr>
        <w:t>والهدف من ممارستها</w:t>
      </w:r>
      <w:r w:rsidR="003B5EE8">
        <w:rPr>
          <w:rStyle w:val="textexposedshow"/>
          <w:rFonts w:ascii="Segoe UI" w:hAnsi="Segoe UI" w:cs="Segoe UI" w:hint="cs"/>
          <w:color w:val="1D2129"/>
          <w:sz w:val="28"/>
          <w:szCs w:val="28"/>
          <w:shd w:val="clear" w:color="auto" w:fill="FFFFFF"/>
          <w:rtl/>
        </w:rPr>
        <w:t xml:space="preserve"> </w:t>
      </w:r>
      <w:proofErr w:type="spellStart"/>
      <w:r>
        <w:rPr>
          <w:rStyle w:val="textexposedshow"/>
          <w:rFonts w:ascii="Segoe UI" w:hAnsi="Segoe UI" w:cs="Segoe UI" w:hint="cs"/>
          <w:color w:val="1D2129"/>
          <w:sz w:val="28"/>
          <w:szCs w:val="28"/>
          <w:shd w:val="clear" w:color="auto" w:fill="FFFFFF"/>
          <w:rtl/>
        </w:rPr>
        <w:t>.</w:t>
      </w:r>
      <w:proofErr w:type="spellEnd"/>
    </w:p>
    <w:p w:rsidR="003B5EE8" w:rsidRDefault="00CD015A" w:rsidP="00F0410E">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إن العمليات الفدائية وأشكال المقاومة الأخرى في الضفة </w:t>
      </w:r>
      <w:r w:rsidR="00D47377">
        <w:rPr>
          <w:rFonts w:ascii="Segoe UI" w:hAnsi="Segoe UI" w:cs="Segoe UI" w:hint="cs"/>
          <w:color w:val="1D2129"/>
          <w:sz w:val="28"/>
          <w:szCs w:val="28"/>
          <w:shd w:val="clear" w:color="auto" w:fill="FFFFFF"/>
          <w:rtl/>
        </w:rPr>
        <w:t xml:space="preserve">التي اعتقد كثيرون أن </w:t>
      </w:r>
      <w:r w:rsidR="00B0272B">
        <w:rPr>
          <w:rFonts w:ascii="Segoe UI" w:hAnsi="Segoe UI" w:cs="Segoe UI" w:hint="cs"/>
          <w:color w:val="1D2129"/>
          <w:sz w:val="28"/>
          <w:szCs w:val="28"/>
          <w:shd w:val="clear" w:color="auto" w:fill="FFFFFF"/>
          <w:rtl/>
        </w:rPr>
        <w:t>أ</w:t>
      </w:r>
      <w:r w:rsidR="00D47377">
        <w:rPr>
          <w:rFonts w:ascii="Segoe UI" w:hAnsi="Segoe UI" w:cs="Segoe UI" w:hint="cs"/>
          <w:color w:val="1D2129"/>
          <w:sz w:val="28"/>
          <w:szCs w:val="28"/>
          <w:shd w:val="clear" w:color="auto" w:fill="FFFFFF"/>
          <w:rtl/>
        </w:rPr>
        <w:t xml:space="preserve">هلنا </w:t>
      </w:r>
      <w:r w:rsidR="00F0410E">
        <w:rPr>
          <w:rFonts w:ascii="Segoe UI" w:hAnsi="Segoe UI" w:cs="Segoe UI" w:hint="cs"/>
          <w:color w:val="1D2129"/>
          <w:sz w:val="28"/>
          <w:szCs w:val="28"/>
          <w:shd w:val="clear" w:color="auto" w:fill="FFFFFF"/>
          <w:rtl/>
        </w:rPr>
        <w:t>هناك</w:t>
      </w:r>
      <w:r w:rsidR="00D47377">
        <w:rPr>
          <w:rFonts w:ascii="Segoe UI" w:hAnsi="Segoe UI" w:cs="Segoe UI" w:hint="cs"/>
          <w:color w:val="1D2129"/>
          <w:sz w:val="28"/>
          <w:szCs w:val="28"/>
          <w:shd w:val="clear" w:color="auto" w:fill="FFFFFF"/>
          <w:rtl/>
        </w:rPr>
        <w:t xml:space="preserve"> تخلوا عن المشروع الوطني واستكانوا للأمر الواقع والتعايش مع الاحتلال </w:t>
      </w:r>
      <w:proofErr w:type="spellStart"/>
      <w:r w:rsidR="00B0272B">
        <w:rPr>
          <w:rFonts w:ascii="Segoe UI" w:hAnsi="Segoe UI" w:cs="Segoe UI" w:hint="cs"/>
          <w:color w:val="1D2129"/>
          <w:sz w:val="28"/>
          <w:szCs w:val="28"/>
          <w:shd w:val="clear" w:color="auto" w:fill="FFFFFF"/>
          <w:rtl/>
        </w:rPr>
        <w:t>،</w:t>
      </w:r>
      <w:proofErr w:type="spellEnd"/>
      <w:r w:rsidR="00B0272B">
        <w:rPr>
          <w:rFonts w:ascii="Segoe UI" w:hAnsi="Segoe UI" w:cs="Segoe UI" w:hint="cs"/>
          <w:color w:val="1D2129"/>
          <w:sz w:val="28"/>
          <w:szCs w:val="28"/>
          <w:shd w:val="clear" w:color="auto" w:fill="FFFFFF"/>
          <w:rtl/>
        </w:rPr>
        <w:t xml:space="preserve"> </w:t>
      </w:r>
      <w:r w:rsidR="00D47377">
        <w:rPr>
          <w:rFonts w:ascii="Segoe UI" w:hAnsi="Segoe UI" w:cs="Segoe UI" w:hint="cs"/>
          <w:color w:val="1D2129"/>
          <w:sz w:val="28"/>
          <w:szCs w:val="28"/>
          <w:shd w:val="clear" w:color="auto" w:fill="FFFFFF"/>
          <w:rtl/>
        </w:rPr>
        <w:t xml:space="preserve">هذه العمليات التي وجدت قبولا وترحيبا من </w:t>
      </w:r>
      <w:r w:rsidR="003B5EE8">
        <w:rPr>
          <w:rFonts w:ascii="Segoe UI" w:hAnsi="Segoe UI" w:cs="Segoe UI" w:hint="cs"/>
          <w:color w:val="1D2129"/>
          <w:sz w:val="28"/>
          <w:szCs w:val="28"/>
          <w:shd w:val="clear" w:color="auto" w:fill="FFFFFF"/>
          <w:rtl/>
        </w:rPr>
        <w:t xml:space="preserve">قطاع كبير من </w:t>
      </w:r>
      <w:r w:rsidR="00D47377">
        <w:rPr>
          <w:rFonts w:ascii="Segoe UI" w:hAnsi="Segoe UI" w:cs="Segoe UI" w:hint="cs"/>
          <w:color w:val="1D2129"/>
          <w:sz w:val="28"/>
          <w:szCs w:val="28"/>
          <w:shd w:val="clear" w:color="auto" w:fill="FFFFFF"/>
          <w:rtl/>
        </w:rPr>
        <w:t xml:space="preserve">الشعب </w:t>
      </w:r>
      <w:r>
        <w:rPr>
          <w:rFonts w:ascii="Segoe UI" w:hAnsi="Segoe UI" w:cs="Segoe UI" w:hint="cs"/>
          <w:color w:val="1D2129"/>
          <w:sz w:val="28"/>
          <w:szCs w:val="28"/>
          <w:shd w:val="clear" w:color="auto" w:fill="FFFFFF"/>
          <w:rtl/>
        </w:rPr>
        <w:t xml:space="preserve">تؤكد أن </w:t>
      </w:r>
      <w:r w:rsidR="008647A8">
        <w:rPr>
          <w:rFonts w:ascii="Segoe UI" w:hAnsi="Segoe UI" w:cs="Segoe UI" w:hint="cs"/>
          <w:color w:val="1D2129"/>
          <w:sz w:val="28"/>
          <w:szCs w:val="28"/>
          <w:shd w:val="clear" w:color="auto" w:fill="FFFFFF"/>
          <w:rtl/>
        </w:rPr>
        <w:t>جذوة المقاومة لم تخبُ</w:t>
      </w:r>
      <w:r w:rsidR="00D47377">
        <w:rPr>
          <w:rFonts w:ascii="Segoe UI" w:hAnsi="Segoe UI" w:cs="Segoe UI" w:hint="cs"/>
          <w:color w:val="1D2129"/>
          <w:sz w:val="28"/>
          <w:szCs w:val="28"/>
          <w:shd w:val="clear" w:color="auto" w:fill="FFFFFF"/>
          <w:rtl/>
        </w:rPr>
        <w:t xml:space="preserve"> وأن </w:t>
      </w:r>
      <w:r>
        <w:rPr>
          <w:rFonts w:ascii="Segoe UI" w:hAnsi="Segoe UI" w:cs="Segoe UI" w:hint="cs"/>
          <w:color w:val="1D2129"/>
          <w:sz w:val="28"/>
          <w:szCs w:val="28"/>
          <w:shd w:val="clear" w:color="auto" w:fill="FFFFFF"/>
          <w:rtl/>
        </w:rPr>
        <w:t>الشعب الفلسطيني لم يستسلم وأن المقاومة توحد الشعب بينما السلطة والصراع عليها تفرق</w:t>
      </w:r>
      <w:r w:rsidR="00D47377">
        <w:rPr>
          <w:rFonts w:ascii="Segoe UI" w:hAnsi="Segoe UI" w:cs="Segoe UI" w:hint="cs"/>
          <w:color w:val="1D2129"/>
          <w:sz w:val="28"/>
          <w:szCs w:val="28"/>
          <w:shd w:val="clear" w:color="auto" w:fill="FFFFFF"/>
          <w:rtl/>
        </w:rPr>
        <w:t>ه</w:t>
      </w:r>
      <w:r w:rsidR="00B0272B">
        <w:rPr>
          <w:rFonts w:ascii="Segoe UI" w:hAnsi="Segoe UI" w:cs="Segoe UI" w:hint="cs"/>
          <w:color w:val="1D2129"/>
          <w:sz w:val="28"/>
          <w:szCs w:val="28"/>
          <w:shd w:val="clear" w:color="auto" w:fill="FFFFFF"/>
          <w:rtl/>
        </w:rPr>
        <w:t xml:space="preserve"> </w:t>
      </w:r>
      <w:proofErr w:type="spellStart"/>
      <w:r w:rsidR="003B5EE8">
        <w:rPr>
          <w:rFonts w:ascii="Segoe UI" w:hAnsi="Segoe UI" w:cs="Segoe UI" w:hint="cs"/>
          <w:color w:val="1D2129"/>
          <w:sz w:val="28"/>
          <w:szCs w:val="28"/>
          <w:shd w:val="clear" w:color="auto" w:fill="FFFFFF"/>
          <w:rtl/>
        </w:rPr>
        <w:t>،</w:t>
      </w:r>
      <w:proofErr w:type="spellEnd"/>
      <w:r w:rsidR="003B5EE8">
        <w:rPr>
          <w:rFonts w:ascii="Segoe UI" w:hAnsi="Segoe UI" w:cs="Segoe UI" w:hint="cs"/>
          <w:color w:val="1D2129"/>
          <w:sz w:val="28"/>
          <w:szCs w:val="28"/>
          <w:shd w:val="clear" w:color="auto" w:fill="FFFFFF"/>
          <w:rtl/>
        </w:rPr>
        <w:t xml:space="preserve"> ولو عدنا في الزمن إلى الوراء لرأينا كيف كان حال الشعب والمقاومة </w:t>
      </w:r>
      <w:r w:rsidR="0004353F">
        <w:rPr>
          <w:rFonts w:ascii="Segoe UI" w:hAnsi="Segoe UI" w:cs="Segoe UI" w:hint="cs"/>
          <w:color w:val="1D2129"/>
          <w:sz w:val="28"/>
          <w:szCs w:val="28"/>
          <w:shd w:val="clear" w:color="auto" w:fill="FFFFFF"/>
          <w:rtl/>
        </w:rPr>
        <w:t>أثناء الانتفاضة الأولى و</w:t>
      </w:r>
      <w:r w:rsidR="003B5EE8">
        <w:rPr>
          <w:rFonts w:ascii="Segoe UI" w:hAnsi="Segoe UI" w:cs="Segoe UI" w:hint="cs"/>
          <w:color w:val="1D2129"/>
          <w:sz w:val="28"/>
          <w:szCs w:val="28"/>
          <w:shd w:val="clear" w:color="auto" w:fill="FFFFFF"/>
          <w:rtl/>
        </w:rPr>
        <w:t xml:space="preserve">قبل تأسيس السلطة وكيف آل حالهما بعد السلطة </w:t>
      </w:r>
      <w:proofErr w:type="spellStart"/>
      <w:r w:rsidR="003B5EE8">
        <w:rPr>
          <w:rFonts w:ascii="Segoe UI" w:hAnsi="Segoe UI" w:cs="Segoe UI" w:hint="cs"/>
          <w:color w:val="1D2129"/>
          <w:sz w:val="28"/>
          <w:szCs w:val="28"/>
          <w:shd w:val="clear" w:color="auto" w:fill="FFFFFF"/>
          <w:rtl/>
        </w:rPr>
        <w:t>،</w:t>
      </w:r>
      <w:proofErr w:type="spellEnd"/>
      <w:r w:rsidR="003B5EE8">
        <w:rPr>
          <w:rFonts w:ascii="Segoe UI" w:hAnsi="Segoe UI" w:cs="Segoe UI" w:hint="cs"/>
          <w:color w:val="1D2129"/>
          <w:sz w:val="28"/>
          <w:szCs w:val="28"/>
          <w:shd w:val="clear" w:color="auto" w:fill="FFFFFF"/>
          <w:rtl/>
        </w:rPr>
        <w:t xml:space="preserve"> وكيف كان حال الشعب والمقاومة وحركة حماس قبل انقلاب حماس وتحولها لسلطة وكيف آل حالهم بعد ذلك </w:t>
      </w:r>
      <w:proofErr w:type="spellStart"/>
      <w:r w:rsidR="003B5EE8">
        <w:rPr>
          <w:rFonts w:ascii="Segoe UI" w:hAnsi="Segoe UI" w:cs="Segoe UI" w:hint="cs"/>
          <w:color w:val="1D2129"/>
          <w:sz w:val="28"/>
          <w:szCs w:val="28"/>
          <w:shd w:val="clear" w:color="auto" w:fill="FFFFFF"/>
          <w:rtl/>
        </w:rPr>
        <w:t>.</w:t>
      </w:r>
      <w:proofErr w:type="spellEnd"/>
    </w:p>
    <w:p w:rsidR="002D2014" w:rsidRDefault="00CD015A" w:rsidP="00381E09">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و</w:t>
      </w:r>
      <w:r w:rsidR="003B5EE8">
        <w:rPr>
          <w:rFonts w:ascii="Segoe UI" w:hAnsi="Segoe UI" w:cs="Segoe UI" w:hint="cs"/>
          <w:color w:val="1D2129"/>
          <w:sz w:val="28"/>
          <w:szCs w:val="28"/>
          <w:shd w:val="clear" w:color="auto" w:fill="FFFFFF"/>
          <w:rtl/>
        </w:rPr>
        <w:t xml:space="preserve">أخيرا </w:t>
      </w:r>
      <w:r>
        <w:rPr>
          <w:rFonts w:ascii="Segoe UI" w:hAnsi="Segoe UI" w:cs="Segoe UI" w:hint="cs"/>
          <w:color w:val="1D2129"/>
          <w:sz w:val="28"/>
          <w:szCs w:val="28"/>
          <w:shd w:val="clear" w:color="auto" w:fill="FFFFFF"/>
          <w:rtl/>
        </w:rPr>
        <w:t xml:space="preserve">نتمنى </w:t>
      </w:r>
      <w:r w:rsidR="00381E09">
        <w:rPr>
          <w:rFonts w:ascii="Segoe UI" w:hAnsi="Segoe UI" w:cs="Segoe UI" w:hint="cs"/>
          <w:color w:val="1D2129"/>
          <w:sz w:val="28"/>
          <w:szCs w:val="28"/>
          <w:shd w:val="clear" w:color="auto" w:fill="FFFFFF"/>
          <w:rtl/>
        </w:rPr>
        <w:t xml:space="preserve">على النخب السياسية </w:t>
      </w:r>
      <w:r>
        <w:rPr>
          <w:rFonts w:ascii="Segoe UI" w:hAnsi="Segoe UI" w:cs="Segoe UI" w:hint="cs"/>
          <w:color w:val="1D2129"/>
          <w:sz w:val="28"/>
          <w:szCs w:val="28"/>
          <w:shd w:val="clear" w:color="auto" w:fill="FFFFFF"/>
          <w:rtl/>
        </w:rPr>
        <w:t xml:space="preserve">أن </w:t>
      </w:r>
      <w:r w:rsidR="003E6DB2">
        <w:rPr>
          <w:rFonts w:ascii="Segoe UI" w:hAnsi="Segoe UI" w:cs="Segoe UI" w:hint="cs"/>
          <w:color w:val="1D2129"/>
          <w:sz w:val="28"/>
          <w:szCs w:val="28"/>
          <w:shd w:val="clear" w:color="auto" w:fill="FFFFFF"/>
          <w:rtl/>
        </w:rPr>
        <w:t>تهتبل فرصة</w:t>
      </w:r>
      <w:r>
        <w:rPr>
          <w:rFonts w:ascii="Segoe UI" w:hAnsi="Segoe UI" w:cs="Segoe UI" w:hint="cs"/>
          <w:color w:val="1D2129"/>
          <w:sz w:val="28"/>
          <w:szCs w:val="28"/>
          <w:shd w:val="clear" w:color="auto" w:fill="FFFFFF"/>
          <w:rtl/>
        </w:rPr>
        <w:t xml:space="preserve"> استنهاض روح المقا</w:t>
      </w:r>
      <w:r w:rsidR="003B5EE8">
        <w:rPr>
          <w:rFonts w:ascii="Segoe UI" w:hAnsi="Segoe UI" w:cs="Segoe UI" w:hint="cs"/>
          <w:color w:val="1D2129"/>
          <w:sz w:val="28"/>
          <w:szCs w:val="28"/>
          <w:shd w:val="clear" w:color="auto" w:fill="FFFFFF"/>
          <w:rtl/>
        </w:rPr>
        <w:t xml:space="preserve">ومة </w:t>
      </w:r>
      <w:r w:rsidR="009B0447">
        <w:rPr>
          <w:rFonts w:ascii="Segoe UI" w:hAnsi="Segoe UI" w:cs="Segoe UI" w:hint="cs"/>
          <w:color w:val="1D2129"/>
          <w:sz w:val="28"/>
          <w:szCs w:val="28"/>
          <w:shd w:val="clear" w:color="auto" w:fill="FFFFFF"/>
          <w:rtl/>
        </w:rPr>
        <w:t>ل</w:t>
      </w:r>
      <w:r w:rsidR="003E6DB2">
        <w:rPr>
          <w:rFonts w:ascii="Segoe UI" w:hAnsi="Segoe UI" w:cs="Segoe UI" w:hint="cs"/>
          <w:color w:val="1D2129"/>
          <w:sz w:val="28"/>
          <w:szCs w:val="28"/>
          <w:shd w:val="clear" w:color="auto" w:fill="FFFFFF"/>
          <w:rtl/>
        </w:rPr>
        <w:t>تعود</w:t>
      </w:r>
      <w:r w:rsidR="009B0447">
        <w:rPr>
          <w:rFonts w:ascii="Segoe UI" w:hAnsi="Segoe UI" w:cs="Segoe UI" w:hint="cs"/>
          <w:color w:val="1D2129"/>
          <w:sz w:val="28"/>
          <w:szCs w:val="28"/>
          <w:shd w:val="clear" w:color="auto" w:fill="FFFFFF"/>
          <w:rtl/>
        </w:rPr>
        <w:t xml:space="preserve"> للمراهنة على </w:t>
      </w:r>
      <w:r w:rsidR="0004353F">
        <w:rPr>
          <w:rFonts w:ascii="Segoe UI" w:hAnsi="Segoe UI" w:cs="Segoe UI" w:hint="cs"/>
          <w:color w:val="1D2129"/>
          <w:sz w:val="28"/>
          <w:szCs w:val="28"/>
          <w:shd w:val="clear" w:color="auto" w:fill="FFFFFF"/>
          <w:rtl/>
        </w:rPr>
        <w:t xml:space="preserve">قدرة </w:t>
      </w:r>
      <w:r w:rsidR="009B0447">
        <w:rPr>
          <w:rFonts w:ascii="Segoe UI" w:hAnsi="Segoe UI" w:cs="Segoe UI" w:hint="cs"/>
          <w:color w:val="1D2129"/>
          <w:sz w:val="28"/>
          <w:szCs w:val="28"/>
          <w:shd w:val="clear" w:color="auto" w:fill="FFFFFF"/>
          <w:rtl/>
        </w:rPr>
        <w:t>الشعب</w:t>
      </w:r>
      <w:r w:rsidR="0004353F">
        <w:rPr>
          <w:rFonts w:ascii="Segoe UI" w:hAnsi="Segoe UI" w:cs="Segoe UI" w:hint="cs"/>
          <w:color w:val="1D2129"/>
          <w:sz w:val="28"/>
          <w:szCs w:val="28"/>
          <w:shd w:val="clear" w:color="auto" w:fill="FFFFFF"/>
          <w:rtl/>
        </w:rPr>
        <w:t xml:space="preserve"> على المقاومة</w:t>
      </w:r>
      <w:r w:rsidR="009B0447">
        <w:rPr>
          <w:rFonts w:ascii="Segoe UI" w:hAnsi="Segoe UI" w:cs="Segoe UI" w:hint="cs"/>
          <w:color w:val="1D2129"/>
          <w:sz w:val="28"/>
          <w:szCs w:val="28"/>
          <w:shd w:val="clear" w:color="auto" w:fill="FFFFFF"/>
          <w:rtl/>
        </w:rPr>
        <w:t xml:space="preserve"> </w:t>
      </w:r>
      <w:r w:rsidR="003E6DB2">
        <w:rPr>
          <w:rFonts w:ascii="Segoe UI" w:hAnsi="Segoe UI" w:cs="Segoe UI" w:hint="cs"/>
          <w:color w:val="1D2129"/>
          <w:sz w:val="28"/>
          <w:szCs w:val="28"/>
          <w:shd w:val="clear" w:color="auto" w:fill="FFFFFF"/>
          <w:rtl/>
        </w:rPr>
        <w:t xml:space="preserve">ولتكن المقاومة مدخلا للمصالحة والوحدة الوطنية </w:t>
      </w:r>
      <w:proofErr w:type="spellStart"/>
      <w:r w:rsidR="0004353F">
        <w:rPr>
          <w:rFonts w:ascii="Segoe UI" w:hAnsi="Segoe UI" w:cs="Segoe UI" w:hint="cs"/>
          <w:color w:val="1D2129"/>
          <w:sz w:val="28"/>
          <w:szCs w:val="28"/>
          <w:shd w:val="clear" w:color="auto" w:fill="FFFFFF"/>
          <w:rtl/>
        </w:rPr>
        <w:t>،</w:t>
      </w:r>
      <w:proofErr w:type="spellEnd"/>
      <w:r w:rsidR="0004353F">
        <w:rPr>
          <w:rFonts w:ascii="Segoe UI" w:hAnsi="Segoe UI" w:cs="Segoe UI" w:hint="cs"/>
          <w:color w:val="1D2129"/>
          <w:sz w:val="28"/>
          <w:szCs w:val="28"/>
          <w:shd w:val="clear" w:color="auto" w:fill="FFFFFF"/>
          <w:rtl/>
        </w:rPr>
        <w:t xml:space="preserve"> </w:t>
      </w:r>
      <w:r w:rsidR="009B0447">
        <w:rPr>
          <w:rFonts w:ascii="Segoe UI" w:hAnsi="Segoe UI" w:cs="Segoe UI" w:hint="cs"/>
          <w:color w:val="1D2129"/>
          <w:sz w:val="28"/>
          <w:szCs w:val="28"/>
          <w:shd w:val="clear" w:color="auto" w:fill="FFFFFF"/>
          <w:rtl/>
        </w:rPr>
        <w:t xml:space="preserve">وخصوصا أن واشنطن تصنف حركة حماس وفصائل المقاومة كحركات إرهابية وإسرائيل تصنف الرئيس أبو مازن كإرهابي </w:t>
      </w:r>
      <w:proofErr w:type="spellStart"/>
      <w:r w:rsidR="00381E09">
        <w:rPr>
          <w:rFonts w:ascii="Segoe UI" w:hAnsi="Segoe UI" w:cs="Segoe UI" w:hint="cs"/>
          <w:color w:val="1D2129"/>
          <w:sz w:val="28"/>
          <w:szCs w:val="28"/>
          <w:shd w:val="clear" w:color="auto" w:fill="FFFFFF"/>
          <w:rtl/>
        </w:rPr>
        <w:t>،</w:t>
      </w:r>
      <w:proofErr w:type="spellEnd"/>
      <w:r w:rsidR="00381E09">
        <w:rPr>
          <w:rFonts w:ascii="Segoe UI" w:hAnsi="Segoe UI" w:cs="Segoe UI" w:hint="cs"/>
          <w:color w:val="1D2129"/>
          <w:sz w:val="28"/>
          <w:szCs w:val="28"/>
          <w:shd w:val="clear" w:color="auto" w:fill="FFFFFF"/>
          <w:rtl/>
        </w:rPr>
        <w:t xml:space="preserve"> </w:t>
      </w:r>
      <w:r w:rsidR="0004353F">
        <w:rPr>
          <w:rFonts w:ascii="Segoe UI" w:hAnsi="Segoe UI" w:cs="Segoe UI" w:hint="cs"/>
          <w:color w:val="1D2129"/>
          <w:sz w:val="28"/>
          <w:szCs w:val="28"/>
          <w:shd w:val="clear" w:color="auto" w:fill="FFFFFF"/>
          <w:rtl/>
        </w:rPr>
        <w:t xml:space="preserve">هذه التهم </w:t>
      </w:r>
      <w:proofErr w:type="spellStart"/>
      <w:r w:rsidR="00F0410E">
        <w:rPr>
          <w:rFonts w:ascii="Segoe UI" w:hAnsi="Segoe UI" w:cs="Segoe UI" w:hint="cs"/>
          <w:color w:val="1D2129"/>
          <w:sz w:val="28"/>
          <w:szCs w:val="28"/>
          <w:shd w:val="clear" w:color="auto" w:fill="FFFFFF"/>
          <w:rtl/>
        </w:rPr>
        <w:t>،</w:t>
      </w:r>
      <w:proofErr w:type="spellEnd"/>
      <w:r w:rsidR="00F0410E">
        <w:rPr>
          <w:rFonts w:ascii="Segoe UI" w:hAnsi="Segoe UI" w:cs="Segoe UI" w:hint="cs"/>
          <w:color w:val="1D2129"/>
          <w:sz w:val="28"/>
          <w:szCs w:val="28"/>
          <w:shd w:val="clear" w:color="auto" w:fill="FFFFFF"/>
          <w:rtl/>
        </w:rPr>
        <w:t xml:space="preserve"> </w:t>
      </w:r>
      <w:r w:rsidR="0004353F">
        <w:rPr>
          <w:rFonts w:ascii="Segoe UI" w:hAnsi="Segoe UI" w:cs="Segoe UI" w:hint="cs"/>
          <w:color w:val="1D2129"/>
          <w:sz w:val="28"/>
          <w:szCs w:val="28"/>
          <w:shd w:val="clear" w:color="auto" w:fill="FFFFFF"/>
          <w:rtl/>
        </w:rPr>
        <w:t xml:space="preserve">حتى وإن كانت تندرج في سياق الضغط والابتزاز السياسي للطرفين لتقديم مزيد من التنازلات </w:t>
      </w:r>
      <w:proofErr w:type="spellStart"/>
      <w:r w:rsidR="00F0410E">
        <w:rPr>
          <w:rFonts w:ascii="Segoe UI" w:hAnsi="Segoe UI" w:cs="Segoe UI" w:hint="cs"/>
          <w:color w:val="1D2129"/>
          <w:sz w:val="28"/>
          <w:szCs w:val="28"/>
          <w:shd w:val="clear" w:color="auto" w:fill="FFFFFF"/>
          <w:rtl/>
        </w:rPr>
        <w:t>،</w:t>
      </w:r>
      <w:proofErr w:type="spellEnd"/>
      <w:r w:rsidR="00F0410E">
        <w:rPr>
          <w:rFonts w:ascii="Segoe UI" w:hAnsi="Segoe UI" w:cs="Segoe UI" w:hint="cs"/>
          <w:color w:val="1D2129"/>
          <w:sz w:val="28"/>
          <w:szCs w:val="28"/>
          <w:shd w:val="clear" w:color="auto" w:fill="FFFFFF"/>
          <w:rtl/>
        </w:rPr>
        <w:t xml:space="preserve"> </w:t>
      </w:r>
      <w:r w:rsidR="0004353F">
        <w:rPr>
          <w:rFonts w:ascii="Segoe UI" w:hAnsi="Segoe UI" w:cs="Segoe UI" w:hint="cs"/>
          <w:color w:val="1D2129"/>
          <w:sz w:val="28"/>
          <w:szCs w:val="28"/>
          <w:shd w:val="clear" w:color="auto" w:fill="FFFFFF"/>
          <w:rtl/>
        </w:rPr>
        <w:t xml:space="preserve">فإنها </w:t>
      </w:r>
      <w:r w:rsidR="009B0447">
        <w:rPr>
          <w:rFonts w:ascii="Segoe UI" w:hAnsi="Segoe UI" w:cs="Segoe UI" w:hint="cs"/>
          <w:color w:val="1D2129"/>
          <w:sz w:val="28"/>
          <w:szCs w:val="28"/>
          <w:shd w:val="clear" w:color="auto" w:fill="FFFFFF"/>
          <w:rtl/>
        </w:rPr>
        <w:t>شرف لفصائل المقاومة وللرئيس أبو مازن</w:t>
      </w:r>
      <w:r w:rsidR="00D47377">
        <w:rPr>
          <w:rFonts w:ascii="Segoe UI" w:hAnsi="Segoe UI" w:cs="Segoe UI" w:hint="cs"/>
          <w:color w:val="1D2129"/>
          <w:sz w:val="28"/>
          <w:szCs w:val="28"/>
          <w:shd w:val="clear" w:color="auto" w:fill="FFFFFF"/>
          <w:rtl/>
        </w:rPr>
        <w:t xml:space="preserve"> </w:t>
      </w:r>
      <w:proofErr w:type="spellStart"/>
      <w:r w:rsidR="006C1C6C">
        <w:rPr>
          <w:rFonts w:ascii="Segoe UI" w:hAnsi="Segoe UI" w:cs="Segoe UI" w:hint="cs"/>
          <w:color w:val="1D2129"/>
          <w:sz w:val="28"/>
          <w:szCs w:val="28"/>
          <w:shd w:val="clear" w:color="auto" w:fill="FFFFFF"/>
          <w:rtl/>
        </w:rPr>
        <w:t>.</w:t>
      </w:r>
      <w:proofErr w:type="spellEnd"/>
      <w:r w:rsidR="006C1C6C">
        <w:rPr>
          <w:rFonts w:ascii="Segoe UI" w:hAnsi="Segoe UI" w:cs="Segoe UI" w:hint="cs"/>
          <w:color w:val="1D2129"/>
          <w:sz w:val="28"/>
          <w:szCs w:val="28"/>
          <w:shd w:val="clear" w:color="auto" w:fill="FFFFFF"/>
          <w:rtl/>
        </w:rPr>
        <w:t xml:space="preserve"> </w:t>
      </w:r>
    </w:p>
    <w:p w:rsidR="006C1C6C" w:rsidRDefault="00B25B3A" w:rsidP="006C1C6C">
      <w:pPr>
        <w:shd w:val="clear" w:color="auto" w:fill="FFFFFF"/>
        <w:spacing w:after="150" w:line="240" w:lineRule="auto"/>
        <w:jc w:val="both"/>
        <w:rPr>
          <w:rFonts w:ascii="Segoe UI" w:hAnsi="Segoe UI" w:cs="Segoe UI"/>
          <w:color w:val="1D2129"/>
          <w:sz w:val="28"/>
          <w:szCs w:val="28"/>
          <w:shd w:val="clear" w:color="auto" w:fill="FFFFFF"/>
        </w:rPr>
      </w:pPr>
      <w:hyperlink r:id="rId6" w:history="1">
        <w:r w:rsidR="006C1C6C" w:rsidRPr="00963917">
          <w:rPr>
            <w:rStyle w:val="Hyperlink"/>
            <w:rFonts w:ascii="Segoe UI" w:hAnsi="Segoe UI" w:cs="Segoe UI"/>
            <w:sz w:val="28"/>
            <w:szCs w:val="28"/>
            <w:shd w:val="clear" w:color="auto" w:fill="FFFFFF"/>
          </w:rPr>
          <w:t>Ibrahemibrach1@gmail.com</w:t>
        </w:r>
      </w:hyperlink>
    </w:p>
    <w:p w:rsidR="006C1C6C" w:rsidRDefault="006C1C6C" w:rsidP="006C1C6C">
      <w:pPr>
        <w:shd w:val="clear" w:color="auto" w:fill="FFFFFF"/>
        <w:spacing w:after="150" w:line="240" w:lineRule="auto"/>
        <w:jc w:val="both"/>
        <w:rPr>
          <w:rFonts w:ascii="Segoe UI" w:hAnsi="Segoe UI" w:cs="Segoe UI"/>
          <w:color w:val="1D2129"/>
          <w:sz w:val="28"/>
          <w:szCs w:val="28"/>
          <w:shd w:val="clear" w:color="auto" w:fill="FFFFFF"/>
        </w:rPr>
      </w:pPr>
    </w:p>
    <w:p w:rsidR="006C1C6C" w:rsidRPr="007F175B" w:rsidRDefault="006C1C6C" w:rsidP="006C1C6C">
      <w:pPr>
        <w:shd w:val="clear" w:color="auto" w:fill="FFFFFF"/>
        <w:spacing w:after="150" w:line="240" w:lineRule="auto"/>
        <w:jc w:val="both"/>
        <w:rPr>
          <w:rFonts w:ascii="Segoe UI" w:hAnsi="Segoe UI" w:cs="Segoe UI"/>
          <w:color w:val="1D2129"/>
          <w:sz w:val="28"/>
          <w:szCs w:val="28"/>
          <w:shd w:val="clear" w:color="auto" w:fill="FFFFFF"/>
          <w:rtl/>
        </w:rPr>
      </w:pPr>
    </w:p>
    <w:p w:rsidR="006C1C6C" w:rsidRPr="007F175B" w:rsidRDefault="006C1C6C" w:rsidP="006C1C6C">
      <w:pPr>
        <w:shd w:val="clear" w:color="auto" w:fill="FFFFFF"/>
        <w:spacing w:after="150" w:line="240" w:lineRule="auto"/>
        <w:jc w:val="both"/>
        <w:rPr>
          <w:rFonts w:ascii="Segoe UI" w:eastAsia="Times New Roman" w:hAnsi="Segoe UI" w:cs="Segoe UI"/>
          <w:color w:val="333333"/>
          <w:sz w:val="28"/>
          <w:szCs w:val="28"/>
          <w:rtl/>
        </w:rPr>
      </w:pPr>
    </w:p>
    <w:p w:rsidR="006C1C6C" w:rsidRPr="007F175B" w:rsidRDefault="006C1C6C" w:rsidP="006C1C6C">
      <w:pPr>
        <w:rPr>
          <w:rFonts w:ascii="Segoe UI" w:hAnsi="Segoe UI" w:cs="Segoe UI"/>
          <w:sz w:val="28"/>
          <w:szCs w:val="28"/>
        </w:rPr>
      </w:pPr>
    </w:p>
    <w:p w:rsidR="00472271" w:rsidRDefault="00472271"/>
    <w:sectPr w:rsidR="00472271" w:rsidSect="00A3109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F5" w:rsidRDefault="00904AF5" w:rsidP="00904AF5">
      <w:pPr>
        <w:spacing w:after="0" w:line="240" w:lineRule="auto"/>
      </w:pPr>
      <w:r>
        <w:separator/>
      </w:r>
    </w:p>
  </w:endnote>
  <w:endnote w:type="continuationSeparator" w:id="0">
    <w:p w:rsidR="00904AF5" w:rsidRDefault="00904AF5" w:rsidP="0090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9262001"/>
      <w:docPartObj>
        <w:docPartGallery w:val="Page Numbers (Bottom of Page)"/>
        <w:docPartUnique/>
      </w:docPartObj>
    </w:sdtPr>
    <w:sdtContent>
      <w:p w:rsidR="00BA6D0E" w:rsidRDefault="00B25B3A">
        <w:pPr>
          <w:pStyle w:val="a3"/>
          <w:jc w:val="center"/>
        </w:pPr>
        <w:fldSimple w:instr=" PAGE   \* MERGEFORMAT ">
          <w:r w:rsidR="008647A8" w:rsidRPr="008647A8">
            <w:rPr>
              <w:rFonts w:cs="Calibri"/>
              <w:noProof/>
              <w:rtl/>
              <w:lang w:val="ar-SA"/>
            </w:rPr>
            <w:t>2</w:t>
          </w:r>
        </w:fldSimple>
      </w:p>
    </w:sdtContent>
  </w:sdt>
  <w:p w:rsidR="00BA6D0E" w:rsidRDefault="00BA6D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F5" w:rsidRDefault="00904AF5" w:rsidP="00904AF5">
      <w:pPr>
        <w:spacing w:after="0" w:line="240" w:lineRule="auto"/>
      </w:pPr>
      <w:r>
        <w:separator/>
      </w:r>
    </w:p>
  </w:footnote>
  <w:footnote w:type="continuationSeparator" w:id="0">
    <w:p w:rsidR="00904AF5" w:rsidRDefault="00904AF5" w:rsidP="00904A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33110F"/>
    <w:rsid w:val="00024178"/>
    <w:rsid w:val="00026E44"/>
    <w:rsid w:val="00031EA6"/>
    <w:rsid w:val="0004353F"/>
    <w:rsid w:val="000940D9"/>
    <w:rsid w:val="000D0014"/>
    <w:rsid w:val="001236BA"/>
    <w:rsid w:val="001A661F"/>
    <w:rsid w:val="001B11B7"/>
    <w:rsid w:val="001B3470"/>
    <w:rsid w:val="002D2014"/>
    <w:rsid w:val="0033110F"/>
    <w:rsid w:val="00381E09"/>
    <w:rsid w:val="003B5EE8"/>
    <w:rsid w:val="003E6DB2"/>
    <w:rsid w:val="00447BE0"/>
    <w:rsid w:val="00472271"/>
    <w:rsid w:val="005D73B9"/>
    <w:rsid w:val="006C1C6C"/>
    <w:rsid w:val="006D2904"/>
    <w:rsid w:val="00730626"/>
    <w:rsid w:val="008647A8"/>
    <w:rsid w:val="00904AF5"/>
    <w:rsid w:val="009778EE"/>
    <w:rsid w:val="009B0447"/>
    <w:rsid w:val="009E4294"/>
    <w:rsid w:val="00A31090"/>
    <w:rsid w:val="00AF56E4"/>
    <w:rsid w:val="00B0272B"/>
    <w:rsid w:val="00B25B3A"/>
    <w:rsid w:val="00BA6D0E"/>
    <w:rsid w:val="00CA1C60"/>
    <w:rsid w:val="00CD015A"/>
    <w:rsid w:val="00D47377"/>
    <w:rsid w:val="00DD25C6"/>
    <w:rsid w:val="00ED4351"/>
    <w:rsid w:val="00F0410E"/>
    <w:rsid w:val="00FF19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6C1C6C"/>
  </w:style>
  <w:style w:type="character" w:styleId="Hyperlink">
    <w:name w:val="Hyperlink"/>
    <w:basedOn w:val="a0"/>
    <w:uiPriority w:val="99"/>
    <w:unhideWhenUsed/>
    <w:rsid w:val="006C1C6C"/>
    <w:rPr>
      <w:color w:val="0000FF"/>
      <w:u w:val="single"/>
    </w:rPr>
  </w:style>
  <w:style w:type="paragraph" w:styleId="a3">
    <w:name w:val="footer"/>
    <w:basedOn w:val="a"/>
    <w:link w:val="Char"/>
    <w:uiPriority w:val="99"/>
    <w:unhideWhenUsed/>
    <w:rsid w:val="006C1C6C"/>
    <w:pPr>
      <w:tabs>
        <w:tab w:val="center" w:pos="4153"/>
        <w:tab w:val="right" w:pos="8306"/>
      </w:tabs>
      <w:spacing w:after="0" w:line="240" w:lineRule="auto"/>
    </w:pPr>
  </w:style>
  <w:style w:type="character" w:customStyle="1" w:styleId="Char">
    <w:name w:val="تذييل صفحة Char"/>
    <w:basedOn w:val="a0"/>
    <w:link w:val="a3"/>
    <w:uiPriority w:val="99"/>
    <w:rsid w:val="006C1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627</Words>
  <Characters>3577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2016-01-16T07:44:00Z</dcterms:created>
  <dcterms:modified xsi:type="dcterms:W3CDTF">2018-12-18T04:22:00Z</dcterms:modified>
</cp:coreProperties>
</file>