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852" w:rsidRDefault="00835D90">
      <w:pPr>
        <w:rPr>
          <w:sz w:val="28"/>
          <w:szCs w:val="28"/>
          <w:rtl/>
          <w:lang w:bidi="ar-JO"/>
        </w:rPr>
      </w:pPr>
      <w:proofErr w:type="spellStart"/>
      <w:r>
        <w:rPr>
          <w:rFonts w:hint="cs"/>
          <w:sz w:val="28"/>
          <w:szCs w:val="28"/>
          <w:rtl/>
          <w:lang w:bidi="ar-JO"/>
        </w:rPr>
        <w:t>د/</w:t>
      </w:r>
      <w:proofErr w:type="spellEnd"/>
      <w:r>
        <w:rPr>
          <w:rFonts w:hint="cs"/>
          <w:sz w:val="28"/>
          <w:szCs w:val="28"/>
          <w:rtl/>
          <w:lang w:bidi="ar-JO"/>
        </w:rPr>
        <w:t xml:space="preserve"> إبراهيم </w:t>
      </w:r>
      <w:proofErr w:type="gramStart"/>
      <w:r>
        <w:rPr>
          <w:rFonts w:hint="cs"/>
          <w:sz w:val="28"/>
          <w:szCs w:val="28"/>
          <w:rtl/>
          <w:lang w:bidi="ar-JO"/>
        </w:rPr>
        <w:t>أبراش</w:t>
      </w:r>
      <w:proofErr w:type="gramEnd"/>
    </w:p>
    <w:p w:rsidR="00EB5A8B" w:rsidRDefault="00EB5A8B" w:rsidP="00EB5A8B">
      <w:pPr>
        <w:jc w:val="center"/>
        <w:rPr>
          <w:sz w:val="28"/>
          <w:szCs w:val="28"/>
          <w:rtl/>
          <w:lang w:bidi="ar-JO"/>
        </w:rPr>
      </w:pPr>
      <w:r>
        <w:rPr>
          <w:rFonts w:hint="cs"/>
          <w:sz w:val="28"/>
          <w:szCs w:val="28"/>
          <w:rtl/>
          <w:lang w:bidi="ar-JO"/>
        </w:rPr>
        <w:t xml:space="preserve">المال والسياسة في فلسطين </w:t>
      </w:r>
    </w:p>
    <w:p w:rsidR="009172A7" w:rsidRDefault="009172A7" w:rsidP="00866C67">
      <w:pPr>
        <w:jc w:val="both"/>
        <w:rPr>
          <w:rFonts w:ascii="Segoe UI" w:hAnsi="Segoe UI" w:cs="Segoe UI"/>
          <w:sz w:val="28"/>
          <w:szCs w:val="28"/>
          <w:rtl/>
        </w:rPr>
      </w:pPr>
      <w:r>
        <w:rPr>
          <w:rFonts w:ascii="Segoe UI" w:hAnsi="Segoe UI" w:cs="Segoe UI" w:hint="cs"/>
          <w:sz w:val="28"/>
          <w:szCs w:val="28"/>
          <w:rtl/>
        </w:rPr>
        <w:t xml:space="preserve">الوضع الخاص لفلسطين بسبب الاحتلال والشتات </w:t>
      </w:r>
      <w:r w:rsidR="006B12B2">
        <w:rPr>
          <w:rFonts w:ascii="Segoe UI" w:hAnsi="Segoe UI" w:cs="Segoe UI" w:hint="cs"/>
          <w:sz w:val="28"/>
          <w:szCs w:val="28"/>
          <w:rtl/>
        </w:rPr>
        <w:t>و</w:t>
      </w:r>
      <w:r>
        <w:rPr>
          <w:rFonts w:ascii="Segoe UI" w:hAnsi="Segoe UI" w:cs="Segoe UI" w:hint="cs"/>
          <w:sz w:val="28"/>
          <w:szCs w:val="28"/>
          <w:rtl/>
        </w:rPr>
        <w:t xml:space="preserve">غياب ما يمكن وصفه بالاقتصاد الوطني حيث يعتمد الفلسطينيون بشكل كبير على المساعدات الخارجية </w:t>
      </w:r>
      <w:r w:rsidR="006B12B2">
        <w:rPr>
          <w:rFonts w:ascii="Segoe UI" w:hAnsi="Segoe UI" w:cs="Segoe UI" w:hint="cs"/>
          <w:sz w:val="28"/>
          <w:szCs w:val="28"/>
          <w:rtl/>
        </w:rPr>
        <w:t>واقتصادهم أقرب للاقتصاد الريعي</w:t>
      </w:r>
      <w:r w:rsidR="00866C67">
        <w:rPr>
          <w:rFonts w:ascii="Segoe UI" w:hAnsi="Segoe UI" w:cs="Segoe UI" w:hint="cs"/>
          <w:sz w:val="28"/>
          <w:szCs w:val="28"/>
          <w:rtl/>
        </w:rPr>
        <w:t xml:space="preserve"> ،هذا الوضع</w:t>
      </w:r>
      <w:r w:rsidR="006B12B2">
        <w:rPr>
          <w:rFonts w:ascii="Segoe UI" w:hAnsi="Segoe UI" w:cs="Segoe UI" w:hint="cs"/>
          <w:sz w:val="28"/>
          <w:szCs w:val="28"/>
          <w:rtl/>
        </w:rPr>
        <w:t xml:space="preserve"> أضعف من حصانة ومقاومة النظام </w:t>
      </w:r>
      <w:r>
        <w:rPr>
          <w:rFonts w:ascii="Segoe UI" w:hAnsi="Segoe UI" w:cs="Segoe UI" w:hint="cs"/>
          <w:sz w:val="28"/>
          <w:szCs w:val="28"/>
          <w:rtl/>
        </w:rPr>
        <w:t xml:space="preserve">السياسي </w:t>
      </w:r>
      <w:r w:rsidR="006B12B2">
        <w:rPr>
          <w:rFonts w:ascii="Segoe UI" w:hAnsi="Segoe UI" w:cs="Segoe UI" w:hint="cs"/>
          <w:sz w:val="28"/>
          <w:szCs w:val="28"/>
          <w:rtl/>
        </w:rPr>
        <w:t>والمجتم</w:t>
      </w:r>
      <w:r w:rsidR="00866C67">
        <w:rPr>
          <w:rFonts w:ascii="Segoe UI" w:hAnsi="Segoe UI" w:cs="Segoe UI" w:hint="cs"/>
          <w:sz w:val="28"/>
          <w:szCs w:val="28"/>
          <w:rtl/>
        </w:rPr>
        <w:t>ع بشكل عام</w:t>
      </w:r>
      <w:r>
        <w:rPr>
          <w:rFonts w:ascii="Segoe UI" w:hAnsi="Segoe UI" w:cs="Segoe UI" w:hint="cs"/>
          <w:sz w:val="28"/>
          <w:szCs w:val="28"/>
          <w:rtl/>
        </w:rPr>
        <w:t xml:space="preserve"> </w:t>
      </w:r>
      <w:r w:rsidR="006B12B2">
        <w:rPr>
          <w:rFonts w:ascii="Segoe UI" w:hAnsi="Segoe UI" w:cs="Segoe UI" w:hint="cs"/>
          <w:sz w:val="28"/>
          <w:szCs w:val="28"/>
          <w:rtl/>
        </w:rPr>
        <w:t xml:space="preserve">تجاه </w:t>
      </w:r>
      <w:r>
        <w:rPr>
          <w:rFonts w:ascii="Segoe UI" w:hAnsi="Segoe UI" w:cs="Segoe UI" w:hint="cs"/>
          <w:sz w:val="28"/>
          <w:szCs w:val="28"/>
          <w:rtl/>
        </w:rPr>
        <w:t>تأثير المال السياسي</w:t>
      </w:r>
      <w:r w:rsidR="00110CF7">
        <w:rPr>
          <w:rFonts w:ascii="Segoe UI" w:hAnsi="Segoe UI" w:cs="Segoe UI" w:hint="cs"/>
          <w:sz w:val="28"/>
          <w:szCs w:val="28"/>
          <w:rtl/>
        </w:rPr>
        <w:t xml:space="preserve"> الخارجي</w:t>
      </w:r>
      <w:r>
        <w:rPr>
          <w:rFonts w:ascii="Segoe UI" w:hAnsi="Segoe UI" w:cs="Segoe UI" w:hint="cs"/>
          <w:sz w:val="28"/>
          <w:szCs w:val="28"/>
          <w:rtl/>
        </w:rPr>
        <w:t xml:space="preserve"> على سياسات ومواقف مكونات النظام السياسي وما </w:t>
      </w:r>
      <w:r w:rsidR="00866C67">
        <w:rPr>
          <w:rFonts w:ascii="Segoe UI" w:hAnsi="Segoe UI" w:cs="Segoe UI" w:hint="cs"/>
          <w:sz w:val="28"/>
          <w:szCs w:val="28"/>
          <w:rtl/>
        </w:rPr>
        <w:t>ي</w:t>
      </w:r>
      <w:r>
        <w:rPr>
          <w:rFonts w:ascii="Segoe UI" w:hAnsi="Segoe UI" w:cs="Segoe UI" w:hint="cs"/>
          <w:sz w:val="28"/>
          <w:szCs w:val="28"/>
          <w:rtl/>
        </w:rPr>
        <w:t xml:space="preserve">نتج عن ذلك من انحرافات سياسية واجتماعية أثرت على مسيرة النضال الوطني الفلسطيني سواء في مرحلة التحرر الوطني أو </w:t>
      </w:r>
      <w:r w:rsidR="00866C67">
        <w:rPr>
          <w:rFonts w:ascii="Segoe UI" w:hAnsi="Segoe UI" w:cs="Segoe UI" w:hint="cs"/>
          <w:sz w:val="28"/>
          <w:szCs w:val="28"/>
          <w:rtl/>
        </w:rPr>
        <w:t>مرحلة</w:t>
      </w:r>
      <w:r>
        <w:rPr>
          <w:rFonts w:ascii="Segoe UI" w:hAnsi="Segoe UI" w:cs="Segoe UI" w:hint="cs"/>
          <w:sz w:val="28"/>
          <w:szCs w:val="28"/>
          <w:rtl/>
        </w:rPr>
        <w:t xml:space="preserve"> السلطة</w:t>
      </w:r>
      <w:r w:rsidR="00866C67">
        <w:rPr>
          <w:rFonts w:ascii="Segoe UI" w:hAnsi="Segoe UI" w:cs="Segoe UI" w:hint="cs"/>
          <w:sz w:val="28"/>
          <w:szCs w:val="28"/>
          <w:rtl/>
        </w:rPr>
        <w:t xml:space="preserve"> والتوجه للدولة</w:t>
      </w:r>
      <w:r>
        <w:rPr>
          <w:rFonts w:ascii="Segoe UI" w:hAnsi="Segoe UI" w:cs="Segoe UI" w:hint="cs"/>
          <w:sz w:val="28"/>
          <w:szCs w:val="28"/>
          <w:rtl/>
        </w:rPr>
        <w:t xml:space="preserve"> . </w:t>
      </w:r>
    </w:p>
    <w:p w:rsidR="00632FE4" w:rsidRDefault="009172A7" w:rsidP="00866C67">
      <w:pPr>
        <w:jc w:val="both"/>
        <w:rPr>
          <w:rFonts w:ascii="Segoe UI" w:hAnsi="Segoe UI" w:cs="Segoe UI"/>
          <w:sz w:val="28"/>
          <w:szCs w:val="28"/>
          <w:rtl/>
        </w:rPr>
      </w:pPr>
      <w:r>
        <w:rPr>
          <w:rFonts w:ascii="Segoe UI" w:hAnsi="Segoe UI" w:cs="Segoe UI" w:hint="cs"/>
          <w:sz w:val="28"/>
          <w:szCs w:val="28"/>
          <w:rtl/>
        </w:rPr>
        <w:t xml:space="preserve"> </w:t>
      </w:r>
      <w:r w:rsidR="00632FE4">
        <w:rPr>
          <w:rFonts w:ascii="Segoe UI" w:hAnsi="Segoe UI" w:cs="Segoe UI" w:hint="cs"/>
          <w:sz w:val="28"/>
          <w:szCs w:val="28"/>
          <w:rtl/>
        </w:rPr>
        <w:t xml:space="preserve">متلازمة المال والسياسة </w:t>
      </w:r>
      <w:r w:rsidR="006B12B2">
        <w:rPr>
          <w:rFonts w:ascii="Segoe UI" w:hAnsi="Segoe UI" w:cs="Segoe UI" w:hint="cs"/>
          <w:sz w:val="28"/>
          <w:szCs w:val="28"/>
          <w:rtl/>
        </w:rPr>
        <w:t xml:space="preserve">أو المال والسلطة </w:t>
      </w:r>
      <w:r w:rsidR="00632FE4">
        <w:rPr>
          <w:rFonts w:ascii="Segoe UI" w:hAnsi="Segoe UI" w:cs="Segoe UI" w:hint="cs"/>
          <w:sz w:val="28"/>
          <w:szCs w:val="28"/>
          <w:rtl/>
        </w:rPr>
        <w:t xml:space="preserve">صاحب الحركة الوطنية الفلسطينية منذ سنواتها الأولى </w:t>
      </w:r>
      <w:r w:rsidR="006B12B2">
        <w:rPr>
          <w:rFonts w:ascii="Segoe UI" w:hAnsi="Segoe UI" w:cs="Segoe UI" w:hint="cs"/>
          <w:sz w:val="28"/>
          <w:szCs w:val="28"/>
          <w:rtl/>
        </w:rPr>
        <w:t xml:space="preserve">في الستينيات </w:t>
      </w:r>
      <w:r w:rsidR="00632FE4">
        <w:rPr>
          <w:rFonts w:ascii="Segoe UI" w:hAnsi="Segoe UI" w:cs="Segoe UI" w:hint="cs"/>
          <w:sz w:val="28"/>
          <w:szCs w:val="28"/>
          <w:rtl/>
        </w:rPr>
        <w:t xml:space="preserve">عندما خرجت من السرية إلى العلن وباتت تعتمد ماليا على الأنظمة العربية لتلبية الاحتياجات الضرورية للمقاتلين وللمخيمات الفلسطينية التي احتضنت حركة المقاومة وخصوصا بعد معركة الكرامة في مارس 1968 </w:t>
      </w:r>
      <w:proofErr w:type="spellStart"/>
      <w:r w:rsidR="00632FE4">
        <w:rPr>
          <w:rFonts w:ascii="Segoe UI" w:hAnsi="Segoe UI" w:cs="Segoe UI" w:hint="cs"/>
          <w:sz w:val="28"/>
          <w:szCs w:val="28"/>
          <w:rtl/>
        </w:rPr>
        <w:t>،</w:t>
      </w:r>
      <w:proofErr w:type="spellEnd"/>
      <w:r w:rsidR="00632FE4">
        <w:rPr>
          <w:rFonts w:ascii="Segoe UI" w:hAnsi="Segoe UI" w:cs="Segoe UI" w:hint="cs"/>
          <w:sz w:val="28"/>
          <w:szCs w:val="28"/>
          <w:rtl/>
        </w:rPr>
        <w:t xml:space="preserve"> وقد لعبت أنظمة عربية دورا خطيرا وابتزازيا في توظيف حاجة الفلسطينيين للمال للتأثير على مواقف منظمة التحرير أو بعض فصائلها التي كانت أقرب لأفرع أجهزة مخابرات هذه الأنظمة . </w:t>
      </w:r>
    </w:p>
    <w:p w:rsidR="00632FE4" w:rsidRDefault="00632FE4" w:rsidP="00866C67">
      <w:pPr>
        <w:jc w:val="both"/>
        <w:rPr>
          <w:rFonts w:ascii="Segoe UI" w:hAnsi="Segoe UI" w:cs="Segoe UI"/>
          <w:sz w:val="28"/>
          <w:szCs w:val="28"/>
          <w:rtl/>
        </w:rPr>
      </w:pPr>
      <w:r>
        <w:rPr>
          <w:rFonts w:ascii="Segoe UI" w:hAnsi="Segoe UI" w:cs="Segoe UI" w:hint="cs"/>
          <w:sz w:val="28"/>
          <w:szCs w:val="28"/>
          <w:rtl/>
        </w:rPr>
        <w:t xml:space="preserve">آنذاك استطاع الرئيس أبو عمار الحفاظ  </w:t>
      </w:r>
      <w:r w:rsidR="00866C67">
        <w:rPr>
          <w:rFonts w:ascii="Segoe UI" w:hAnsi="Segoe UI" w:cs="Segoe UI" w:hint="cs"/>
          <w:sz w:val="28"/>
          <w:szCs w:val="28"/>
          <w:rtl/>
        </w:rPr>
        <w:t>نسبيا</w:t>
      </w:r>
      <w:r>
        <w:rPr>
          <w:rFonts w:ascii="Segoe UI" w:hAnsi="Segoe UI" w:cs="Segoe UI" w:hint="cs"/>
          <w:sz w:val="28"/>
          <w:szCs w:val="28"/>
          <w:rtl/>
        </w:rPr>
        <w:t xml:space="preserve"> على استقلالية القرار الوطني من جانب وتوظيف المال السياسي العربي بما لا يُخرج حركة المقاومة عن نهجها وإستراتيجيتها الوطنية من جانب آخر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إلا أن جهوده لم تحد كليا من وقف تأثير المال السياسي العربي بل إن ابو عمار نفسه استهوته فكرة توظيف المال للتأثير وكسب</w:t>
      </w:r>
      <w:r w:rsidR="00866C67">
        <w:rPr>
          <w:rFonts w:ascii="Segoe UI" w:hAnsi="Segoe UI" w:cs="Segoe UI" w:hint="cs"/>
          <w:sz w:val="28"/>
          <w:szCs w:val="28"/>
          <w:rtl/>
        </w:rPr>
        <w:t xml:space="preserve"> ولاء</w:t>
      </w:r>
      <w:r>
        <w:rPr>
          <w:rFonts w:ascii="Segoe UI" w:hAnsi="Segoe UI" w:cs="Segoe UI" w:hint="cs"/>
          <w:sz w:val="28"/>
          <w:szCs w:val="28"/>
          <w:rtl/>
        </w:rPr>
        <w:t xml:space="preserve"> المحيطين به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أيضا كأداة لكسب ولاء بعض فصائل منظمة التحرير وبعض الأحزاب والشخصيات</w:t>
      </w:r>
      <w:r w:rsidR="00866C67">
        <w:rPr>
          <w:rFonts w:ascii="Segoe UI" w:hAnsi="Segoe UI" w:cs="Segoe UI" w:hint="cs"/>
          <w:sz w:val="28"/>
          <w:szCs w:val="28"/>
          <w:rtl/>
        </w:rPr>
        <w:t xml:space="preserve"> العربية و</w:t>
      </w:r>
      <w:r>
        <w:rPr>
          <w:rFonts w:ascii="Segoe UI" w:hAnsi="Segoe UI" w:cs="Segoe UI" w:hint="cs"/>
          <w:sz w:val="28"/>
          <w:szCs w:val="28"/>
          <w:rtl/>
        </w:rPr>
        <w:t xml:space="preserve"> </w:t>
      </w:r>
      <w:r w:rsidR="00866C67">
        <w:rPr>
          <w:rFonts w:ascii="Segoe UI" w:hAnsi="Segoe UI" w:cs="Segoe UI" w:hint="cs"/>
          <w:sz w:val="28"/>
          <w:szCs w:val="28"/>
          <w:rtl/>
        </w:rPr>
        <w:t xml:space="preserve">الأجنبية </w:t>
      </w:r>
      <w:r>
        <w:rPr>
          <w:rFonts w:ascii="Segoe UI" w:hAnsi="Segoe UI" w:cs="Segoe UI" w:hint="cs"/>
          <w:sz w:val="28"/>
          <w:szCs w:val="28"/>
          <w:rtl/>
        </w:rPr>
        <w:t>.</w:t>
      </w:r>
    </w:p>
    <w:p w:rsidR="00632FE4" w:rsidRDefault="00632FE4" w:rsidP="00110CF7">
      <w:pPr>
        <w:jc w:val="both"/>
        <w:rPr>
          <w:rFonts w:ascii="Segoe UI" w:hAnsi="Segoe UI" w:cs="Segoe UI"/>
          <w:sz w:val="28"/>
          <w:szCs w:val="28"/>
          <w:rtl/>
        </w:rPr>
      </w:pPr>
      <w:r>
        <w:rPr>
          <w:rFonts w:ascii="Segoe UI" w:hAnsi="Segoe UI" w:cs="Segoe UI" w:hint="cs"/>
          <w:sz w:val="28"/>
          <w:szCs w:val="28"/>
          <w:rtl/>
        </w:rPr>
        <w:t xml:space="preserve">المنعطف الحاسم في تغلغل المال السياسي وتأثيره السلبي على المسار الوطني </w:t>
      </w:r>
      <w:r w:rsidR="00866C67">
        <w:rPr>
          <w:rFonts w:ascii="Segoe UI" w:hAnsi="Segoe UI" w:cs="Segoe UI" w:hint="cs"/>
          <w:sz w:val="28"/>
          <w:szCs w:val="28"/>
          <w:rtl/>
        </w:rPr>
        <w:t xml:space="preserve">تجلى </w:t>
      </w:r>
      <w:r>
        <w:rPr>
          <w:rFonts w:ascii="Segoe UI" w:hAnsi="Segoe UI" w:cs="Segoe UI" w:hint="cs"/>
          <w:sz w:val="28"/>
          <w:szCs w:val="28"/>
          <w:rtl/>
        </w:rPr>
        <w:t xml:space="preserve">مع تأسيس السلطة الوطنية كمشروع تسوية يعتمد </w:t>
      </w:r>
      <w:r w:rsidR="006B12B2">
        <w:rPr>
          <w:rFonts w:ascii="Segoe UI" w:hAnsi="Segoe UI" w:cs="Segoe UI" w:hint="cs"/>
          <w:sz w:val="28"/>
          <w:szCs w:val="28"/>
          <w:rtl/>
        </w:rPr>
        <w:t xml:space="preserve">اعتمادا كبيرا </w:t>
      </w:r>
      <w:r>
        <w:rPr>
          <w:rFonts w:ascii="Segoe UI" w:hAnsi="Segoe UI" w:cs="Segoe UI" w:hint="cs"/>
          <w:sz w:val="28"/>
          <w:szCs w:val="28"/>
          <w:rtl/>
        </w:rPr>
        <w:t xml:space="preserve">على الجهات المانحة وخصوصا </w:t>
      </w:r>
      <w:r w:rsidR="00110CF7">
        <w:rPr>
          <w:rFonts w:ascii="Segoe UI" w:hAnsi="Segoe UI" w:cs="Segoe UI" w:hint="cs"/>
          <w:sz w:val="28"/>
          <w:szCs w:val="28"/>
          <w:rtl/>
        </w:rPr>
        <w:t>الأمريكية والأوروبية</w:t>
      </w:r>
      <w:r>
        <w:rPr>
          <w:rFonts w:ascii="Segoe UI" w:hAnsi="Segoe UI" w:cs="Segoe UI" w:hint="cs"/>
          <w:sz w:val="28"/>
          <w:szCs w:val="28"/>
          <w:rtl/>
        </w:rPr>
        <w:t xml:space="preserve"> ومن إسرائيل من خلال ما تورده للسلطة من أموال مقاصة بمقتضى بروتوكول باريس الاقتصادي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وما صاحب كل ذلك من تراجع الدافعية النضالية عند قطاع </w:t>
      </w:r>
      <w:r>
        <w:rPr>
          <w:rFonts w:ascii="Segoe UI" w:hAnsi="Segoe UI" w:cs="Segoe UI" w:hint="cs"/>
          <w:sz w:val="28"/>
          <w:szCs w:val="28"/>
          <w:rtl/>
        </w:rPr>
        <w:lastRenderedPageBreak/>
        <w:t>كبير من النخب السياسية التي تغلغل لها الفساد وتم السكوت عن فسادها وسلوكياتها من طرف الجهات المانحة ومن طرف السلطة حتى يكون فسادها وترفها سلاحا ضدها إن فكرت التمرد على نهج التسوية وشروط الجهات المانحة .</w:t>
      </w:r>
    </w:p>
    <w:p w:rsidR="00D811C7" w:rsidRDefault="00632FE4" w:rsidP="00110CF7">
      <w:pPr>
        <w:jc w:val="both"/>
        <w:rPr>
          <w:rFonts w:ascii="Segoe UI" w:hAnsi="Segoe UI" w:cs="Segoe UI"/>
          <w:sz w:val="28"/>
          <w:szCs w:val="28"/>
          <w:rtl/>
        </w:rPr>
      </w:pPr>
      <w:r>
        <w:rPr>
          <w:rFonts w:ascii="Segoe UI" w:hAnsi="Segoe UI" w:cs="Segoe UI" w:hint="cs"/>
          <w:sz w:val="28"/>
          <w:szCs w:val="28"/>
          <w:rtl/>
        </w:rPr>
        <w:t>بالرغم من محاولة</w:t>
      </w:r>
      <w:r w:rsidR="005676BF">
        <w:rPr>
          <w:rFonts w:ascii="Segoe UI" w:hAnsi="Segoe UI" w:cs="Segoe UI" w:hint="cs"/>
          <w:sz w:val="28"/>
          <w:szCs w:val="28"/>
          <w:rtl/>
        </w:rPr>
        <w:t xml:space="preserve"> </w:t>
      </w:r>
      <w:r w:rsidR="00110CF7">
        <w:rPr>
          <w:rFonts w:ascii="Segoe UI" w:hAnsi="Segoe UI" w:cs="Segoe UI" w:hint="cs"/>
          <w:sz w:val="28"/>
          <w:szCs w:val="28"/>
          <w:rtl/>
        </w:rPr>
        <w:t>ال</w:t>
      </w:r>
      <w:r w:rsidR="00A16753">
        <w:rPr>
          <w:rFonts w:ascii="Segoe UI" w:hAnsi="Segoe UI" w:cs="Segoe UI" w:hint="cs"/>
          <w:sz w:val="28"/>
          <w:szCs w:val="28"/>
          <w:rtl/>
        </w:rPr>
        <w:t>قيادة</w:t>
      </w:r>
      <w:r w:rsidR="006B12B2">
        <w:rPr>
          <w:rFonts w:ascii="Segoe UI" w:hAnsi="Segoe UI" w:cs="Segoe UI" w:hint="cs"/>
          <w:sz w:val="28"/>
          <w:szCs w:val="28"/>
          <w:rtl/>
        </w:rPr>
        <w:t xml:space="preserve"> الفلسطينية</w:t>
      </w:r>
      <w:r w:rsidR="005676BF">
        <w:rPr>
          <w:rFonts w:ascii="Segoe UI" w:hAnsi="Segoe UI" w:cs="Segoe UI" w:hint="cs"/>
          <w:sz w:val="28"/>
          <w:szCs w:val="28"/>
          <w:rtl/>
        </w:rPr>
        <w:t xml:space="preserve"> تحويل السلطة وما تتيحه من أموال المانحين </w:t>
      </w:r>
      <w:r w:rsidR="00A16753">
        <w:rPr>
          <w:rFonts w:ascii="Segoe UI" w:hAnsi="Segoe UI" w:cs="Segoe UI" w:hint="cs"/>
          <w:sz w:val="28"/>
          <w:szCs w:val="28"/>
          <w:rtl/>
        </w:rPr>
        <w:t xml:space="preserve">وعوائد الانتاج المحلي </w:t>
      </w:r>
      <w:r w:rsidR="005676BF">
        <w:rPr>
          <w:rFonts w:ascii="Segoe UI" w:hAnsi="Segoe UI" w:cs="Segoe UI" w:hint="cs"/>
          <w:sz w:val="28"/>
          <w:szCs w:val="28"/>
          <w:rtl/>
        </w:rPr>
        <w:t xml:space="preserve">لبناء مؤسسات </w:t>
      </w:r>
      <w:r w:rsidR="00A16753">
        <w:rPr>
          <w:rFonts w:ascii="Segoe UI" w:hAnsi="Segoe UI" w:cs="Segoe UI" w:hint="cs"/>
          <w:sz w:val="28"/>
          <w:szCs w:val="28"/>
          <w:rtl/>
        </w:rPr>
        <w:t xml:space="preserve">السلطة ودعم صمود </w:t>
      </w:r>
      <w:r w:rsidR="00245D3C">
        <w:rPr>
          <w:rFonts w:ascii="Segoe UI" w:hAnsi="Segoe UI" w:cs="Segoe UI" w:hint="cs"/>
          <w:sz w:val="28"/>
          <w:szCs w:val="28"/>
          <w:rtl/>
        </w:rPr>
        <w:t xml:space="preserve">الشعب </w:t>
      </w:r>
      <w:r w:rsidR="005676BF">
        <w:rPr>
          <w:rFonts w:ascii="Segoe UI" w:hAnsi="Segoe UI" w:cs="Segoe UI" w:hint="cs"/>
          <w:sz w:val="28"/>
          <w:szCs w:val="28"/>
          <w:rtl/>
        </w:rPr>
        <w:t>في مراهنة منه</w:t>
      </w:r>
      <w:r w:rsidR="00A16753">
        <w:rPr>
          <w:rFonts w:ascii="Segoe UI" w:hAnsi="Segoe UI" w:cs="Segoe UI" w:hint="cs"/>
          <w:sz w:val="28"/>
          <w:szCs w:val="28"/>
          <w:rtl/>
        </w:rPr>
        <w:t>ا</w:t>
      </w:r>
      <w:r w:rsidR="005676BF">
        <w:rPr>
          <w:rFonts w:ascii="Segoe UI" w:hAnsi="Segoe UI" w:cs="Segoe UI" w:hint="cs"/>
          <w:sz w:val="28"/>
          <w:szCs w:val="28"/>
          <w:rtl/>
        </w:rPr>
        <w:t xml:space="preserve"> أن تكون </w:t>
      </w:r>
      <w:r w:rsidR="00245D3C">
        <w:rPr>
          <w:rFonts w:ascii="Segoe UI" w:hAnsi="Segoe UI" w:cs="Segoe UI" w:hint="cs"/>
          <w:sz w:val="28"/>
          <w:szCs w:val="28"/>
          <w:rtl/>
        </w:rPr>
        <w:t xml:space="preserve">السلطة </w:t>
      </w:r>
      <w:r w:rsidR="00110CF7">
        <w:rPr>
          <w:rFonts w:ascii="Segoe UI" w:hAnsi="Segoe UI" w:cs="Segoe UI" w:hint="cs"/>
          <w:sz w:val="28"/>
          <w:szCs w:val="28"/>
          <w:rtl/>
        </w:rPr>
        <w:t>رافعة ونواة للدولة المنشودة</w:t>
      </w:r>
      <w:r w:rsidR="005676BF">
        <w:rPr>
          <w:rFonts w:ascii="Segoe UI" w:hAnsi="Segoe UI" w:cs="Segoe UI" w:hint="cs"/>
          <w:sz w:val="28"/>
          <w:szCs w:val="28"/>
          <w:rtl/>
        </w:rPr>
        <w:t xml:space="preserve"> إلا أن إسرائيل كانت وما تزال تجهض هذه المحاولات وتعمل على تغيير وظيفة السلطة الفلسطينية </w:t>
      </w:r>
      <w:r w:rsidR="00110CF7">
        <w:rPr>
          <w:rFonts w:ascii="Segoe UI" w:hAnsi="Segoe UI" w:cs="Segoe UI" w:hint="cs"/>
          <w:sz w:val="28"/>
          <w:szCs w:val="28"/>
          <w:rtl/>
        </w:rPr>
        <w:t>و</w:t>
      </w:r>
      <w:r w:rsidR="00245D3C">
        <w:rPr>
          <w:rFonts w:ascii="Segoe UI" w:hAnsi="Segoe UI" w:cs="Segoe UI" w:hint="cs"/>
          <w:sz w:val="28"/>
          <w:szCs w:val="28"/>
          <w:rtl/>
        </w:rPr>
        <w:t>جعل</w:t>
      </w:r>
      <w:r w:rsidR="005676BF">
        <w:rPr>
          <w:rFonts w:ascii="Segoe UI" w:hAnsi="Segoe UI" w:cs="Segoe UI" w:hint="cs"/>
          <w:sz w:val="28"/>
          <w:szCs w:val="28"/>
          <w:rtl/>
        </w:rPr>
        <w:t xml:space="preserve"> ما يُدفع من مال للسلطة من طرف الجهات المانحة وكأنها رشوة جماعية للشعب ليتخلى عن المقاومة وللالتزام بنهج التسوية </w:t>
      </w:r>
      <w:r w:rsidR="00D811C7">
        <w:rPr>
          <w:rFonts w:ascii="Segoe UI" w:hAnsi="Segoe UI" w:cs="Segoe UI" w:hint="cs"/>
          <w:sz w:val="28"/>
          <w:szCs w:val="28"/>
          <w:rtl/>
        </w:rPr>
        <w:t>.</w:t>
      </w:r>
    </w:p>
    <w:p w:rsidR="00245D3C" w:rsidRDefault="001A4DB0" w:rsidP="00245D3C">
      <w:pPr>
        <w:jc w:val="both"/>
        <w:rPr>
          <w:rFonts w:ascii="Segoe UI" w:hAnsi="Segoe UI" w:cs="Segoe UI"/>
          <w:sz w:val="28"/>
          <w:szCs w:val="28"/>
          <w:rtl/>
        </w:rPr>
      </w:pPr>
      <w:r>
        <w:rPr>
          <w:rFonts w:ascii="Segoe UI" w:hAnsi="Segoe UI" w:cs="Segoe UI" w:hint="cs"/>
          <w:sz w:val="28"/>
          <w:szCs w:val="28"/>
          <w:rtl/>
        </w:rPr>
        <w:t xml:space="preserve">وهكذا وكأن </w:t>
      </w:r>
      <w:r w:rsidR="001F5815" w:rsidRPr="000514F2">
        <w:rPr>
          <w:rFonts w:ascii="Segoe UI" w:hAnsi="Segoe UI" w:cs="Segoe UI"/>
          <w:sz w:val="28"/>
          <w:szCs w:val="28"/>
          <w:rtl/>
        </w:rPr>
        <w:t xml:space="preserve">لعنة تسمى الراتب </w:t>
      </w:r>
      <w:r w:rsidR="001F5815">
        <w:rPr>
          <w:rFonts w:ascii="Segoe UI" w:hAnsi="Segoe UI" w:cs="Segoe UI" w:hint="cs"/>
          <w:sz w:val="28"/>
          <w:szCs w:val="28"/>
          <w:rtl/>
        </w:rPr>
        <w:t xml:space="preserve">والوظيفة </w:t>
      </w:r>
      <w:r w:rsidR="001F5815" w:rsidRPr="000514F2">
        <w:rPr>
          <w:rFonts w:ascii="Segoe UI" w:hAnsi="Segoe UI" w:cs="Segoe UI"/>
          <w:sz w:val="28"/>
          <w:szCs w:val="28"/>
          <w:rtl/>
        </w:rPr>
        <w:t xml:space="preserve">أصابت الشعب الفلسطيني مع مجيء السلطة حيث أصبحت غالبية الشعب </w:t>
      </w:r>
      <w:r w:rsidR="001F5815">
        <w:rPr>
          <w:rFonts w:ascii="Segoe UI" w:hAnsi="Segoe UI" w:cs="Segoe UI" w:hint="cs"/>
          <w:sz w:val="28"/>
          <w:szCs w:val="28"/>
          <w:rtl/>
        </w:rPr>
        <w:t xml:space="preserve">الخاضع للاحتلال </w:t>
      </w:r>
      <w:r w:rsidR="001F5815" w:rsidRPr="000514F2">
        <w:rPr>
          <w:rFonts w:ascii="Segoe UI" w:hAnsi="Segoe UI" w:cs="Segoe UI"/>
          <w:sz w:val="28"/>
          <w:szCs w:val="28"/>
          <w:rtl/>
        </w:rPr>
        <w:t>بمثقفيه ومف</w:t>
      </w:r>
      <w:r>
        <w:rPr>
          <w:rFonts w:ascii="Segoe UI" w:hAnsi="Segoe UI" w:cs="Segoe UI"/>
          <w:sz w:val="28"/>
          <w:szCs w:val="28"/>
          <w:rtl/>
        </w:rPr>
        <w:t>كريه ومقاتليه وأسراه وجرحاه الخ</w:t>
      </w:r>
      <w:r w:rsidR="001F5815" w:rsidRPr="000514F2">
        <w:rPr>
          <w:rFonts w:ascii="Segoe UI" w:hAnsi="Segoe UI" w:cs="Segoe UI"/>
          <w:sz w:val="28"/>
          <w:szCs w:val="28"/>
          <w:rtl/>
        </w:rPr>
        <w:t xml:space="preserve"> أسيرة هذا الرتب وأسيرة شروط ال</w:t>
      </w:r>
      <w:r w:rsidR="00245D3C">
        <w:rPr>
          <w:rFonts w:ascii="Segoe UI" w:hAnsi="Segoe UI" w:cs="Segoe UI" w:hint="cs"/>
          <w:sz w:val="28"/>
          <w:szCs w:val="28"/>
          <w:rtl/>
        </w:rPr>
        <w:t xml:space="preserve">مانحين </w:t>
      </w:r>
      <w:proofErr w:type="spellStart"/>
      <w:r w:rsidR="00245D3C">
        <w:rPr>
          <w:rFonts w:ascii="Segoe UI" w:hAnsi="Segoe UI" w:cs="Segoe UI" w:hint="cs"/>
          <w:sz w:val="28"/>
          <w:szCs w:val="28"/>
          <w:rtl/>
        </w:rPr>
        <w:t>،</w:t>
      </w:r>
      <w:proofErr w:type="spellEnd"/>
      <w:r w:rsidR="00245D3C">
        <w:rPr>
          <w:rFonts w:ascii="Segoe UI" w:hAnsi="Segoe UI" w:cs="Segoe UI" w:hint="cs"/>
          <w:sz w:val="28"/>
          <w:szCs w:val="28"/>
          <w:rtl/>
        </w:rPr>
        <w:t xml:space="preserve"> وتحوَّل الراتب لقيد ولعنة والخوف من قطعه يكمم الأفواه </w:t>
      </w:r>
      <w:proofErr w:type="spellStart"/>
      <w:r w:rsidR="00245D3C">
        <w:rPr>
          <w:rFonts w:ascii="Segoe UI" w:hAnsi="Segoe UI" w:cs="Segoe UI" w:hint="cs"/>
          <w:sz w:val="28"/>
          <w:szCs w:val="28"/>
          <w:rtl/>
        </w:rPr>
        <w:t>،</w:t>
      </w:r>
      <w:proofErr w:type="spellEnd"/>
      <w:r w:rsidR="00245D3C">
        <w:rPr>
          <w:rFonts w:ascii="Segoe UI" w:hAnsi="Segoe UI" w:cs="Segoe UI" w:hint="cs"/>
          <w:sz w:val="28"/>
          <w:szCs w:val="28"/>
          <w:rtl/>
        </w:rPr>
        <w:t xml:space="preserve"> بل إن هذا المال السياسي</w:t>
      </w:r>
      <w:r w:rsidR="00D0520A">
        <w:rPr>
          <w:rFonts w:ascii="Segoe UI" w:hAnsi="Segoe UI" w:cs="Segoe UI" w:hint="cs"/>
          <w:sz w:val="28"/>
          <w:szCs w:val="28"/>
          <w:rtl/>
        </w:rPr>
        <w:t xml:space="preserve"> أذل قيادات وشخصيات وطنية وكمم أ</w:t>
      </w:r>
      <w:r w:rsidR="00245D3C">
        <w:rPr>
          <w:rFonts w:ascii="Segoe UI" w:hAnsi="Segoe UI" w:cs="Segoe UI" w:hint="cs"/>
          <w:sz w:val="28"/>
          <w:szCs w:val="28"/>
          <w:rtl/>
        </w:rPr>
        <w:t>فواهها عن قول الحقيقة خوفا على رواتبهم أو وظائف أبنائهم أو مصاريف علاجهم</w:t>
      </w:r>
      <w:r w:rsidR="00A16753">
        <w:rPr>
          <w:rFonts w:ascii="Segoe UI" w:hAnsi="Segoe UI" w:cs="Segoe UI" w:hint="cs"/>
          <w:sz w:val="28"/>
          <w:szCs w:val="28"/>
          <w:rtl/>
        </w:rPr>
        <w:t xml:space="preserve"> </w:t>
      </w:r>
      <w:r w:rsidR="001F5815" w:rsidRPr="000514F2">
        <w:rPr>
          <w:rFonts w:ascii="Segoe UI" w:hAnsi="Segoe UI" w:cs="Segoe UI"/>
          <w:sz w:val="28"/>
          <w:szCs w:val="28"/>
          <w:rtl/>
        </w:rPr>
        <w:t>.</w:t>
      </w:r>
      <w:r w:rsidR="00245D3C">
        <w:rPr>
          <w:rFonts w:ascii="Segoe UI" w:hAnsi="Segoe UI" w:cs="Segoe UI" w:hint="cs"/>
          <w:sz w:val="28"/>
          <w:szCs w:val="28"/>
          <w:rtl/>
        </w:rPr>
        <w:t xml:space="preserve"> </w:t>
      </w:r>
    </w:p>
    <w:p w:rsidR="001F5815" w:rsidRDefault="00A16753" w:rsidP="00110CF7">
      <w:pPr>
        <w:jc w:val="both"/>
        <w:rPr>
          <w:rFonts w:ascii="Segoe UI" w:hAnsi="Segoe UI" w:cs="Segoe UI"/>
          <w:sz w:val="28"/>
          <w:szCs w:val="28"/>
          <w:rtl/>
        </w:rPr>
      </w:pPr>
      <w:r>
        <w:rPr>
          <w:rFonts w:ascii="Segoe UI" w:hAnsi="Segoe UI" w:cs="Segoe UI" w:hint="cs"/>
          <w:sz w:val="28"/>
          <w:szCs w:val="28"/>
          <w:rtl/>
        </w:rPr>
        <w:t xml:space="preserve">إن كان </w:t>
      </w:r>
      <w:r w:rsidR="00245D3C">
        <w:rPr>
          <w:rFonts w:ascii="Segoe UI" w:hAnsi="Segoe UI" w:cs="Segoe UI" w:hint="cs"/>
          <w:sz w:val="28"/>
          <w:szCs w:val="28"/>
          <w:rtl/>
        </w:rPr>
        <w:t>تأثير المال السياسي الخارجي</w:t>
      </w:r>
      <w:r>
        <w:rPr>
          <w:rFonts w:ascii="Segoe UI" w:hAnsi="Segoe UI" w:cs="Segoe UI" w:hint="cs"/>
          <w:sz w:val="28"/>
          <w:szCs w:val="28"/>
          <w:rtl/>
        </w:rPr>
        <w:t xml:space="preserve"> بدأ مع </w:t>
      </w:r>
      <w:proofErr w:type="spellStart"/>
      <w:r>
        <w:rPr>
          <w:rFonts w:ascii="Segoe UI" w:hAnsi="Segoe UI" w:cs="Segoe UI" w:hint="cs"/>
          <w:sz w:val="28"/>
          <w:szCs w:val="28"/>
          <w:rtl/>
        </w:rPr>
        <w:t>منتسبي</w:t>
      </w:r>
      <w:proofErr w:type="spellEnd"/>
      <w:r>
        <w:rPr>
          <w:rFonts w:ascii="Segoe UI" w:hAnsi="Segoe UI" w:cs="Segoe UI" w:hint="cs"/>
          <w:sz w:val="28"/>
          <w:szCs w:val="28"/>
          <w:rtl/>
        </w:rPr>
        <w:t xml:space="preserve"> فصائل منظمة التحرير إلا أنه امتد أيضا ل</w:t>
      </w:r>
      <w:r w:rsidR="001F5815">
        <w:rPr>
          <w:rFonts w:ascii="Segoe UI" w:hAnsi="Segoe UI" w:cs="Segoe UI" w:hint="cs"/>
          <w:sz w:val="28"/>
          <w:szCs w:val="28"/>
          <w:rtl/>
        </w:rPr>
        <w:t xml:space="preserve">حماس </w:t>
      </w:r>
      <w:r w:rsidR="00A74355">
        <w:rPr>
          <w:rFonts w:ascii="Segoe UI" w:hAnsi="Segoe UI" w:cs="Segoe UI" w:hint="cs"/>
          <w:sz w:val="28"/>
          <w:szCs w:val="28"/>
          <w:rtl/>
        </w:rPr>
        <w:t>وبدرجة أقل الجهاد الإسلامي حيث كان التصعيد العسكري مع إسرائيل من هاتين الحركتين يعود أحيانا لاعتبار</w:t>
      </w:r>
      <w:r w:rsidR="00245D3C">
        <w:rPr>
          <w:rFonts w:ascii="Segoe UI" w:hAnsi="Segoe UI" w:cs="Segoe UI" w:hint="cs"/>
          <w:sz w:val="28"/>
          <w:szCs w:val="28"/>
          <w:rtl/>
        </w:rPr>
        <w:t xml:space="preserve">ات إقليمية تخدم الجهات المانحة </w:t>
      </w:r>
      <w:proofErr w:type="spellStart"/>
      <w:r w:rsidR="00245D3C">
        <w:rPr>
          <w:rFonts w:ascii="Segoe UI" w:hAnsi="Segoe UI" w:cs="Segoe UI" w:hint="cs"/>
          <w:sz w:val="28"/>
          <w:szCs w:val="28"/>
          <w:rtl/>
        </w:rPr>
        <w:t>،</w:t>
      </w:r>
      <w:proofErr w:type="spellEnd"/>
      <w:r w:rsidR="00245D3C">
        <w:rPr>
          <w:rFonts w:ascii="Segoe UI" w:hAnsi="Segoe UI" w:cs="Segoe UI" w:hint="cs"/>
          <w:sz w:val="28"/>
          <w:szCs w:val="28"/>
          <w:rtl/>
        </w:rPr>
        <w:t xml:space="preserve"> </w:t>
      </w:r>
      <w:r>
        <w:rPr>
          <w:rFonts w:ascii="Segoe UI" w:hAnsi="Segoe UI" w:cs="Segoe UI" w:hint="cs"/>
          <w:sz w:val="28"/>
          <w:szCs w:val="28"/>
          <w:rtl/>
        </w:rPr>
        <w:t xml:space="preserve">كما أن </w:t>
      </w:r>
      <w:r w:rsidR="001F5815">
        <w:rPr>
          <w:rFonts w:ascii="Segoe UI" w:hAnsi="Segoe UI" w:cs="Segoe UI" w:hint="cs"/>
          <w:sz w:val="28"/>
          <w:szCs w:val="28"/>
          <w:rtl/>
        </w:rPr>
        <w:t>مدخل محمد دحلان للعودة للساحة لم يكن من خلال برنامج سياسي أو رؤية سياسية بل من مدخل المساعدات المالية</w:t>
      </w:r>
      <w:r w:rsidR="00BC1F06">
        <w:rPr>
          <w:rFonts w:ascii="Segoe UI" w:hAnsi="Segoe UI" w:cs="Segoe UI" w:hint="cs"/>
          <w:sz w:val="28"/>
          <w:szCs w:val="28"/>
          <w:rtl/>
        </w:rPr>
        <w:t xml:space="preserve"> و</w:t>
      </w:r>
      <w:r w:rsidR="001A4DB0">
        <w:rPr>
          <w:rFonts w:ascii="Segoe UI" w:hAnsi="Segoe UI" w:cs="Segoe UI" w:hint="cs"/>
          <w:sz w:val="28"/>
          <w:szCs w:val="28"/>
          <w:rtl/>
        </w:rPr>
        <w:t>ال</w:t>
      </w:r>
      <w:r w:rsidR="00BC1F06">
        <w:rPr>
          <w:rFonts w:ascii="Segoe UI" w:hAnsi="Segoe UI" w:cs="Segoe UI" w:hint="cs"/>
          <w:sz w:val="28"/>
          <w:szCs w:val="28"/>
          <w:rtl/>
        </w:rPr>
        <w:t xml:space="preserve">تعويض </w:t>
      </w:r>
      <w:r w:rsidR="001A4DB0">
        <w:rPr>
          <w:rFonts w:ascii="Segoe UI" w:hAnsi="Segoe UI" w:cs="Segoe UI" w:hint="cs"/>
          <w:sz w:val="28"/>
          <w:szCs w:val="28"/>
          <w:rtl/>
        </w:rPr>
        <w:t>المالي ل</w:t>
      </w:r>
      <w:r w:rsidR="00BC1F06">
        <w:rPr>
          <w:rFonts w:ascii="Segoe UI" w:hAnsi="Segoe UI" w:cs="Segoe UI" w:hint="cs"/>
          <w:sz w:val="28"/>
          <w:szCs w:val="28"/>
          <w:rtl/>
        </w:rPr>
        <w:t xml:space="preserve">من تمت معاقبتهم من السلطة بسبب ولائهم </w:t>
      </w:r>
      <w:proofErr w:type="spellStart"/>
      <w:r w:rsidR="00BC1F06">
        <w:rPr>
          <w:rFonts w:ascii="Segoe UI" w:hAnsi="Segoe UI" w:cs="Segoe UI" w:hint="cs"/>
          <w:sz w:val="28"/>
          <w:szCs w:val="28"/>
          <w:rtl/>
        </w:rPr>
        <w:t>لدحلان</w:t>
      </w:r>
      <w:proofErr w:type="spellEnd"/>
      <w:r w:rsidR="00BC1F06">
        <w:rPr>
          <w:rFonts w:ascii="Segoe UI" w:hAnsi="Segoe UI" w:cs="Segoe UI" w:hint="cs"/>
          <w:sz w:val="28"/>
          <w:szCs w:val="28"/>
          <w:rtl/>
        </w:rPr>
        <w:t xml:space="preserve"> </w:t>
      </w:r>
      <w:proofErr w:type="spellStart"/>
      <w:r w:rsidR="00BC1F06">
        <w:rPr>
          <w:rFonts w:ascii="Segoe UI" w:hAnsi="Segoe UI" w:cs="Segoe UI" w:hint="cs"/>
          <w:sz w:val="28"/>
          <w:szCs w:val="28"/>
          <w:rtl/>
        </w:rPr>
        <w:t>،</w:t>
      </w:r>
      <w:proofErr w:type="spellEnd"/>
      <w:r>
        <w:rPr>
          <w:rFonts w:ascii="Segoe UI" w:hAnsi="Segoe UI" w:cs="Segoe UI" w:hint="cs"/>
          <w:sz w:val="28"/>
          <w:szCs w:val="28"/>
          <w:rtl/>
        </w:rPr>
        <w:t xml:space="preserve"> </w:t>
      </w:r>
      <w:r w:rsidR="00A74355">
        <w:rPr>
          <w:rFonts w:ascii="Segoe UI" w:hAnsi="Segoe UI" w:cs="Segoe UI" w:hint="cs"/>
          <w:sz w:val="28"/>
          <w:szCs w:val="28"/>
          <w:rtl/>
        </w:rPr>
        <w:t>أيضا فإ</w:t>
      </w:r>
      <w:r>
        <w:rPr>
          <w:rFonts w:ascii="Segoe UI" w:hAnsi="Segoe UI" w:cs="Segoe UI" w:hint="cs"/>
          <w:sz w:val="28"/>
          <w:szCs w:val="28"/>
          <w:rtl/>
        </w:rPr>
        <w:t xml:space="preserve">ن الدول والمحاور العربية والإقليمية توظف </w:t>
      </w:r>
      <w:r w:rsidR="00110CF7">
        <w:rPr>
          <w:rFonts w:ascii="Segoe UI" w:hAnsi="Segoe UI" w:cs="Segoe UI" w:hint="cs"/>
          <w:sz w:val="28"/>
          <w:szCs w:val="28"/>
          <w:rtl/>
        </w:rPr>
        <w:t xml:space="preserve">ما تقدمه من أموال </w:t>
      </w:r>
      <w:r w:rsidR="00BC1F06">
        <w:rPr>
          <w:rFonts w:ascii="Segoe UI" w:hAnsi="Segoe UI" w:cs="Segoe UI" w:hint="cs"/>
          <w:sz w:val="28"/>
          <w:szCs w:val="28"/>
          <w:rtl/>
        </w:rPr>
        <w:t>لتوجيه الأمور في فلسطين</w:t>
      </w:r>
      <w:r>
        <w:rPr>
          <w:rFonts w:ascii="Segoe UI" w:hAnsi="Segoe UI" w:cs="Segoe UI" w:hint="cs"/>
          <w:sz w:val="28"/>
          <w:szCs w:val="28"/>
          <w:rtl/>
        </w:rPr>
        <w:t xml:space="preserve"> لخدمة مشاريعها ومصالحها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سواء تعلق الأمر بالجماعات الدينية أو بقطر وتركيا وإيران أو غيرها </w:t>
      </w:r>
      <w:r w:rsidR="00A74355">
        <w:rPr>
          <w:rFonts w:ascii="Segoe UI" w:hAnsi="Segoe UI" w:cs="Segoe UI" w:hint="cs"/>
          <w:sz w:val="28"/>
          <w:szCs w:val="28"/>
          <w:rtl/>
        </w:rPr>
        <w:t>.</w:t>
      </w:r>
    </w:p>
    <w:p w:rsidR="005676BF" w:rsidRDefault="005676BF" w:rsidP="00E7515B">
      <w:pPr>
        <w:jc w:val="both"/>
        <w:rPr>
          <w:rFonts w:ascii="Segoe UI" w:hAnsi="Segoe UI" w:cs="Segoe UI"/>
          <w:sz w:val="28"/>
          <w:szCs w:val="28"/>
          <w:rtl/>
        </w:rPr>
      </w:pPr>
      <w:r>
        <w:rPr>
          <w:rFonts w:ascii="Segoe UI" w:hAnsi="Segoe UI" w:cs="Segoe UI" w:hint="cs"/>
          <w:sz w:val="28"/>
          <w:szCs w:val="28"/>
          <w:rtl/>
        </w:rPr>
        <w:t>و</w:t>
      </w:r>
      <w:r w:rsidR="00BC1F06">
        <w:rPr>
          <w:rFonts w:ascii="Segoe UI" w:hAnsi="Segoe UI" w:cs="Segoe UI" w:hint="cs"/>
          <w:sz w:val="28"/>
          <w:szCs w:val="28"/>
          <w:rtl/>
        </w:rPr>
        <w:t xml:space="preserve">بشكل عام </w:t>
      </w:r>
      <w:r>
        <w:rPr>
          <w:rFonts w:ascii="Segoe UI" w:hAnsi="Segoe UI" w:cs="Segoe UI" w:hint="cs"/>
          <w:sz w:val="28"/>
          <w:szCs w:val="28"/>
          <w:rtl/>
        </w:rPr>
        <w:t>يمكن رصد أهم تجليات</w:t>
      </w:r>
      <w:r w:rsidR="00BC1F06">
        <w:rPr>
          <w:rFonts w:ascii="Segoe UI" w:hAnsi="Segoe UI" w:cs="Segoe UI" w:hint="cs"/>
          <w:sz w:val="28"/>
          <w:szCs w:val="28"/>
          <w:rtl/>
        </w:rPr>
        <w:t xml:space="preserve"> </w:t>
      </w:r>
      <w:r w:rsidR="00E7515B">
        <w:rPr>
          <w:rFonts w:ascii="Segoe UI" w:hAnsi="Segoe UI" w:cs="Segoe UI" w:hint="cs"/>
          <w:sz w:val="28"/>
          <w:szCs w:val="28"/>
          <w:rtl/>
        </w:rPr>
        <w:t xml:space="preserve">ومحطات </w:t>
      </w:r>
      <w:r w:rsidR="00BC1F06">
        <w:rPr>
          <w:rFonts w:ascii="Segoe UI" w:hAnsi="Segoe UI" w:cs="Segoe UI" w:hint="cs"/>
          <w:sz w:val="28"/>
          <w:szCs w:val="28"/>
          <w:rtl/>
        </w:rPr>
        <w:t>دور المال السياسي في التأثير على النظام السياسي</w:t>
      </w:r>
      <w:r w:rsidR="008B69AF">
        <w:rPr>
          <w:rFonts w:ascii="Segoe UI" w:hAnsi="Segoe UI" w:cs="Segoe UI" w:hint="cs"/>
          <w:sz w:val="28"/>
          <w:szCs w:val="28"/>
          <w:rtl/>
        </w:rPr>
        <w:t xml:space="preserve"> </w:t>
      </w:r>
      <w:r w:rsidR="00BC1F06">
        <w:rPr>
          <w:rFonts w:ascii="Segoe UI" w:hAnsi="Segoe UI" w:cs="Segoe UI" w:hint="cs"/>
          <w:sz w:val="28"/>
          <w:szCs w:val="28"/>
          <w:rtl/>
        </w:rPr>
        <w:t>و</w:t>
      </w:r>
      <w:r w:rsidR="001A4DB0">
        <w:rPr>
          <w:rFonts w:ascii="Segoe UI" w:hAnsi="Segoe UI" w:cs="Segoe UI" w:hint="cs"/>
          <w:sz w:val="28"/>
          <w:szCs w:val="28"/>
          <w:rtl/>
        </w:rPr>
        <w:t xml:space="preserve">مسار القضية الفلسطينية </w:t>
      </w:r>
      <w:r w:rsidR="00E7515B">
        <w:rPr>
          <w:rFonts w:ascii="Segoe UI" w:hAnsi="Segoe UI" w:cs="Segoe UI" w:hint="cs"/>
          <w:sz w:val="28"/>
          <w:szCs w:val="28"/>
          <w:rtl/>
        </w:rPr>
        <w:t>ارتباطا بالتسوية السياسية</w:t>
      </w:r>
      <w:r w:rsidR="001F5815">
        <w:rPr>
          <w:rFonts w:ascii="Segoe UI" w:hAnsi="Segoe UI" w:cs="Segoe UI" w:hint="cs"/>
          <w:sz w:val="28"/>
          <w:szCs w:val="28"/>
          <w:rtl/>
        </w:rPr>
        <w:t xml:space="preserve"> </w:t>
      </w:r>
      <w:r>
        <w:rPr>
          <w:rFonts w:ascii="Segoe UI" w:hAnsi="Segoe UI" w:cs="Segoe UI" w:hint="cs"/>
          <w:sz w:val="28"/>
          <w:szCs w:val="28"/>
          <w:rtl/>
        </w:rPr>
        <w:t xml:space="preserve">من خلال </w:t>
      </w:r>
      <w:r w:rsidR="00BC1F06">
        <w:rPr>
          <w:rFonts w:ascii="Segoe UI" w:hAnsi="Segoe UI" w:cs="Segoe UI" w:hint="cs"/>
          <w:sz w:val="28"/>
          <w:szCs w:val="28"/>
          <w:rtl/>
        </w:rPr>
        <w:t>ما يلي</w:t>
      </w:r>
      <w:r>
        <w:rPr>
          <w:rFonts w:ascii="Segoe UI" w:hAnsi="Segoe UI" w:cs="Segoe UI" w:hint="cs"/>
          <w:sz w:val="28"/>
          <w:szCs w:val="28"/>
          <w:rtl/>
        </w:rPr>
        <w:t xml:space="preserve"> : </w:t>
      </w:r>
    </w:p>
    <w:p w:rsidR="005676BF" w:rsidRDefault="008B69AF" w:rsidP="008B69AF">
      <w:pPr>
        <w:pStyle w:val="a3"/>
        <w:numPr>
          <w:ilvl w:val="0"/>
          <w:numId w:val="2"/>
        </w:numPr>
        <w:jc w:val="both"/>
        <w:rPr>
          <w:rFonts w:ascii="Segoe UI" w:hAnsi="Segoe UI" w:cs="Segoe UI"/>
          <w:sz w:val="28"/>
          <w:szCs w:val="28"/>
        </w:rPr>
      </w:pPr>
      <w:r>
        <w:rPr>
          <w:rFonts w:ascii="Segoe UI" w:hAnsi="Segoe UI" w:cs="Segoe UI"/>
          <w:sz w:val="28"/>
          <w:szCs w:val="28"/>
          <w:rtl/>
          <w:lang w:bidi="ar-JO"/>
        </w:rPr>
        <w:lastRenderedPageBreak/>
        <w:t xml:space="preserve">قطع التمويل عن منظمة </w:t>
      </w:r>
      <w:r>
        <w:rPr>
          <w:rFonts w:ascii="Segoe UI" w:hAnsi="Segoe UI" w:cs="Segoe UI" w:hint="cs"/>
          <w:sz w:val="28"/>
          <w:szCs w:val="28"/>
          <w:rtl/>
          <w:lang w:bidi="ar-JO"/>
        </w:rPr>
        <w:t xml:space="preserve">التحرير الفلسطينية مع </w:t>
      </w:r>
      <w:r w:rsidR="005676BF" w:rsidRPr="0035283F">
        <w:rPr>
          <w:rFonts w:ascii="Segoe UI" w:hAnsi="Segoe UI" w:cs="Segoe UI"/>
          <w:sz w:val="28"/>
          <w:szCs w:val="28"/>
          <w:rtl/>
          <w:lang w:bidi="ar-JO"/>
        </w:rPr>
        <w:t xml:space="preserve">حرب الخليج الثانية </w:t>
      </w:r>
      <w:r w:rsidR="005676BF">
        <w:rPr>
          <w:rFonts w:ascii="Segoe UI" w:hAnsi="Segoe UI" w:cs="Segoe UI" w:hint="cs"/>
          <w:sz w:val="28"/>
          <w:szCs w:val="28"/>
          <w:rtl/>
        </w:rPr>
        <w:t xml:space="preserve">1991 بتهمة وقوفها إلى جانب صدام </w:t>
      </w:r>
      <w:proofErr w:type="gramStart"/>
      <w:r w:rsidR="005676BF">
        <w:rPr>
          <w:rFonts w:ascii="Segoe UI" w:hAnsi="Segoe UI" w:cs="Segoe UI" w:hint="cs"/>
          <w:sz w:val="28"/>
          <w:szCs w:val="28"/>
          <w:rtl/>
        </w:rPr>
        <w:t>حسين .</w:t>
      </w:r>
      <w:proofErr w:type="gramEnd"/>
    </w:p>
    <w:p w:rsidR="00BE7B51" w:rsidRDefault="00BE7B51" w:rsidP="00BE7B51">
      <w:pPr>
        <w:pStyle w:val="a3"/>
        <w:numPr>
          <w:ilvl w:val="0"/>
          <w:numId w:val="2"/>
        </w:numPr>
        <w:jc w:val="both"/>
        <w:rPr>
          <w:rFonts w:ascii="Segoe UI" w:hAnsi="Segoe UI" w:cs="Segoe UI"/>
          <w:sz w:val="28"/>
          <w:szCs w:val="28"/>
        </w:rPr>
      </w:pPr>
      <w:r>
        <w:rPr>
          <w:rFonts w:ascii="Segoe UI" w:hAnsi="Segoe UI" w:cs="Segoe UI" w:hint="cs"/>
          <w:sz w:val="28"/>
          <w:szCs w:val="28"/>
          <w:rtl/>
        </w:rPr>
        <w:t xml:space="preserve">رهن قيام السلطة وتمويلها ماليا بالالتزام بعملية السلام بالرؤية الأمريكية والإسرائيلية ثم بما يتوافق مع شروط </w:t>
      </w:r>
      <w:proofErr w:type="gramStart"/>
      <w:r>
        <w:rPr>
          <w:rFonts w:ascii="Segoe UI" w:hAnsi="Segoe UI" w:cs="Segoe UI" w:hint="cs"/>
          <w:sz w:val="28"/>
          <w:szCs w:val="28"/>
          <w:rtl/>
        </w:rPr>
        <w:t>الرباعية .</w:t>
      </w:r>
      <w:proofErr w:type="gramEnd"/>
    </w:p>
    <w:p w:rsidR="005676BF" w:rsidRDefault="005676BF" w:rsidP="00F96FCF">
      <w:pPr>
        <w:pStyle w:val="a3"/>
        <w:numPr>
          <w:ilvl w:val="0"/>
          <w:numId w:val="2"/>
        </w:numPr>
        <w:jc w:val="both"/>
        <w:rPr>
          <w:rFonts w:ascii="Segoe UI" w:hAnsi="Segoe UI" w:cs="Segoe UI"/>
          <w:sz w:val="28"/>
          <w:szCs w:val="28"/>
        </w:rPr>
      </w:pPr>
      <w:r w:rsidRPr="0035283F">
        <w:rPr>
          <w:rFonts w:ascii="Segoe UI" w:hAnsi="Segoe UI" w:cs="Segoe UI"/>
          <w:sz w:val="28"/>
          <w:szCs w:val="28"/>
          <w:rtl/>
          <w:lang w:bidi="ar-JO"/>
        </w:rPr>
        <w:t xml:space="preserve">قطع </w:t>
      </w:r>
      <w:r>
        <w:rPr>
          <w:rFonts w:ascii="Segoe UI" w:hAnsi="Segoe UI" w:cs="Segoe UI" w:hint="cs"/>
          <w:sz w:val="28"/>
          <w:szCs w:val="28"/>
          <w:rtl/>
          <w:lang w:bidi="ar-JO"/>
        </w:rPr>
        <w:t xml:space="preserve">أو تخفيض </w:t>
      </w:r>
      <w:r w:rsidRPr="0035283F">
        <w:rPr>
          <w:rFonts w:ascii="Segoe UI" w:hAnsi="Segoe UI" w:cs="Segoe UI"/>
          <w:sz w:val="28"/>
          <w:szCs w:val="28"/>
          <w:rtl/>
          <w:lang w:bidi="ar-JO"/>
        </w:rPr>
        <w:t xml:space="preserve">الجهات المانحة المال عن السلطة </w:t>
      </w:r>
      <w:r w:rsidR="00F96FCF">
        <w:rPr>
          <w:rFonts w:ascii="Segoe UI" w:hAnsi="Segoe UI" w:cs="Segoe UI" w:hint="cs"/>
          <w:sz w:val="28"/>
          <w:szCs w:val="28"/>
          <w:rtl/>
          <w:lang w:bidi="ar-JO"/>
        </w:rPr>
        <w:t xml:space="preserve">أو التهديد بذلك </w:t>
      </w:r>
      <w:r w:rsidR="00E7515B">
        <w:rPr>
          <w:rFonts w:ascii="Segoe UI" w:hAnsi="Segoe UI" w:cs="Segoe UI" w:hint="cs"/>
          <w:sz w:val="28"/>
          <w:szCs w:val="28"/>
          <w:rtl/>
          <w:lang w:bidi="ar-JO"/>
        </w:rPr>
        <w:t xml:space="preserve">في أكثر من مرة </w:t>
      </w:r>
      <w:r>
        <w:rPr>
          <w:rFonts w:ascii="Segoe UI" w:hAnsi="Segoe UI" w:cs="Segoe UI" w:hint="cs"/>
          <w:sz w:val="28"/>
          <w:szCs w:val="28"/>
          <w:rtl/>
          <w:lang w:bidi="ar-JO"/>
        </w:rPr>
        <w:t xml:space="preserve">لإجبارها على العودة إلى طاولة المفاوضات </w:t>
      </w:r>
      <w:r w:rsidR="00F96FCF">
        <w:rPr>
          <w:rFonts w:ascii="Segoe UI" w:hAnsi="Segoe UI" w:cs="Segoe UI" w:hint="cs"/>
          <w:sz w:val="28"/>
          <w:szCs w:val="28"/>
          <w:rtl/>
          <w:lang w:bidi="ar-JO"/>
        </w:rPr>
        <w:t xml:space="preserve">أو عقابا لها على توجهها للأمم </w:t>
      </w:r>
      <w:proofErr w:type="gramStart"/>
      <w:r w:rsidR="00F96FCF">
        <w:rPr>
          <w:rFonts w:ascii="Segoe UI" w:hAnsi="Segoe UI" w:cs="Segoe UI" w:hint="cs"/>
          <w:sz w:val="28"/>
          <w:szCs w:val="28"/>
          <w:rtl/>
          <w:lang w:bidi="ar-JO"/>
        </w:rPr>
        <w:t xml:space="preserve">المتحدة </w:t>
      </w:r>
      <w:r w:rsidR="001F5815">
        <w:rPr>
          <w:rFonts w:ascii="Segoe UI" w:hAnsi="Segoe UI" w:cs="Segoe UI" w:hint="cs"/>
          <w:sz w:val="28"/>
          <w:szCs w:val="28"/>
          <w:rtl/>
          <w:lang w:bidi="ar-JO"/>
        </w:rPr>
        <w:t>.</w:t>
      </w:r>
      <w:proofErr w:type="gramEnd"/>
    </w:p>
    <w:p w:rsidR="00BE7B51" w:rsidRPr="00F96FCF" w:rsidRDefault="00BE7B51" w:rsidP="00F96FCF">
      <w:pPr>
        <w:pStyle w:val="a3"/>
        <w:numPr>
          <w:ilvl w:val="0"/>
          <w:numId w:val="2"/>
        </w:numPr>
        <w:jc w:val="both"/>
        <w:rPr>
          <w:rFonts w:ascii="Segoe UI" w:hAnsi="Segoe UI" w:cs="Segoe UI"/>
          <w:sz w:val="28"/>
          <w:szCs w:val="28"/>
        </w:rPr>
      </w:pPr>
      <w:r>
        <w:rPr>
          <w:rFonts w:ascii="Segoe UI" w:hAnsi="Segoe UI" w:cs="Segoe UI" w:hint="cs"/>
          <w:sz w:val="28"/>
          <w:szCs w:val="28"/>
          <w:rtl/>
        </w:rPr>
        <w:t>افساد النخب السياسية والمجتمعية .</w:t>
      </w:r>
    </w:p>
    <w:p w:rsidR="005676BF" w:rsidRPr="001F5815" w:rsidRDefault="005676BF" w:rsidP="00F96FCF">
      <w:pPr>
        <w:pStyle w:val="a3"/>
        <w:numPr>
          <w:ilvl w:val="0"/>
          <w:numId w:val="2"/>
        </w:numPr>
        <w:jc w:val="both"/>
        <w:rPr>
          <w:rFonts w:ascii="Segoe UI" w:hAnsi="Segoe UI" w:cs="Segoe UI"/>
          <w:sz w:val="28"/>
          <w:szCs w:val="28"/>
        </w:rPr>
      </w:pPr>
      <w:r w:rsidRPr="001F5815">
        <w:rPr>
          <w:rFonts w:ascii="Segoe UI" w:hAnsi="Segoe UI" w:cs="Segoe UI"/>
          <w:sz w:val="28"/>
          <w:szCs w:val="28"/>
          <w:rtl/>
          <w:lang w:bidi="ar-JO"/>
        </w:rPr>
        <w:t>قط</w:t>
      </w:r>
      <w:r w:rsidR="00F96FCF">
        <w:rPr>
          <w:rFonts w:ascii="Segoe UI" w:hAnsi="Segoe UI" w:cs="Segoe UI"/>
          <w:sz w:val="28"/>
          <w:szCs w:val="28"/>
          <w:rtl/>
          <w:lang w:bidi="ar-JO"/>
        </w:rPr>
        <w:t>ع وتجميد إسرائيل مستحقات السلطة</w:t>
      </w:r>
      <w:r w:rsidR="00F96FCF">
        <w:rPr>
          <w:rFonts w:ascii="Segoe UI" w:hAnsi="Segoe UI" w:cs="Segoe UI" w:hint="cs"/>
          <w:sz w:val="28"/>
          <w:szCs w:val="28"/>
          <w:rtl/>
          <w:lang w:bidi="ar-JO"/>
        </w:rPr>
        <w:t xml:space="preserve"> عقابا على مواقف سياسية كالمصالحة مع حركة حماس أو لإجبارها على وقف المساعدات لأسر الشهداء </w:t>
      </w:r>
      <w:proofErr w:type="gramStart"/>
      <w:r w:rsidR="00F96FCF">
        <w:rPr>
          <w:rFonts w:ascii="Segoe UI" w:hAnsi="Segoe UI" w:cs="Segoe UI" w:hint="cs"/>
          <w:sz w:val="28"/>
          <w:szCs w:val="28"/>
          <w:rtl/>
          <w:lang w:bidi="ar-JO"/>
        </w:rPr>
        <w:t>والأسرى</w:t>
      </w:r>
      <w:r w:rsidR="001A4DB0">
        <w:rPr>
          <w:rFonts w:ascii="Segoe UI" w:hAnsi="Segoe UI" w:cs="Segoe UI" w:hint="cs"/>
          <w:sz w:val="28"/>
          <w:szCs w:val="28"/>
          <w:rtl/>
          <w:lang w:bidi="ar-JO"/>
        </w:rPr>
        <w:t xml:space="preserve"> </w:t>
      </w:r>
      <w:r w:rsidRPr="001F5815">
        <w:rPr>
          <w:rFonts w:ascii="Segoe UI" w:hAnsi="Segoe UI" w:cs="Segoe UI" w:hint="cs"/>
          <w:sz w:val="28"/>
          <w:szCs w:val="28"/>
          <w:rtl/>
        </w:rPr>
        <w:t>.</w:t>
      </w:r>
      <w:proofErr w:type="gramEnd"/>
    </w:p>
    <w:p w:rsidR="005676BF" w:rsidRDefault="005676BF" w:rsidP="00E7515B">
      <w:pPr>
        <w:pStyle w:val="a3"/>
        <w:numPr>
          <w:ilvl w:val="0"/>
          <w:numId w:val="2"/>
        </w:numPr>
        <w:jc w:val="both"/>
        <w:rPr>
          <w:rFonts w:ascii="Segoe UI" w:hAnsi="Segoe UI" w:cs="Segoe UI"/>
          <w:sz w:val="28"/>
          <w:szCs w:val="28"/>
        </w:rPr>
      </w:pPr>
      <w:r w:rsidRPr="00FC552C">
        <w:rPr>
          <w:rFonts w:ascii="Segoe UI" w:hAnsi="Segoe UI" w:cs="Segoe UI"/>
          <w:sz w:val="28"/>
          <w:szCs w:val="28"/>
          <w:rtl/>
          <w:lang w:bidi="ar-JO"/>
        </w:rPr>
        <w:t xml:space="preserve">محاصرة قطاع غزة </w:t>
      </w:r>
      <w:r>
        <w:rPr>
          <w:rFonts w:ascii="Segoe UI" w:hAnsi="Segoe UI" w:cs="Segoe UI" w:hint="cs"/>
          <w:sz w:val="28"/>
          <w:szCs w:val="28"/>
          <w:rtl/>
          <w:lang w:bidi="ar-JO"/>
        </w:rPr>
        <w:t xml:space="preserve">اقتصاديا </w:t>
      </w:r>
      <w:r w:rsidR="00E7515B">
        <w:rPr>
          <w:rFonts w:ascii="Segoe UI" w:hAnsi="Segoe UI" w:cs="Segoe UI" w:hint="cs"/>
          <w:sz w:val="28"/>
          <w:szCs w:val="28"/>
          <w:rtl/>
          <w:lang w:bidi="ar-JO"/>
        </w:rPr>
        <w:t>ب</w:t>
      </w:r>
      <w:r w:rsidR="00F96FCF">
        <w:rPr>
          <w:rFonts w:ascii="Segoe UI" w:hAnsi="Segoe UI" w:cs="Segoe UI" w:hint="cs"/>
          <w:sz w:val="28"/>
          <w:szCs w:val="28"/>
          <w:rtl/>
          <w:lang w:bidi="ar-JO"/>
        </w:rPr>
        <w:t xml:space="preserve">عد سيطرة حماس عليه </w:t>
      </w:r>
      <w:r w:rsidR="00E7515B">
        <w:rPr>
          <w:rFonts w:ascii="Segoe UI" w:hAnsi="Segoe UI" w:cs="Segoe UI" w:hint="cs"/>
          <w:sz w:val="28"/>
          <w:szCs w:val="28"/>
          <w:rtl/>
          <w:lang w:bidi="ar-JO"/>
        </w:rPr>
        <w:t>و</w:t>
      </w:r>
      <w:r w:rsidRPr="00FC552C">
        <w:rPr>
          <w:rFonts w:ascii="Segoe UI" w:hAnsi="Segoe UI" w:cs="Segoe UI"/>
          <w:sz w:val="28"/>
          <w:szCs w:val="28"/>
          <w:rtl/>
          <w:lang w:bidi="ar-JO"/>
        </w:rPr>
        <w:t xml:space="preserve">بسبب </w:t>
      </w:r>
      <w:proofErr w:type="gramStart"/>
      <w:r w:rsidRPr="00FC552C">
        <w:rPr>
          <w:rFonts w:ascii="Segoe UI" w:hAnsi="Segoe UI" w:cs="Segoe UI"/>
          <w:sz w:val="28"/>
          <w:szCs w:val="28"/>
          <w:rtl/>
          <w:lang w:bidi="ar-JO"/>
        </w:rPr>
        <w:t xml:space="preserve">المقاومة </w:t>
      </w:r>
      <w:r>
        <w:rPr>
          <w:rFonts w:ascii="Segoe UI" w:hAnsi="Segoe UI" w:cs="Segoe UI" w:hint="cs"/>
          <w:sz w:val="28"/>
          <w:szCs w:val="28"/>
          <w:rtl/>
          <w:lang w:bidi="ar-JO"/>
        </w:rPr>
        <w:t>.</w:t>
      </w:r>
      <w:proofErr w:type="gramEnd"/>
    </w:p>
    <w:p w:rsidR="005676BF" w:rsidRDefault="005676BF" w:rsidP="005676BF">
      <w:pPr>
        <w:pStyle w:val="a3"/>
        <w:numPr>
          <w:ilvl w:val="0"/>
          <w:numId w:val="2"/>
        </w:numPr>
        <w:jc w:val="both"/>
        <w:rPr>
          <w:rFonts w:ascii="Segoe UI" w:hAnsi="Segoe UI" w:cs="Segoe UI"/>
          <w:sz w:val="28"/>
          <w:szCs w:val="28"/>
        </w:rPr>
      </w:pPr>
      <w:r w:rsidRPr="00FC552C">
        <w:rPr>
          <w:rFonts w:ascii="Segoe UI" w:hAnsi="Segoe UI" w:cs="Segoe UI"/>
          <w:sz w:val="28"/>
          <w:szCs w:val="28"/>
          <w:rtl/>
          <w:lang w:bidi="ar-JO"/>
        </w:rPr>
        <w:t>قطع رواتب موظفين</w:t>
      </w:r>
      <w:r>
        <w:rPr>
          <w:rFonts w:ascii="Segoe UI" w:hAnsi="Segoe UI" w:cs="Segoe UI" w:hint="cs"/>
          <w:sz w:val="28"/>
          <w:szCs w:val="28"/>
          <w:rtl/>
          <w:lang w:bidi="ar-JO"/>
        </w:rPr>
        <w:t xml:space="preserve"> في السلطة بتهمة (</w:t>
      </w:r>
      <w:proofErr w:type="spellStart"/>
      <w:r>
        <w:rPr>
          <w:rFonts w:ascii="Segoe UI" w:hAnsi="Segoe UI" w:cs="Segoe UI" w:hint="cs"/>
          <w:sz w:val="28"/>
          <w:szCs w:val="28"/>
          <w:rtl/>
          <w:lang w:bidi="ar-JO"/>
        </w:rPr>
        <w:t>التجنح)</w:t>
      </w:r>
      <w:proofErr w:type="spellEnd"/>
      <w:r>
        <w:rPr>
          <w:rFonts w:ascii="Segoe UI" w:hAnsi="Segoe UI" w:cs="Segoe UI" w:hint="cs"/>
          <w:sz w:val="28"/>
          <w:szCs w:val="28"/>
          <w:rtl/>
          <w:lang w:bidi="ar-JO"/>
        </w:rPr>
        <w:t xml:space="preserve"> أو الانتماء لحركة حماس .</w:t>
      </w:r>
    </w:p>
    <w:p w:rsidR="005676BF" w:rsidRDefault="005676BF" w:rsidP="005676BF">
      <w:pPr>
        <w:pStyle w:val="a3"/>
        <w:numPr>
          <w:ilvl w:val="0"/>
          <w:numId w:val="2"/>
        </w:numPr>
        <w:jc w:val="both"/>
        <w:rPr>
          <w:rFonts w:ascii="Segoe UI" w:hAnsi="Segoe UI" w:cs="Segoe UI"/>
          <w:sz w:val="28"/>
          <w:szCs w:val="28"/>
        </w:rPr>
      </w:pPr>
      <w:r w:rsidRPr="00FC552C">
        <w:rPr>
          <w:rFonts w:ascii="Segoe UI" w:hAnsi="Segoe UI" w:cs="Segoe UI"/>
          <w:sz w:val="28"/>
          <w:szCs w:val="28"/>
          <w:rtl/>
          <w:lang w:bidi="ar-JO"/>
        </w:rPr>
        <w:t xml:space="preserve">إعاقة المصالحة </w:t>
      </w:r>
      <w:r w:rsidR="001A4DB0">
        <w:rPr>
          <w:rFonts w:ascii="Segoe UI" w:hAnsi="Segoe UI" w:cs="Segoe UI" w:hint="cs"/>
          <w:sz w:val="28"/>
          <w:szCs w:val="28"/>
          <w:rtl/>
          <w:lang w:bidi="ar-JO"/>
        </w:rPr>
        <w:t>كما يزعم أ</w:t>
      </w:r>
      <w:r w:rsidR="00866C67">
        <w:rPr>
          <w:rFonts w:ascii="Segoe UI" w:hAnsi="Segoe UI" w:cs="Segoe UI" w:hint="cs"/>
          <w:sz w:val="28"/>
          <w:szCs w:val="28"/>
          <w:rtl/>
          <w:lang w:bidi="ar-JO"/>
        </w:rPr>
        <w:t xml:space="preserve">طراف الحوار </w:t>
      </w:r>
      <w:r w:rsidRPr="00FC552C">
        <w:rPr>
          <w:rFonts w:ascii="Segoe UI" w:hAnsi="Segoe UI" w:cs="Segoe UI"/>
          <w:sz w:val="28"/>
          <w:szCs w:val="28"/>
          <w:rtl/>
          <w:lang w:bidi="ar-JO"/>
        </w:rPr>
        <w:t xml:space="preserve">بسبب رواتب موظفي حركة </w:t>
      </w:r>
      <w:proofErr w:type="gramStart"/>
      <w:r w:rsidRPr="00FC552C">
        <w:rPr>
          <w:rFonts w:ascii="Segoe UI" w:hAnsi="Segoe UI" w:cs="Segoe UI"/>
          <w:sz w:val="28"/>
          <w:szCs w:val="28"/>
          <w:rtl/>
          <w:lang w:bidi="ar-JO"/>
        </w:rPr>
        <w:t xml:space="preserve">حماس </w:t>
      </w:r>
      <w:r>
        <w:rPr>
          <w:rFonts w:ascii="Segoe UI" w:hAnsi="Segoe UI" w:cs="Segoe UI" w:hint="cs"/>
          <w:sz w:val="28"/>
          <w:szCs w:val="28"/>
          <w:rtl/>
        </w:rPr>
        <w:t>.</w:t>
      </w:r>
      <w:proofErr w:type="gramEnd"/>
    </w:p>
    <w:p w:rsidR="00E7515B" w:rsidRDefault="00E7515B" w:rsidP="00E7515B">
      <w:pPr>
        <w:pStyle w:val="a3"/>
        <w:numPr>
          <w:ilvl w:val="0"/>
          <w:numId w:val="2"/>
        </w:numPr>
        <w:jc w:val="both"/>
        <w:rPr>
          <w:rFonts w:ascii="Segoe UI" w:hAnsi="Segoe UI" w:cs="Segoe UI"/>
          <w:sz w:val="28"/>
          <w:szCs w:val="28"/>
        </w:rPr>
      </w:pPr>
      <w:r>
        <w:rPr>
          <w:rFonts w:ascii="Segoe UI" w:hAnsi="Segoe UI" w:cs="Segoe UI" w:hint="cs"/>
          <w:sz w:val="28"/>
          <w:szCs w:val="28"/>
          <w:rtl/>
        </w:rPr>
        <w:t>توظيف المساعدات التي يتم ت</w:t>
      </w:r>
      <w:r w:rsidR="00866C67">
        <w:rPr>
          <w:rFonts w:ascii="Segoe UI" w:hAnsi="Segoe UI" w:cs="Segoe UI" w:hint="cs"/>
          <w:sz w:val="28"/>
          <w:szCs w:val="28"/>
          <w:rtl/>
        </w:rPr>
        <w:t>قديمها لقطاع غزة تحت عنوان ا</w:t>
      </w:r>
      <w:r>
        <w:rPr>
          <w:rFonts w:ascii="Segoe UI" w:hAnsi="Segoe UI" w:cs="Segoe UI" w:hint="cs"/>
          <w:sz w:val="28"/>
          <w:szCs w:val="28"/>
          <w:rtl/>
        </w:rPr>
        <w:t xml:space="preserve">لتخفيف من المعاناة الإنسانية لخدمة مشاريع تصفية القضية </w:t>
      </w:r>
      <w:proofErr w:type="gramStart"/>
      <w:r>
        <w:rPr>
          <w:rFonts w:ascii="Segoe UI" w:hAnsi="Segoe UI" w:cs="Segoe UI" w:hint="cs"/>
          <w:sz w:val="28"/>
          <w:szCs w:val="28"/>
          <w:rtl/>
        </w:rPr>
        <w:t>الوطنية .</w:t>
      </w:r>
      <w:proofErr w:type="gramEnd"/>
      <w:r>
        <w:rPr>
          <w:rFonts w:ascii="Segoe UI" w:hAnsi="Segoe UI" w:cs="Segoe UI" w:hint="cs"/>
          <w:sz w:val="28"/>
          <w:szCs w:val="28"/>
          <w:rtl/>
        </w:rPr>
        <w:t xml:space="preserve"> </w:t>
      </w:r>
    </w:p>
    <w:p w:rsidR="00866C67" w:rsidRDefault="00866C67" w:rsidP="00866C67">
      <w:pPr>
        <w:pStyle w:val="a3"/>
        <w:numPr>
          <w:ilvl w:val="0"/>
          <w:numId w:val="2"/>
        </w:numPr>
        <w:jc w:val="both"/>
        <w:rPr>
          <w:rFonts w:ascii="Segoe UI" w:hAnsi="Segoe UI" w:cs="Segoe UI"/>
          <w:sz w:val="28"/>
          <w:szCs w:val="28"/>
        </w:rPr>
      </w:pPr>
      <w:r>
        <w:rPr>
          <w:rFonts w:ascii="Segoe UI" w:hAnsi="Segoe UI" w:cs="Segoe UI" w:hint="cs"/>
          <w:sz w:val="28"/>
          <w:szCs w:val="28"/>
          <w:rtl/>
        </w:rPr>
        <w:t xml:space="preserve">الصراع اليوم بين مكونات النظام السياسي ليس بسبب </w:t>
      </w:r>
      <w:proofErr w:type="gramStart"/>
      <w:r>
        <w:rPr>
          <w:rFonts w:ascii="Segoe UI" w:hAnsi="Segoe UI" w:cs="Segoe UI" w:hint="cs"/>
          <w:sz w:val="28"/>
          <w:szCs w:val="28"/>
          <w:rtl/>
        </w:rPr>
        <w:t>اختلاف  البرامج</w:t>
      </w:r>
      <w:proofErr w:type="gramEnd"/>
      <w:r>
        <w:rPr>
          <w:rFonts w:ascii="Segoe UI" w:hAnsi="Segoe UI" w:cs="Segoe UI" w:hint="cs"/>
          <w:sz w:val="28"/>
          <w:szCs w:val="28"/>
          <w:rtl/>
        </w:rPr>
        <w:t xml:space="preserve"> السياسية </w:t>
      </w:r>
      <w:r w:rsidR="007E107E">
        <w:rPr>
          <w:rFonts w:ascii="Segoe UI" w:hAnsi="Segoe UI" w:cs="Segoe UI" w:hint="cs"/>
          <w:sz w:val="28"/>
          <w:szCs w:val="28"/>
          <w:rtl/>
        </w:rPr>
        <w:t xml:space="preserve">فقط </w:t>
      </w:r>
      <w:r>
        <w:rPr>
          <w:rFonts w:ascii="Segoe UI" w:hAnsi="Segoe UI" w:cs="Segoe UI" w:hint="cs"/>
          <w:sz w:val="28"/>
          <w:szCs w:val="28"/>
          <w:rtl/>
        </w:rPr>
        <w:t xml:space="preserve">بل صراع على السلطة ومنافعها . </w:t>
      </w:r>
    </w:p>
    <w:p w:rsidR="00606B8E" w:rsidRDefault="00CB594A" w:rsidP="00606B8E">
      <w:pPr>
        <w:jc w:val="both"/>
        <w:rPr>
          <w:rFonts w:ascii="Segoe UI" w:hAnsi="Segoe UI" w:cs="Segoe UI"/>
          <w:sz w:val="28"/>
          <w:szCs w:val="28"/>
        </w:rPr>
      </w:pPr>
      <w:hyperlink r:id="rId5" w:history="1">
        <w:r w:rsidR="00606B8E" w:rsidRPr="00AA785E">
          <w:rPr>
            <w:rStyle w:val="Hyperlink"/>
            <w:rFonts w:ascii="Segoe UI" w:hAnsi="Segoe UI" w:cs="Segoe UI"/>
            <w:sz w:val="28"/>
            <w:szCs w:val="28"/>
          </w:rPr>
          <w:t>Ibrahemibrach1@mail.com</w:t>
        </w:r>
      </w:hyperlink>
    </w:p>
    <w:p w:rsidR="00606B8E" w:rsidRPr="00606B8E" w:rsidRDefault="00606B8E" w:rsidP="00606B8E">
      <w:pPr>
        <w:jc w:val="both"/>
        <w:rPr>
          <w:rFonts w:ascii="Segoe UI" w:hAnsi="Segoe UI" w:cs="Segoe UI"/>
          <w:sz w:val="28"/>
          <w:szCs w:val="28"/>
        </w:rPr>
      </w:pPr>
    </w:p>
    <w:sectPr w:rsidR="00606B8E" w:rsidRPr="00606B8E" w:rsidSect="0008752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F6F75"/>
    <w:multiLevelType w:val="hybridMultilevel"/>
    <w:tmpl w:val="0B1ECAC8"/>
    <w:lvl w:ilvl="0" w:tplc="0409000F">
      <w:start w:val="5"/>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2697355"/>
    <w:multiLevelType w:val="hybridMultilevel"/>
    <w:tmpl w:val="60D64E7A"/>
    <w:lvl w:ilvl="0" w:tplc="C2C0E7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DA5116D"/>
    <w:multiLevelType w:val="hybridMultilevel"/>
    <w:tmpl w:val="C71AA47C"/>
    <w:lvl w:ilvl="0" w:tplc="315C03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20"/>
  <w:characterSpacingControl w:val="doNotCompress"/>
  <w:compat>
    <w:useFELayout/>
  </w:compat>
  <w:rsids>
    <w:rsidRoot w:val="00070997"/>
    <w:rsid w:val="00002852"/>
    <w:rsid w:val="00002B70"/>
    <w:rsid w:val="00013D0B"/>
    <w:rsid w:val="00021DC8"/>
    <w:rsid w:val="00070997"/>
    <w:rsid w:val="00077A29"/>
    <w:rsid w:val="00087521"/>
    <w:rsid w:val="00110CF7"/>
    <w:rsid w:val="0016791D"/>
    <w:rsid w:val="00175D69"/>
    <w:rsid w:val="001A12C3"/>
    <w:rsid w:val="001A4DB0"/>
    <w:rsid w:val="001F5815"/>
    <w:rsid w:val="00245D3C"/>
    <w:rsid w:val="00291F69"/>
    <w:rsid w:val="002D2283"/>
    <w:rsid w:val="002D3F70"/>
    <w:rsid w:val="00376986"/>
    <w:rsid w:val="003F1FA1"/>
    <w:rsid w:val="004B1523"/>
    <w:rsid w:val="005676BF"/>
    <w:rsid w:val="00606B8E"/>
    <w:rsid w:val="00631A0F"/>
    <w:rsid w:val="00632FE4"/>
    <w:rsid w:val="0069398C"/>
    <w:rsid w:val="006B0514"/>
    <w:rsid w:val="006B12B2"/>
    <w:rsid w:val="0071609C"/>
    <w:rsid w:val="00730851"/>
    <w:rsid w:val="00745D19"/>
    <w:rsid w:val="007478CA"/>
    <w:rsid w:val="007C42DE"/>
    <w:rsid w:val="007D2475"/>
    <w:rsid w:val="007E107E"/>
    <w:rsid w:val="00835D90"/>
    <w:rsid w:val="00866C67"/>
    <w:rsid w:val="008B69AF"/>
    <w:rsid w:val="008B7A9B"/>
    <w:rsid w:val="009172A7"/>
    <w:rsid w:val="00974E07"/>
    <w:rsid w:val="009E2DF2"/>
    <w:rsid w:val="00A16753"/>
    <w:rsid w:val="00A6341F"/>
    <w:rsid w:val="00A74355"/>
    <w:rsid w:val="00A96986"/>
    <w:rsid w:val="00AC020E"/>
    <w:rsid w:val="00BC1F06"/>
    <w:rsid w:val="00BE7B51"/>
    <w:rsid w:val="00C15F73"/>
    <w:rsid w:val="00CB594A"/>
    <w:rsid w:val="00CF5A30"/>
    <w:rsid w:val="00D0520A"/>
    <w:rsid w:val="00D811C7"/>
    <w:rsid w:val="00D95032"/>
    <w:rsid w:val="00DC1B40"/>
    <w:rsid w:val="00DD2759"/>
    <w:rsid w:val="00DF4952"/>
    <w:rsid w:val="00E7515B"/>
    <w:rsid w:val="00E8682B"/>
    <w:rsid w:val="00EA186F"/>
    <w:rsid w:val="00EB5A8B"/>
    <w:rsid w:val="00ED1105"/>
    <w:rsid w:val="00F918F4"/>
    <w:rsid w:val="00F96FC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521"/>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0997"/>
    <w:pPr>
      <w:ind w:left="720"/>
      <w:contextualSpacing/>
    </w:pPr>
    <w:rPr>
      <w:rFonts w:eastAsiaTheme="minorHAnsi"/>
    </w:rPr>
  </w:style>
  <w:style w:type="character" w:styleId="Hyperlink">
    <w:name w:val="Hyperlink"/>
    <w:basedOn w:val="a0"/>
    <w:uiPriority w:val="99"/>
    <w:unhideWhenUsed/>
    <w:rsid w:val="0069398C"/>
    <w:rPr>
      <w:color w:val="0000FF"/>
      <w:u w:val="single"/>
    </w:rPr>
  </w:style>
</w:styles>
</file>

<file path=word/webSettings.xml><?xml version="1.0" encoding="utf-8"?>
<w:webSettings xmlns:r="http://schemas.openxmlformats.org/officeDocument/2006/relationships" xmlns:w="http://schemas.openxmlformats.org/wordprocessingml/2006/main">
  <w:divs>
    <w:div w:id="1984577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brahemibrach1@mail.com" TargetMode="Externa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780</TotalTime>
  <Pages>1</Pages>
  <Words>661</Words>
  <Characters>3773</Characters>
  <Application>Microsoft Office Word</Application>
  <DocSecurity>0</DocSecurity>
  <Lines>31</Lines>
  <Paragraphs>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home</dc:creator>
  <cp:keywords/>
  <dc:description/>
  <cp:lastModifiedBy>pc home</cp:lastModifiedBy>
  <cp:revision>22</cp:revision>
  <dcterms:created xsi:type="dcterms:W3CDTF">2015-11-11T07:47:00Z</dcterms:created>
  <dcterms:modified xsi:type="dcterms:W3CDTF">2018-03-26T16:52:00Z</dcterms:modified>
</cp:coreProperties>
</file>