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EC" w:rsidRPr="00715BEC" w:rsidRDefault="002D72D4" w:rsidP="00715BEC">
      <w:pPr>
        <w:rPr>
          <w:sz w:val="28"/>
          <w:szCs w:val="28"/>
          <w:rtl/>
        </w:rPr>
      </w:pPr>
      <w:r>
        <w:rPr>
          <w:rFonts w:hint="cs"/>
          <w:sz w:val="28"/>
          <w:szCs w:val="28"/>
          <w:rtl/>
        </w:rPr>
        <w:t>أ-</w:t>
      </w:r>
      <w:r w:rsidR="00715BEC" w:rsidRPr="00715BEC">
        <w:rPr>
          <w:rFonts w:hint="cs"/>
          <w:sz w:val="28"/>
          <w:szCs w:val="28"/>
          <w:rtl/>
        </w:rPr>
        <w:t>د/ إبراهيم أبراش</w:t>
      </w:r>
    </w:p>
    <w:p w:rsidR="002B08E4" w:rsidRDefault="00712574" w:rsidP="00715BEC">
      <w:pPr>
        <w:jc w:val="center"/>
        <w:rPr>
          <w:sz w:val="28"/>
          <w:szCs w:val="28"/>
          <w:rtl/>
        </w:rPr>
      </w:pPr>
      <w:r>
        <w:rPr>
          <w:rFonts w:hint="cs"/>
          <w:sz w:val="28"/>
          <w:szCs w:val="28"/>
          <w:rtl/>
        </w:rPr>
        <w:t>الهويات الفرعية كتهديد للهوية الوطنية</w:t>
      </w:r>
      <w:r w:rsidR="00012CA2">
        <w:rPr>
          <w:rFonts w:hint="cs"/>
          <w:sz w:val="28"/>
          <w:szCs w:val="28"/>
          <w:rtl/>
        </w:rPr>
        <w:t xml:space="preserve"> الفلسطينية</w:t>
      </w:r>
      <w:r>
        <w:rPr>
          <w:rFonts w:hint="cs"/>
          <w:sz w:val="28"/>
          <w:szCs w:val="28"/>
          <w:rtl/>
        </w:rPr>
        <w:t xml:space="preserve"> الجامعة </w:t>
      </w:r>
    </w:p>
    <w:p w:rsidR="00412400" w:rsidRDefault="004A23F7" w:rsidP="00412400">
      <w:pPr>
        <w:jc w:val="both"/>
        <w:rPr>
          <w:sz w:val="28"/>
          <w:szCs w:val="28"/>
          <w:rtl/>
        </w:rPr>
      </w:pPr>
      <w:r>
        <w:rPr>
          <w:rFonts w:hint="cs"/>
          <w:sz w:val="28"/>
          <w:szCs w:val="28"/>
          <w:rtl/>
        </w:rPr>
        <w:t xml:space="preserve">التعصب </w:t>
      </w:r>
      <w:r w:rsidR="005C19B9">
        <w:rPr>
          <w:rFonts w:hint="cs"/>
          <w:sz w:val="28"/>
          <w:szCs w:val="28"/>
          <w:rtl/>
        </w:rPr>
        <w:t xml:space="preserve">للهويات الفرعية : </w:t>
      </w:r>
      <w:r w:rsidR="00003D06">
        <w:rPr>
          <w:rFonts w:hint="cs"/>
          <w:sz w:val="28"/>
          <w:szCs w:val="28"/>
          <w:rtl/>
        </w:rPr>
        <w:t>طائف</w:t>
      </w:r>
      <w:r w:rsidR="00412400">
        <w:rPr>
          <w:rFonts w:hint="cs"/>
          <w:sz w:val="28"/>
          <w:szCs w:val="28"/>
          <w:rtl/>
        </w:rPr>
        <w:t xml:space="preserve">ة </w:t>
      </w:r>
      <w:r>
        <w:rPr>
          <w:rFonts w:hint="cs"/>
          <w:sz w:val="28"/>
          <w:szCs w:val="28"/>
          <w:rtl/>
        </w:rPr>
        <w:t>أو عرق</w:t>
      </w:r>
      <w:r w:rsidR="0052768F">
        <w:rPr>
          <w:rFonts w:hint="cs"/>
          <w:sz w:val="28"/>
          <w:szCs w:val="28"/>
          <w:rtl/>
        </w:rPr>
        <w:t xml:space="preserve"> </w:t>
      </w:r>
      <w:r>
        <w:rPr>
          <w:rFonts w:hint="cs"/>
          <w:sz w:val="28"/>
          <w:szCs w:val="28"/>
          <w:rtl/>
        </w:rPr>
        <w:t>أ</w:t>
      </w:r>
      <w:r w:rsidR="0052768F">
        <w:rPr>
          <w:rFonts w:hint="cs"/>
          <w:sz w:val="28"/>
          <w:szCs w:val="28"/>
          <w:rtl/>
        </w:rPr>
        <w:t>و</w:t>
      </w:r>
      <w:r>
        <w:rPr>
          <w:rFonts w:hint="cs"/>
          <w:sz w:val="28"/>
          <w:szCs w:val="28"/>
          <w:rtl/>
        </w:rPr>
        <w:t xml:space="preserve"> </w:t>
      </w:r>
      <w:r w:rsidR="0052768F">
        <w:rPr>
          <w:rFonts w:hint="cs"/>
          <w:sz w:val="28"/>
          <w:szCs w:val="28"/>
          <w:rtl/>
        </w:rPr>
        <w:t>قب</w:t>
      </w:r>
      <w:r>
        <w:rPr>
          <w:rFonts w:hint="cs"/>
          <w:sz w:val="28"/>
          <w:szCs w:val="28"/>
          <w:rtl/>
        </w:rPr>
        <w:t>يل</w:t>
      </w:r>
      <w:r w:rsidR="0052768F">
        <w:rPr>
          <w:rFonts w:hint="cs"/>
          <w:sz w:val="28"/>
          <w:szCs w:val="28"/>
          <w:rtl/>
        </w:rPr>
        <w:t xml:space="preserve">ة </w:t>
      </w:r>
      <w:r>
        <w:rPr>
          <w:rFonts w:hint="cs"/>
          <w:sz w:val="28"/>
          <w:szCs w:val="28"/>
          <w:rtl/>
        </w:rPr>
        <w:t xml:space="preserve">أو </w:t>
      </w:r>
      <w:r w:rsidR="00C30E0F">
        <w:rPr>
          <w:rFonts w:hint="cs"/>
          <w:sz w:val="28"/>
          <w:szCs w:val="28"/>
          <w:rtl/>
        </w:rPr>
        <w:t>عائلة أو جهة جغرافية</w:t>
      </w:r>
      <w:r>
        <w:rPr>
          <w:rFonts w:hint="cs"/>
          <w:sz w:val="28"/>
          <w:szCs w:val="28"/>
          <w:rtl/>
        </w:rPr>
        <w:t xml:space="preserve"> الخ </w:t>
      </w:r>
      <w:r w:rsidR="0052768F">
        <w:rPr>
          <w:rFonts w:hint="cs"/>
          <w:sz w:val="28"/>
          <w:szCs w:val="28"/>
          <w:rtl/>
        </w:rPr>
        <w:t>آفة</w:t>
      </w:r>
      <w:r w:rsidR="00715BEC">
        <w:rPr>
          <w:rFonts w:hint="cs"/>
          <w:sz w:val="28"/>
          <w:szCs w:val="28"/>
          <w:rtl/>
        </w:rPr>
        <w:t xml:space="preserve"> خطي</w:t>
      </w:r>
      <w:r w:rsidR="00C30E0F">
        <w:rPr>
          <w:rFonts w:hint="cs"/>
          <w:sz w:val="28"/>
          <w:szCs w:val="28"/>
          <w:rtl/>
        </w:rPr>
        <w:t xml:space="preserve">رة تهدد </w:t>
      </w:r>
      <w:r w:rsidR="00715BEC">
        <w:rPr>
          <w:rFonts w:hint="cs"/>
          <w:sz w:val="28"/>
          <w:szCs w:val="28"/>
          <w:rtl/>
        </w:rPr>
        <w:t>وجود المجتمعات والدول وتُسب</w:t>
      </w:r>
      <w:r w:rsidR="00901724">
        <w:rPr>
          <w:rFonts w:hint="cs"/>
          <w:sz w:val="28"/>
          <w:szCs w:val="28"/>
          <w:rtl/>
        </w:rPr>
        <w:t>ِ</w:t>
      </w:r>
      <w:r w:rsidR="00715BEC">
        <w:rPr>
          <w:rFonts w:hint="cs"/>
          <w:sz w:val="28"/>
          <w:szCs w:val="28"/>
          <w:rtl/>
        </w:rPr>
        <w:t xml:space="preserve">ب حروبا أهلية يدفع الجميع ثمنها . كل مَن يرفع راية </w:t>
      </w:r>
      <w:r w:rsidR="005C19B9">
        <w:rPr>
          <w:rFonts w:hint="cs"/>
          <w:sz w:val="28"/>
          <w:szCs w:val="28"/>
          <w:rtl/>
        </w:rPr>
        <w:t xml:space="preserve"> هوية فرعية ويتعصب لها</w:t>
      </w:r>
      <w:r w:rsidR="00715BEC">
        <w:rPr>
          <w:rFonts w:hint="cs"/>
          <w:sz w:val="28"/>
          <w:szCs w:val="28"/>
          <w:rtl/>
        </w:rPr>
        <w:t xml:space="preserve"> </w:t>
      </w:r>
      <w:r w:rsidR="00CC3E48">
        <w:rPr>
          <w:rFonts w:hint="cs"/>
          <w:sz w:val="28"/>
          <w:szCs w:val="28"/>
          <w:rtl/>
        </w:rPr>
        <w:t xml:space="preserve">على حساب الانتماء للوطن </w:t>
      </w:r>
      <w:r w:rsidR="00715BEC">
        <w:rPr>
          <w:rFonts w:hint="cs"/>
          <w:sz w:val="28"/>
          <w:szCs w:val="28"/>
          <w:rtl/>
        </w:rPr>
        <w:t>إنما يخون الوطن ولو بطريقة غير مب</w:t>
      </w:r>
      <w:r w:rsidR="00A84313">
        <w:rPr>
          <w:rFonts w:hint="cs"/>
          <w:sz w:val="28"/>
          <w:szCs w:val="28"/>
          <w:rtl/>
        </w:rPr>
        <w:t>اشرة من خ</w:t>
      </w:r>
      <w:r w:rsidR="00E16F3D">
        <w:rPr>
          <w:rFonts w:hint="cs"/>
          <w:sz w:val="28"/>
          <w:szCs w:val="28"/>
          <w:rtl/>
        </w:rPr>
        <w:t>لال تهديد وحدة الشعب ، وغالبا ، فإ</w:t>
      </w:r>
      <w:r w:rsidR="00A84313">
        <w:rPr>
          <w:rFonts w:hint="cs"/>
          <w:sz w:val="28"/>
          <w:szCs w:val="28"/>
          <w:rtl/>
        </w:rPr>
        <w:t>ن م</w:t>
      </w:r>
      <w:r w:rsidR="00A70BF2">
        <w:rPr>
          <w:rFonts w:hint="cs"/>
          <w:sz w:val="28"/>
          <w:szCs w:val="28"/>
          <w:rtl/>
        </w:rPr>
        <w:t>َ</w:t>
      </w:r>
      <w:r w:rsidR="00A84313">
        <w:rPr>
          <w:rFonts w:hint="cs"/>
          <w:sz w:val="28"/>
          <w:szCs w:val="28"/>
          <w:rtl/>
        </w:rPr>
        <w:t xml:space="preserve">ن يلجأ </w:t>
      </w:r>
      <w:r>
        <w:rPr>
          <w:rFonts w:hint="cs"/>
          <w:sz w:val="28"/>
          <w:szCs w:val="28"/>
          <w:rtl/>
        </w:rPr>
        <w:t>للتعصب للانتماء</w:t>
      </w:r>
      <w:r w:rsidR="00C30E0F">
        <w:rPr>
          <w:rFonts w:hint="cs"/>
          <w:sz w:val="28"/>
          <w:szCs w:val="28"/>
          <w:rtl/>
        </w:rPr>
        <w:t xml:space="preserve">ات </w:t>
      </w:r>
      <w:r>
        <w:rPr>
          <w:rFonts w:hint="cs"/>
          <w:sz w:val="28"/>
          <w:szCs w:val="28"/>
          <w:rtl/>
        </w:rPr>
        <w:t>الأصغر</w:t>
      </w:r>
      <w:r w:rsidR="00E16F3D">
        <w:rPr>
          <w:rFonts w:hint="cs"/>
          <w:sz w:val="28"/>
          <w:szCs w:val="28"/>
          <w:rtl/>
        </w:rPr>
        <w:t xml:space="preserve"> </w:t>
      </w:r>
      <w:r w:rsidR="00E16F3D">
        <w:rPr>
          <w:sz w:val="28"/>
          <w:szCs w:val="28"/>
          <w:rtl/>
        </w:rPr>
        <w:t>–</w:t>
      </w:r>
      <w:r w:rsidR="00E16F3D">
        <w:rPr>
          <w:rFonts w:hint="cs"/>
          <w:sz w:val="28"/>
          <w:szCs w:val="28"/>
          <w:rtl/>
        </w:rPr>
        <w:t xml:space="preserve">الهويات الفرعية- </w:t>
      </w:r>
      <w:r w:rsidR="00A84313">
        <w:rPr>
          <w:rFonts w:hint="cs"/>
          <w:sz w:val="28"/>
          <w:szCs w:val="28"/>
          <w:rtl/>
        </w:rPr>
        <w:t xml:space="preserve"> إنما يكشف</w:t>
      </w:r>
      <w:r w:rsidR="00715BEC">
        <w:rPr>
          <w:rFonts w:hint="cs"/>
          <w:sz w:val="28"/>
          <w:szCs w:val="28"/>
          <w:rtl/>
        </w:rPr>
        <w:t xml:space="preserve"> عجزه عن كسب ثقة واحترام الجميع </w:t>
      </w:r>
      <w:r w:rsidR="00C30E0F">
        <w:rPr>
          <w:rFonts w:hint="cs"/>
          <w:sz w:val="28"/>
          <w:szCs w:val="28"/>
          <w:rtl/>
        </w:rPr>
        <w:t>على قاعدة الانتماء الوطني الأكبر</w:t>
      </w:r>
      <w:r w:rsidR="005C19B9">
        <w:rPr>
          <w:rFonts w:hint="cs"/>
          <w:sz w:val="28"/>
          <w:szCs w:val="28"/>
          <w:rtl/>
        </w:rPr>
        <w:t xml:space="preserve"> للهوية الوطنية </w:t>
      </w:r>
      <w:r w:rsidR="00715BEC">
        <w:rPr>
          <w:rFonts w:hint="cs"/>
          <w:sz w:val="28"/>
          <w:szCs w:val="28"/>
          <w:rtl/>
        </w:rPr>
        <w:t>،ف</w:t>
      </w:r>
      <w:r w:rsidR="00C30E0F">
        <w:rPr>
          <w:rFonts w:hint="cs"/>
          <w:sz w:val="28"/>
          <w:szCs w:val="28"/>
          <w:rtl/>
        </w:rPr>
        <w:t xml:space="preserve">السياسي أو الطامح للسلطة </w:t>
      </w:r>
      <w:r w:rsidR="00715BEC">
        <w:rPr>
          <w:rFonts w:hint="cs"/>
          <w:sz w:val="28"/>
          <w:szCs w:val="28"/>
          <w:rtl/>
        </w:rPr>
        <w:t xml:space="preserve">عندما يعجز ويفشل عن استقطاب الكل على </w:t>
      </w:r>
      <w:r w:rsidR="00A84313">
        <w:rPr>
          <w:rFonts w:hint="cs"/>
          <w:sz w:val="28"/>
          <w:szCs w:val="28"/>
          <w:rtl/>
        </w:rPr>
        <w:t>أسس</w:t>
      </w:r>
      <w:r w:rsidR="00715BEC">
        <w:rPr>
          <w:rFonts w:hint="cs"/>
          <w:sz w:val="28"/>
          <w:szCs w:val="28"/>
          <w:rtl/>
        </w:rPr>
        <w:t xml:space="preserve"> وطنية يلجأ لاستقطاب الجزء على </w:t>
      </w:r>
      <w:r w:rsidR="00A84313">
        <w:rPr>
          <w:rFonts w:hint="cs"/>
          <w:sz w:val="28"/>
          <w:szCs w:val="28"/>
          <w:rtl/>
        </w:rPr>
        <w:t xml:space="preserve">أسس طائفية أو </w:t>
      </w:r>
      <w:r w:rsidR="00715BEC">
        <w:rPr>
          <w:rFonts w:hint="cs"/>
          <w:sz w:val="28"/>
          <w:szCs w:val="28"/>
          <w:rtl/>
        </w:rPr>
        <w:t>عرقية أو قبلية وقد تأول الأمور إلى العائلية</w:t>
      </w:r>
      <w:r w:rsidR="00E05511">
        <w:rPr>
          <w:rFonts w:hint="cs"/>
          <w:sz w:val="28"/>
          <w:szCs w:val="28"/>
          <w:rtl/>
        </w:rPr>
        <w:t xml:space="preserve"> </w:t>
      </w:r>
      <w:r w:rsidR="00E16F3D">
        <w:rPr>
          <w:rFonts w:hint="cs"/>
          <w:sz w:val="28"/>
          <w:szCs w:val="28"/>
          <w:rtl/>
        </w:rPr>
        <w:t xml:space="preserve">، </w:t>
      </w:r>
      <w:r w:rsidR="00B77C10">
        <w:rPr>
          <w:rFonts w:hint="cs"/>
          <w:sz w:val="28"/>
          <w:szCs w:val="28"/>
          <w:rtl/>
        </w:rPr>
        <w:t>وفي هذه الحالة فإنه يسب</w:t>
      </w:r>
      <w:r w:rsidR="00E05511">
        <w:rPr>
          <w:rFonts w:hint="cs"/>
          <w:sz w:val="28"/>
          <w:szCs w:val="28"/>
          <w:rtl/>
        </w:rPr>
        <w:t>ِّ</w:t>
      </w:r>
      <w:r w:rsidR="00B77C10">
        <w:rPr>
          <w:rFonts w:hint="cs"/>
          <w:sz w:val="28"/>
          <w:szCs w:val="28"/>
          <w:rtl/>
        </w:rPr>
        <w:t>ق مصالحه ومصالح جماعته الشخصية على المصلحة الوطنية</w:t>
      </w:r>
      <w:r w:rsidR="00715BEC">
        <w:rPr>
          <w:rFonts w:hint="cs"/>
          <w:sz w:val="28"/>
          <w:szCs w:val="28"/>
          <w:rtl/>
        </w:rPr>
        <w:t xml:space="preserve"> </w:t>
      </w:r>
      <w:r w:rsidR="0008690D">
        <w:rPr>
          <w:rFonts w:hint="cs"/>
          <w:sz w:val="28"/>
          <w:szCs w:val="28"/>
          <w:rtl/>
        </w:rPr>
        <w:t xml:space="preserve">حتى وإن رفع شعارات المصلحة الوطنية </w:t>
      </w:r>
      <w:r w:rsidR="00224A6B">
        <w:rPr>
          <w:rFonts w:hint="cs"/>
          <w:sz w:val="28"/>
          <w:szCs w:val="28"/>
          <w:rtl/>
        </w:rPr>
        <w:t>والعامة</w:t>
      </w:r>
      <w:r w:rsidR="00A84313">
        <w:rPr>
          <w:rFonts w:hint="cs"/>
          <w:sz w:val="28"/>
          <w:szCs w:val="28"/>
          <w:rtl/>
        </w:rPr>
        <w:t>.</w:t>
      </w:r>
      <w:r w:rsidR="00715BEC">
        <w:rPr>
          <w:rFonts w:hint="cs"/>
          <w:sz w:val="28"/>
          <w:szCs w:val="28"/>
          <w:rtl/>
        </w:rPr>
        <w:t xml:space="preserve"> </w:t>
      </w:r>
    </w:p>
    <w:p w:rsidR="002C0749" w:rsidRDefault="00A84313" w:rsidP="00D35C3A">
      <w:pPr>
        <w:jc w:val="both"/>
        <w:rPr>
          <w:sz w:val="28"/>
          <w:szCs w:val="28"/>
          <w:rtl/>
        </w:rPr>
      </w:pPr>
      <w:r>
        <w:rPr>
          <w:rFonts w:hint="cs"/>
          <w:sz w:val="28"/>
          <w:szCs w:val="28"/>
          <w:rtl/>
        </w:rPr>
        <w:t xml:space="preserve">إن كانت هذه الظاهرة خطيرة بالنسبة للدول والمجتمعات المستقلة فهي أكثر خطورة بالنسبة للشعوب الخاضعة للاحتلال </w:t>
      </w:r>
      <w:r w:rsidR="0052768F">
        <w:rPr>
          <w:rFonts w:hint="cs"/>
          <w:sz w:val="28"/>
          <w:szCs w:val="28"/>
          <w:rtl/>
        </w:rPr>
        <w:t xml:space="preserve">كما هو الحال بالنسبة للشعب الفلسطيني </w:t>
      </w:r>
      <w:r>
        <w:rPr>
          <w:rFonts w:hint="cs"/>
          <w:sz w:val="28"/>
          <w:szCs w:val="28"/>
          <w:rtl/>
        </w:rPr>
        <w:t>حيث تكون الحاجة للوحدة الوطنية أكثر إلحاحا لمواجهة عدو متفوق</w:t>
      </w:r>
      <w:r w:rsidR="0052768F">
        <w:rPr>
          <w:rFonts w:hint="cs"/>
          <w:sz w:val="28"/>
          <w:szCs w:val="28"/>
          <w:rtl/>
        </w:rPr>
        <w:t xml:space="preserve"> طامع بالأرض</w:t>
      </w:r>
      <w:r w:rsidR="00E863EC">
        <w:rPr>
          <w:rFonts w:hint="cs"/>
          <w:sz w:val="28"/>
          <w:szCs w:val="28"/>
          <w:rtl/>
        </w:rPr>
        <w:t xml:space="preserve"> وم</w:t>
      </w:r>
      <w:r w:rsidR="00C30E0F">
        <w:rPr>
          <w:rFonts w:hint="cs"/>
          <w:sz w:val="28"/>
          <w:szCs w:val="28"/>
          <w:rtl/>
        </w:rPr>
        <w:t>ُ</w:t>
      </w:r>
      <w:r w:rsidR="00E863EC">
        <w:rPr>
          <w:rFonts w:hint="cs"/>
          <w:sz w:val="28"/>
          <w:szCs w:val="28"/>
          <w:rtl/>
        </w:rPr>
        <w:t>هد</w:t>
      </w:r>
      <w:r w:rsidR="00C30E0F">
        <w:rPr>
          <w:rFonts w:hint="cs"/>
          <w:sz w:val="28"/>
          <w:szCs w:val="28"/>
          <w:rtl/>
        </w:rPr>
        <w:t>ِ</w:t>
      </w:r>
      <w:r w:rsidR="00E863EC">
        <w:rPr>
          <w:rFonts w:hint="cs"/>
          <w:sz w:val="28"/>
          <w:szCs w:val="28"/>
          <w:rtl/>
        </w:rPr>
        <w:t>د</w:t>
      </w:r>
      <w:r w:rsidR="0052768F">
        <w:rPr>
          <w:rFonts w:hint="cs"/>
          <w:sz w:val="28"/>
          <w:szCs w:val="28"/>
          <w:rtl/>
        </w:rPr>
        <w:t xml:space="preserve"> للهوية الوطنية بل للوجود الوطني</w:t>
      </w:r>
      <w:r>
        <w:rPr>
          <w:rFonts w:hint="cs"/>
          <w:sz w:val="28"/>
          <w:szCs w:val="28"/>
          <w:rtl/>
        </w:rPr>
        <w:t>.</w:t>
      </w:r>
      <w:r w:rsidR="002C0749" w:rsidRPr="002C0749">
        <w:rPr>
          <w:rFonts w:hint="cs"/>
          <w:sz w:val="28"/>
          <w:szCs w:val="28"/>
          <w:rtl/>
        </w:rPr>
        <w:t xml:space="preserve"> </w:t>
      </w:r>
      <w:r w:rsidR="00D35C3A">
        <w:rPr>
          <w:rFonts w:hint="cs"/>
          <w:sz w:val="28"/>
          <w:szCs w:val="28"/>
          <w:rtl/>
        </w:rPr>
        <w:t xml:space="preserve">كانت الهوية الوطنية في أوجها عندما كان الشعب الفلسطيني يواجه الاحتلال بالثورة والانتفاضة حتى إن الفلسطينيين رفعوا شعار (هويتي بندقيتي)  </w:t>
      </w:r>
      <w:r w:rsidR="002C0749">
        <w:rPr>
          <w:rFonts w:hint="cs"/>
          <w:sz w:val="28"/>
          <w:szCs w:val="28"/>
          <w:rtl/>
        </w:rPr>
        <w:t>فالاحتلال ومعاناة الغربة وحدا وصهرا الجميع في الوطنية ، هذا التداخل والتماهي بين كل الفلسطينيين جاء نتيجة عملية صهر في بوتقة الهوية الوطنية التي أكدت عليها الثورة الفلسطينية المعاصرة . في ظل العملية الثورية والنضال الوطني المتجه صوب العدو ل</w:t>
      </w:r>
      <w:r w:rsidR="00604383">
        <w:rPr>
          <w:rFonts w:hint="cs"/>
          <w:sz w:val="28"/>
          <w:szCs w:val="28"/>
          <w:rtl/>
        </w:rPr>
        <w:t>م يعرف الوطنيون الفلسطينيون هويات فرعية متناحرة</w:t>
      </w:r>
      <w:r w:rsidR="002C0749">
        <w:rPr>
          <w:rFonts w:hint="cs"/>
          <w:sz w:val="28"/>
          <w:szCs w:val="28"/>
          <w:rtl/>
        </w:rPr>
        <w:t xml:space="preserve"> أو انتماء إلا لفلسطين الأمر الذي جنبهم الوقوع في متاهات الصراعات العرقية والطائفية والجهوية التي تعاني منها اليوم كثير من الدول العربية والإسلامية، إلا أن توقُف المواجهة الساخنة مع العدو وحالة الانقسام أفرزت تداعيات سلبية على وحدة وتماسك المجتمع والهوية .</w:t>
      </w:r>
    </w:p>
    <w:p w:rsidR="00712574" w:rsidRDefault="00C30E0F" w:rsidP="00996311">
      <w:pPr>
        <w:jc w:val="both"/>
        <w:rPr>
          <w:sz w:val="28"/>
          <w:szCs w:val="28"/>
          <w:rtl/>
        </w:rPr>
      </w:pPr>
      <w:r>
        <w:rPr>
          <w:rFonts w:hint="cs"/>
          <w:sz w:val="28"/>
          <w:szCs w:val="28"/>
          <w:rtl/>
        </w:rPr>
        <w:t xml:space="preserve"> </w:t>
      </w:r>
      <w:r w:rsidR="00A84313">
        <w:rPr>
          <w:rFonts w:hint="cs"/>
          <w:sz w:val="28"/>
          <w:szCs w:val="28"/>
          <w:rtl/>
        </w:rPr>
        <w:t>فكأنه</w:t>
      </w:r>
      <w:r w:rsidR="0052768F">
        <w:rPr>
          <w:rFonts w:hint="cs"/>
          <w:sz w:val="28"/>
          <w:szCs w:val="28"/>
          <w:rtl/>
        </w:rPr>
        <w:t xml:space="preserve"> لا يكفي هذا</w:t>
      </w:r>
      <w:r w:rsidR="00A84313">
        <w:rPr>
          <w:rFonts w:hint="cs"/>
          <w:sz w:val="28"/>
          <w:szCs w:val="28"/>
          <w:rtl/>
        </w:rPr>
        <w:t xml:space="preserve"> الشعب الاحتلال والشتات في كل مناطق المعمورة وت</w:t>
      </w:r>
      <w:r w:rsidR="00E863EC">
        <w:rPr>
          <w:rFonts w:hint="cs"/>
          <w:sz w:val="28"/>
          <w:szCs w:val="28"/>
          <w:rtl/>
        </w:rPr>
        <w:t>َ</w:t>
      </w:r>
      <w:r w:rsidR="00A84313">
        <w:rPr>
          <w:rFonts w:hint="cs"/>
          <w:sz w:val="28"/>
          <w:szCs w:val="28"/>
          <w:rtl/>
        </w:rPr>
        <w:t>دخ</w:t>
      </w:r>
      <w:r w:rsidR="00E863EC">
        <w:rPr>
          <w:rFonts w:hint="cs"/>
          <w:sz w:val="28"/>
          <w:szCs w:val="28"/>
          <w:rtl/>
        </w:rPr>
        <w:t>ُّ</w:t>
      </w:r>
      <w:r w:rsidR="00A84313">
        <w:rPr>
          <w:rFonts w:hint="cs"/>
          <w:sz w:val="28"/>
          <w:szCs w:val="28"/>
          <w:rtl/>
        </w:rPr>
        <w:t>ل من ي</w:t>
      </w:r>
      <w:r w:rsidR="00E863EC">
        <w:rPr>
          <w:rFonts w:hint="cs"/>
          <w:sz w:val="28"/>
          <w:szCs w:val="28"/>
          <w:rtl/>
        </w:rPr>
        <w:t>ُ</w:t>
      </w:r>
      <w:r w:rsidR="00A84313">
        <w:rPr>
          <w:rFonts w:hint="cs"/>
          <w:sz w:val="28"/>
          <w:szCs w:val="28"/>
          <w:rtl/>
        </w:rPr>
        <w:t>عتبرون إخوة وأشقاء في شؤوننا الداخلية بما ي</w:t>
      </w:r>
      <w:r>
        <w:rPr>
          <w:rFonts w:hint="cs"/>
          <w:sz w:val="28"/>
          <w:szCs w:val="28"/>
          <w:rtl/>
        </w:rPr>
        <w:t xml:space="preserve">ؤدي لتعزيز الخلافات السياسية </w:t>
      </w:r>
      <w:r w:rsidR="008E3FA6">
        <w:rPr>
          <w:rFonts w:hint="cs"/>
          <w:sz w:val="28"/>
          <w:szCs w:val="28"/>
          <w:rtl/>
        </w:rPr>
        <w:t xml:space="preserve">والأيديولوجية </w:t>
      </w:r>
      <w:r>
        <w:rPr>
          <w:rFonts w:hint="cs"/>
          <w:sz w:val="28"/>
          <w:szCs w:val="28"/>
          <w:rtl/>
        </w:rPr>
        <w:t>،</w:t>
      </w:r>
      <w:r w:rsidR="0008690D">
        <w:rPr>
          <w:rFonts w:hint="cs"/>
          <w:sz w:val="28"/>
          <w:szCs w:val="28"/>
          <w:rtl/>
        </w:rPr>
        <w:t xml:space="preserve"> ولا يكفي الحزبية المقيتة والانقسام السياسي والجغرافي</w:t>
      </w:r>
      <w:r w:rsidR="002C0749">
        <w:rPr>
          <w:rFonts w:hint="cs"/>
          <w:sz w:val="28"/>
          <w:szCs w:val="28"/>
          <w:rtl/>
        </w:rPr>
        <w:t xml:space="preserve"> ...</w:t>
      </w:r>
      <w:r w:rsidR="0008690D">
        <w:rPr>
          <w:rFonts w:hint="cs"/>
          <w:sz w:val="28"/>
          <w:szCs w:val="28"/>
          <w:rtl/>
        </w:rPr>
        <w:t xml:space="preserve"> ، </w:t>
      </w:r>
      <w:r w:rsidR="00224A6B">
        <w:rPr>
          <w:rFonts w:hint="cs"/>
          <w:sz w:val="28"/>
          <w:szCs w:val="28"/>
          <w:rtl/>
        </w:rPr>
        <w:t>يعمل</w:t>
      </w:r>
      <w:r w:rsidR="00DE23FE">
        <w:rPr>
          <w:rFonts w:hint="cs"/>
          <w:sz w:val="28"/>
          <w:szCs w:val="28"/>
          <w:rtl/>
        </w:rPr>
        <w:t xml:space="preserve"> </w:t>
      </w:r>
      <w:r>
        <w:rPr>
          <w:rFonts w:hint="cs"/>
          <w:sz w:val="28"/>
          <w:szCs w:val="28"/>
          <w:rtl/>
        </w:rPr>
        <w:t>البعض</w:t>
      </w:r>
      <w:r w:rsidR="002C0749">
        <w:rPr>
          <w:rFonts w:hint="cs"/>
          <w:sz w:val="28"/>
          <w:szCs w:val="28"/>
          <w:rtl/>
        </w:rPr>
        <w:t xml:space="preserve"> بالخفاء</w:t>
      </w:r>
      <w:r>
        <w:rPr>
          <w:rFonts w:hint="cs"/>
          <w:sz w:val="28"/>
          <w:szCs w:val="28"/>
          <w:rtl/>
        </w:rPr>
        <w:t xml:space="preserve"> على تقسيم الوطن </w:t>
      </w:r>
      <w:r>
        <w:rPr>
          <w:sz w:val="28"/>
          <w:szCs w:val="28"/>
          <w:rtl/>
        </w:rPr>
        <w:t>–</w:t>
      </w:r>
      <w:r>
        <w:rPr>
          <w:rFonts w:hint="cs"/>
          <w:sz w:val="28"/>
          <w:szCs w:val="28"/>
          <w:rtl/>
        </w:rPr>
        <w:t xml:space="preserve"> والوطن انتماء وهوية وليس مجرد بقعة أرض أو دولة </w:t>
      </w:r>
      <w:r>
        <w:rPr>
          <w:sz w:val="28"/>
          <w:szCs w:val="28"/>
          <w:rtl/>
        </w:rPr>
        <w:t>–</w:t>
      </w:r>
      <w:r>
        <w:rPr>
          <w:rFonts w:hint="cs"/>
          <w:sz w:val="28"/>
          <w:szCs w:val="28"/>
          <w:rtl/>
        </w:rPr>
        <w:t xml:space="preserve"> من خلال </w:t>
      </w:r>
      <w:r w:rsidR="00A84313">
        <w:rPr>
          <w:rFonts w:hint="cs"/>
          <w:sz w:val="28"/>
          <w:szCs w:val="28"/>
          <w:rtl/>
        </w:rPr>
        <w:t>تعزيز</w:t>
      </w:r>
      <w:r w:rsidR="00604383">
        <w:rPr>
          <w:rFonts w:hint="cs"/>
          <w:sz w:val="28"/>
          <w:szCs w:val="28"/>
          <w:rtl/>
        </w:rPr>
        <w:t xml:space="preserve"> الهويات الفرعية والتي غالبيتها مصطنعة </w:t>
      </w:r>
      <w:r w:rsidR="00064088">
        <w:rPr>
          <w:rFonts w:hint="cs"/>
          <w:sz w:val="28"/>
          <w:szCs w:val="28"/>
          <w:rtl/>
        </w:rPr>
        <w:t xml:space="preserve">. </w:t>
      </w:r>
    </w:p>
    <w:p w:rsidR="00A84313" w:rsidRDefault="00064088" w:rsidP="00996311">
      <w:pPr>
        <w:jc w:val="both"/>
        <w:rPr>
          <w:sz w:val="28"/>
          <w:szCs w:val="28"/>
          <w:rtl/>
        </w:rPr>
      </w:pPr>
      <w:r>
        <w:rPr>
          <w:rFonts w:hint="cs"/>
          <w:sz w:val="28"/>
          <w:szCs w:val="28"/>
          <w:rtl/>
        </w:rPr>
        <w:t xml:space="preserve">اشتغل البعض على </w:t>
      </w:r>
      <w:r w:rsidR="00A84313">
        <w:rPr>
          <w:rFonts w:hint="cs"/>
          <w:sz w:val="28"/>
          <w:szCs w:val="28"/>
          <w:rtl/>
        </w:rPr>
        <w:t xml:space="preserve">التباينات ما بين </w:t>
      </w:r>
      <w:r w:rsidR="00F46F22">
        <w:rPr>
          <w:rFonts w:hint="cs"/>
          <w:sz w:val="28"/>
          <w:szCs w:val="28"/>
          <w:rtl/>
        </w:rPr>
        <w:t>الداخل والخارج</w:t>
      </w:r>
      <w:r w:rsidR="00C30E0F">
        <w:rPr>
          <w:rFonts w:hint="cs"/>
          <w:sz w:val="28"/>
          <w:szCs w:val="28"/>
          <w:rtl/>
        </w:rPr>
        <w:t xml:space="preserve"> </w:t>
      </w:r>
      <w:r w:rsidR="00604383">
        <w:rPr>
          <w:rFonts w:hint="cs"/>
          <w:sz w:val="28"/>
          <w:szCs w:val="28"/>
          <w:rtl/>
        </w:rPr>
        <w:t>في محاولة</w:t>
      </w:r>
      <w:r w:rsidR="00C30E0F">
        <w:rPr>
          <w:rFonts w:hint="cs"/>
          <w:sz w:val="28"/>
          <w:szCs w:val="28"/>
          <w:rtl/>
        </w:rPr>
        <w:t xml:space="preserve"> لتهميش الخارج الفلسطيني وهم نصف الشعب وكلهم تقريبا لاجئين ، ثم </w:t>
      </w:r>
      <w:r>
        <w:rPr>
          <w:rFonts w:hint="cs"/>
          <w:sz w:val="28"/>
          <w:szCs w:val="28"/>
          <w:rtl/>
        </w:rPr>
        <w:t xml:space="preserve">تم الاشتغال على اصطناع هوية الضفة وهوية غزة وتعزيز حالة التباين بين الطرفين ، وإن كانت </w:t>
      </w:r>
      <w:r w:rsidR="00F91BC4">
        <w:rPr>
          <w:rFonts w:hint="cs"/>
          <w:sz w:val="28"/>
          <w:szCs w:val="28"/>
          <w:rtl/>
        </w:rPr>
        <w:t>إسرائيل</w:t>
      </w:r>
      <w:r>
        <w:rPr>
          <w:rFonts w:hint="cs"/>
          <w:sz w:val="28"/>
          <w:szCs w:val="28"/>
          <w:rtl/>
        </w:rPr>
        <w:t xml:space="preserve"> من </w:t>
      </w:r>
      <w:r w:rsidR="00F91BC4">
        <w:rPr>
          <w:rFonts w:hint="cs"/>
          <w:sz w:val="28"/>
          <w:szCs w:val="28"/>
          <w:rtl/>
        </w:rPr>
        <w:t>أهم</w:t>
      </w:r>
      <w:r>
        <w:rPr>
          <w:rFonts w:hint="cs"/>
          <w:sz w:val="28"/>
          <w:szCs w:val="28"/>
          <w:rtl/>
        </w:rPr>
        <w:t xml:space="preserve"> من اشتغل على هذه الحالة</w:t>
      </w:r>
      <w:r w:rsidR="00F91BC4">
        <w:rPr>
          <w:rFonts w:hint="cs"/>
          <w:sz w:val="28"/>
          <w:szCs w:val="28"/>
          <w:rtl/>
        </w:rPr>
        <w:t xml:space="preserve"> لإفشال المشروع الوطني القائل بدولة فلسطينية مستقلة في الضفة وغزة وكان الانسحاب الإسرائيلي من قطاع غزة من طرف واحد عام 2005  أهم خطوة في هذا السياق ، </w:t>
      </w:r>
      <w:r>
        <w:rPr>
          <w:rFonts w:hint="cs"/>
          <w:sz w:val="28"/>
          <w:szCs w:val="28"/>
          <w:rtl/>
        </w:rPr>
        <w:t xml:space="preserve">إلا أن </w:t>
      </w:r>
      <w:r w:rsidR="00F91BC4">
        <w:rPr>
          <w:rFonts w:hint="cs"/>
          <w:sz w:val="28"/>
          <w:szCs w:val="28"/>
          <w:rtl/>
        </w:rPr>
        <w:t>أطرافا</w:t>
      </w:r>
      <w:r>
        <w:rPr>
          <w:rFonts w:hint="cs"/>
          <w:sz w:val="28"/>
          <w:szCs w:val="28"/>
          <w:rtl/>
        </w:rPr>
        <w:t xml:space="preserve"> عربية وفلسطينية عززت هذا التباين بين الضفة وغزة </w:t>
      </w:r>
      <w:r w:rsidR="00F91BC4">
        <w:rPr>
          <w:rFonts w:hint="cs"/>
          <w:sz w:val="28"/>
          <w:szCs w:val="28"/>
          <w:rtl/>
        </w:rPr>
        <w:t xml:space="preserve">، وقد سعت جميع الأطراف المتواطئة في </w:t>
      </w:r>
      <w:r w:rsidR="00E16F3D">
        <w:rPr>
          <w:rFonts w:hint="cs"/>
          <w:sz w:val="28"/>
          <w:szCs w:val="28"/>
          <w:rtl/>
        </w:rPr>
        <w:t xml:space="preserve">خلق تباين بين هوية غزة وهوية الضفة </w:t>
      </w:r>
      <w:r>
        <w:rPr>
          <w:rFonts w:hint="cs"/>
          <w:sz w:val="28"/>
          <w:szCs w:val="28"/>
          <w:rtl/>
        </w:rPr>
        <w:t xml:space="preserve">لخلق </w:t>
      </w:r>
      <w:r w:rsidR="00C30E0F">
        <w:rPr>
          <w:rFonts w:hint="cs"/>
          <w:sz w:val="28"/>
          <w:szCs w:val="28"/>
          <w:rtl/>
        </w:rPr>
        <w:t xml:space="preserve">القطيعة ما بين </w:t>
      </w:r>
      <w:r w:rsidR="00A84313">
        <w:rPr>
          <w:rFonts w:hint="cs"/>
          <w:sz w:val="28"/>
          <w:szCs w:val="28"/>
          <w:rtl/>
        </w:rPr>
        <w:t xml:space="preserve">الضفة وغزة ومحاولة تحويل الانقسام من انقسام جغرافي وسياسي إلى انقسام اجتماعي وثقافي وهو الأكثر </w:t>
      </w:r>
      <w:r w:rsidR="00A84313">
        <w:rPr>
          <w:rFonts w:hint="cs"/>
          <w:sz w:val="28"/>
          <w:szCs w:val="28"/>
          <w:rtl/>
        </w:rPr>
        <w:lastRenderedPageBreak/>
        <w:t>خطورة لأنه يؤدي لتفكيك الرابطة الوطنية التي توحد الجميع</w:t>
      </w:r>
      <w:r w:rsidR="00D472EC">
        <w:rPr>
          <w:rFonts w:hint="cs"/>
          <w:sz w:val="28"/>
          <w:szCs w:val="28"/>
          <w:rtl/>
        </w:rPr>
        <w:t xml:space="preserve"> ،</w:t>
      </w:r>
      <w:r w:rsidR="00E00D22">
        <w:rPr>
          <w:rFonts w:hint="cs"/>
          <w:sz w:val="28"/>
          <w:szCs w:val="28"/>
          <w:rtl/>
        </w:rPr>
        <w:t xml:space="preserve"> </w:t>
      </w:r>
      <w:r w:rsidR="00D472EC">
        <w:rPr>
          <w:rFonts w:hint="cs"/>
          <w:sz w:val="28"/>
          <w:szCs w:val="28"/>
          <w:rtl/>
        </w:rPr>
        <w:t xml:space="preserve">وللأسف بتنا نتلمس خلال السنوات الأخيرة حالة من عدم تقبل </w:t>
      </w:r>
      <w:r w:rsidR="00E00D22">
        <w:rPr>
          <w:rFonts w:hint="cs"/>
          <w:sz w:val="28"/>
          <w:szCs w:val="28"/>
          <w:rtl/>
        </w:rPr>
        <w:t xml:space="preserve">فلسطينيو </w:t>
      </w:r>
      <w:r w:rsidR="00D472EC">
        <w:rPr>
          <w:rFonts w:hint="cs"/>
          <w:sz w:val="28"/>
          <w:szCs w:val="28"/>
          <w:rtl/>
        </w:rPr>
        <w:t>الضفة الغربية لأبناء قطاع غزة ال</w:t>
      </w:r>
      <w:r w:rsidR="00996311">
        <w:rPr>
          <w:rFonts w:hint="cs"/>
          <w:sz w:val="28"/>
          <w:szCs w:val="28"/>
          <w:rtl/>
        </w:rPr>
        <w:t>م</w:t>
      </w:r>
      <w:r w:rsidR="00D472EC">
        <w:rPr>
          <w:rFonts w:hint="cs"/>
          <w:sz w:val="28"/>
          <w:szCs w:val="28"/>
          <w:rtl/>
        </w:rPr>
        <w:t xml:space="preserve">قيمين في الضفة أو الزائرين لها </w:t>
      </w:r>
      <w:r w:rsidR="00996311">
        <w:rPr>
          <w:rFonts w:hint="cs"/>
          <w:sz w:val="28"/>
          <w:szCs w:val="28"/>
          <w:rtl/>
        </w:rPr>
        <w:t>بالإضافة إلى ضعف حالة ال</w:t>
      </w:r>
      <w:r w:rsidR="00E00D22">
        <w:rPr>
          <w:rFonts w:hint="cs"/>
          <w:sz w:val="28"/>
          <w:szCs w:val="28"/>
          <w:rtl/>
        </w:rPr>
        <w:t xml:space="preserve">تفاعل الوطني مع معاناة فلسطينيي </w:t>
      </w:r>
      <w:r w:rsidR="00996311">
        <w:rPr>
          <w:rFonts w:hint="cs"/>
          <w:sz w:val="28"/>
          <w:szCs w:val="28"/>
          <w:rtl/>
        </w:rPr>
        <w:t>غزة ،</w:t>
      </w:r>
      <w:r w:rsidR="00E00D22">
        <w:rPr>
          <w:rFonts w:hint="cs"/>
          <w:sz w:val="28"/>
          <w:szCs w:val="28"/>
          <w:rtl/>
        </w:rPr>
        <w:t xml:space="preserve"> </w:t>
      </w:r>
      <w:r w:rsidR="00996311">
        <w:rPr>
          <w:rFonts w:hint="cs"/>
          <w:sz w:val="28"/>
          <w:szCs w:val="28"/>
          <w:rtl/>
        </w:rPr>
        <w:t xml:space="preserve">أيضا قلة زيارات أهالي الضفة لقطاع غزة وليس صحيحا </w:t>
      </w:r>
      <w:r w:rsidR="00E00D22">
        <w:rPr>
          <w:rFonts w:hint="cs"/>
          <w:sz w:val="28"/>
          <w:szCs w:val="28"/>
          <w:rtl/>
        </w:rPr>
        <w:t>أن</w:t>
      </w:r>
      <w:r w:rsidR="00996311">
        <w:rPr>
          <w:rFonts w:hint="cs"/>
          <w:sz w:val="28"/>
          <w:szCs w:val="28"/>
          <w:rtl/>
        </w:rPr>
        <w:t xml:space="preserve"> السبب يعود لامتناع إسرائيل عن منح تصاريح زيارة بل لعدم وجود رغبة بالزيارة </w:t>
      </w:r>
      <w:r w:rsidR="00A84313">
        <w:rPr>
          <w:rFonts w:hint="cs"/>
          <w:sz w:val="28"/>
          <w:szCs w:val="28"/>
          <w:rtl/>
        </w:rPr>
        <w:t>.</w:t>
      </w:r>
    </w:p>
    <w:p w:rsidR="00E1488A" w:rsidRDefault="00E00D22" w:rsidP="00A76F16">
      <w:pPr>
        <w:jc w:val="both"/>
        <w:rPr>
          <w:sz w:val="28"/>
          <w:szCs w:val="28"/>
          <w:rtl/>
        </w:rPr>
      </w:pPr>
      <w:r>
        <w:rPr>
          <w:rFonts w:hint="cs"/>
          <w:sz w:val="28"/>
          <w:szCs w:val="28"/>
          <w:rtl/>
        </w:rPr>
        <w:t xml:space="preserve">محاولات تدمير ومحاربة الشعب الفلسطيني لم تتوقف عند الممارسات </w:t>
      </w:r>
      <w:r w:rsidR="008033D2">
        <w:rPr>
          <w:rFonts w:hint="cs"/>
          <w:sz w:val="28"/>
          <w:szCs w:val="28"/>
          <w:rtl/>
        </w:rPr>
        <w:t xml:space="preserve">الإسرائيلية </w:t>
      </w:r>
      <w:r>
        <w:rPr>
          <w:rFonts w:hint="cs"/>
          <w:sz w:val="28"/>
          <w:szCs w:val="28"/>
          <w:rtl/>
        </w:rPr>
        <w:t xml:space="preserve">الاستيطانية وحالة الحصار </w:t>
      </w:r>
      <w:r w:rsidR="008033D2">
        <w:rPr>
          <w:rFonts w:hint="cs"/>
          <w:sz w:val="28"/>
          <w:szCs w:val="28"/>
          <w:rtl/>
        </w:rPr>
        <w:t>وإعاقة</w:t>
      </w:r>
      <w:r>
        <w:rPr>
          <w:rFonts w:hint="cs"/>
          <w:sz w:val="28"/>
          <w:szCs w:val="28"/>
          <w:rtl/>
        </w:rPr>
        <w:t xml:space="preserve"> الجهود الدبلوماسية للوصول إلى اعتراف </w:t>
      </w:r>
      <w:r w:rsidR="00B856A4">
        <w:rPr>
          <w:rFonts w:hint="cs"/>
          <w:sz w:val="28"/>
          <w:szCs w:val="28"/>
          <w:rtl/>
        </w:rPr>
        <w:t xml:space="preserve">دولي </w:t>
      </w:r>
      <w:r>
        <w:rPr>
          <w:rFonts w:hint="cs"/>
          <w:sz w:val="28"/>
          <w:szCs w:val="28"/>
          <w:rtl/>
        </w:rPr>
        <w:t xml:space="preserve">بدولة </w:t>
      </w:r>
      <w:r w:rsidR="00B856A4">
        <w:rPr>
          <w:rFonts w:hint="cs"/>
          <w:sz w:val="28"/>
          <w:szCs w:val="28"/>
          <w:rtl/>
        </w:rPr>
        <w:t xml:space="preserve">فلسطينية </w:t>
      </w:r>
      <w:r>
        <w:rPr>
          <w:rFonts w:hint="cs"/>
          <w:sz w:val="28"/>
          <w:szCs w:val="28"/>
          <w:rtl/>
        </w:rPr>
        <w:t xml:space="preserve">مستقلة </w:t>
      </w:r>
      <w:r w:rsidR="008033D2">
        <w:rPr>
          <w:rFonts w:hint="cs"/>
          <w:sz w:val="28"/>
          <w:szCs w:val="28"/>
          <w:rtl/>
        </w:rPr>
        <w:t>، كما لم تتوقف عند فصل غزة عن الضفة ومحاولة اصطناع هوية غزية وهوية ضفاوية ،</w:t>
      </w:r>
      <w:r w:rsidR="00B856A4">
        <w:rPr>
          <w:rFonts w:hint="cs"/>
          <w:sz w:val="28"/>
          <w:szCs w:val="28"/>
          <w:rtl/>
        </w:rPr>
        <w:t xml:space="preserve"> </w:t>
      </w:r>
      <w:r w:rsidR="008033D2">
        <w:rPr>
          <w:rFonts w:hint="cs"/>
          <w:sz w:val="28"/>
          <w:szCs w:val="28"/>
          <w:rtl/>
        </w:rPr>
        <w:t>بل تجاوزت كل ذلك</w:t>
      </w:r>
      <w:r w:rsidR="00712574">
        <w:rPr>
          <w:rFonts w:hint="cs"/>
          <w:sz w:val="28"/>
          <w:szCs w:val="28"/>
          <w:rtl/>
        </w:rPr>
        <w:t xml:space="preserve"> عندما ر</w:t>
      </w:r>
      <w:r w:rsidR="00C341B6">
        <w:rPr>
          <w:rFonts w:hint="cs"/>
          <w:sz w:val="28"/>
          <w:szCs w:val="28"/>
          <w:rtl/>
        </w:rPr>
        <w:t>ب</w:t>
      </w:r>
      <w:r w:rsidR="00712574">
        <w:rPr>
          <w:rFonts w:hint="cs"/>
          <w:sz w:val="28"/>
          <w:szCs w:val="28"/>
          <w:rtl/>
        </w:rPr>
        <w:t>طت حركة حماس</w:t>
      </w:r>
      <w:r w:rsidR="00C341B6">
        <w:rPr>
          <w:rFonts w:hint="cs"/>
          <w:sz w:val="28"/>
          <w:szCs w:val="28"/>
          <w:rtl/>
        </w:rPr>
        <w:t xml:space="preserve"> نفسها بمشروع الإسلام السياسي الذي يصطنع تعارضا بين الهوية الوطنية والإسلام </w:t>
      </w:r>
      <w:r w:rsidR="00B856A4">
        <w:rPr>
          <w:rFonts w:hint="cs"/>
          <w:sz w:val="28"/>
          <w:szCs w:val="28"/>
          <w:rtl/>
        </w:rPr>
        <w:t xml:space="preserve">، </w:t>
      </w:r>
      <w:r w:rsidR="00C341B6">
        <w:rPr>
          <w:rFonts w:hint="cs"/>
          <w:sz w:val="28"/>
          <w:szCs w:val="28"/>
          <w:rtl/>
        </w:rPr>
        <w:t xml:space="preserve">أو بين المشروع الوطني والمشروع الإسلامي ،ومع سيطرة حماس على قطاع غزة تم تهميش وتهديد الهوية الوطنية </w:t>
      </w:r>
      <w:r w:rsidR="00E1488A">
        <w:rPr>
          <w:rFonts w:hint="cs"/>
          <w:sz w:val="28"/>
          <w:szCs w:val="28"/>
          <w:rtl/>
        </w:rPr>
        <w:t>عندما عملت حركة حماس على إلحاق القضية الفلسطينية بمشروع الإسلام السياسي للإخوان وتمت إدارة الظهر للمصالحة الوطنية وللعمل الوطني لصالح تثبيت قطاع غزة كقاعدة من قواعد المشروع الإسلامي المتعدي للوطنية .</w:t>
      </w:r>
    </w:p>
    <w:p w:rsidR="00715BEC" w:rsidRDefault="00B856A4" w:rsidP="00B856A4">
      <w:pPr>
        <w:jc w:val="both"/>
        <w:rPr>
          <w:sz w:val="28"/>
          <w:szCs w:val="28"/>
          <w:rtl/>
        </w:rPr>
      </w:pPr>
      <w:r>
        <w:rPr>
          <w:rFonts w:hint="cs"/>
          <w:sz w:val="28"/>
          <w:szCs w:val="28"/>
          <w:rtl/>
        </w:rPr>
        <w:t xml:space="preserve">وأخيرا </w:t>
      </w:r>
      <w:r w:rsidR="008033D2">
        <w:rPr>
          <w:rFonts w:hint="cs"/>
          <w:sz w:val="28"/>
          <w:szCs w:val="28"/>
          <w:rtl/>
        </w:rPr>
        <w:t xml:space="preserve"> بدأنا نسمع ونلمس </w:t>
      </w:r>
      <w:r w:rsidR="00C30E0F">
        <w:rPr>
          <w:rFonts w:hint="cs"/>
          <w:sz w:val="28"/>
          <w:szCs w:val="28"/>
          <w:rtl/>
        </w:rPr>
        <w:t xml:space="preserve">نعرة </w:t>
      </w:r>
      <w:r w:rsidR="00A84313">
        <w:rPr>
          <w:rFonts w:hint="cs"/>
          <w:sz w:val="28"/>
          <w:szCs w:val="28"/>
          <w:rtl/>
        </w:rPr>
        <w:t xml:space="preserve">كنا نعتقد </w:t>
      </w:r>
      <w:r w:rsidR="002B77A2">
        <w:rPr>
          <w:rFonts w:hint="cs"/>
          <w:sz w:val="28"/>
          <w:szCs w:val="28"/>
          <w:rtl/>
        </w:rPr>
        <w:t>أن</w:t>
      </w:r>
      <w:r w:rsidR="00A84313">
        <w:rPr>
          <w:rFonts w:hint="cs"/>
          <w:sz w:val="28"/>
          <w:szCs w:val="28"/>
          <w:rtl/>
        </w:rPr>
        <w:t xml:space="preserve"> الثورة و</w:t>
      </w:r>
      <w:r w:rsidR="002B77A2">
        <w:rPr>
          <w:rFonts w:hint="cs"/>
          <w:sz w:val="28"/>
          <w:szCs w:val="28"/>
          <w:rtl/>
        </w:rPr>
        <w:t xml:space="preserve">النضال المشترك قد </w:t>
      </w:r>
      <w:r w:rsidR="009A2834">
        <w:rPr>
          <w:rFonts w:hint="cs"/>
          <w:sz w:val="28"/>
          <w:szCs w:val="28"/>
          <w:rtl/>
        </w:rPr>
        <w:t xml:space="preserve">قضت عليها ، نعرة </w:t>
      </w:r>
      <w:r w:rsidR="002B77A2">
        <w:rPr>
          <w:rFonts w:hint="cs"/>
          <w:sz w:val="28"/>
          <w:szCs w:val="28"/>
          <w:rtl/>
        </w:rPr>
        <w:t xml:space="preserve">التمييز بين </w:t>
      </w:r>
      <w:r>
        <w:rPr>
          <w:rFonts w:hint="cs"/>
          <w:sz w:val="28"/>
          <w:szCs w:val="28"/>
          <w:rtl/>
        </w:rPr>
        <w:t>(</w:t>
      </w:r>
      <w:r w:rsidR="002B77A2">
        <w:rPr>
          <w:rFonts w:hint="cs"/>
          <w:sz w:val="28"/>
          <w:szCs w:val="28"/>
          <w:rtl/>
        </w:rPr>
        <w:t>المواطنين</w:t>
      </w:r>
      <w:r>
        <w:rPr>
          <w:rFonts w:hint="cs"/>
          <w:sz w:val="28"/>
          <w:szCs w:val="28"/>
          <w:rtl/>
        </w:rPr>
        <w:t>)</w:t>
      </w:r>
      <w:r w:rsidR="002B77A2">
        <w:rPr>
          <w:rFonts w:hint="cs"/>
          <w:sz w:val="28"/>
          <w:szCs w:val="28"/>
          <w:rtl/>
        </w:rPr>
        <w:t xml:space="preserve"> و</w:t>
      </w:r>
      <w:r>
        <w:rPr>
          <w:rFonts w:hint="cs"/>
          <w:sz w:val="28"/>
          <w:szCs w:val="28"/>
          <w:rtl/>
        </w:rPr>
        <w:t xml:space="preserve"> (</w:t>
      </w:r>
      <w:r w:rsidR="002B77A2">
        <w:rPr>
          <w:rFonts w:hint="cs"/>
          <w:sz w:val="28"/>
          <w:szCs w:val="28"/>
          <w:rtl/>
        </w:rPr>
        <w:t>اللاجئين</w:t>
      </w:r>
      <w:r>
        <w:rPr>
          <w:rFonts w:hint="cs"/>
          <w:sz w:val="28"/>
          <w:szCs w:val="28"/>
          <w:rtl/>
        </w:rPr>
        <w:t>)</w:t>
      </w:r>
      <w:r w:rsidR="002B77A2">
        <w:rPr>
          <w:rFonts w:hint="cs"/>
          <w:sz w:val="28"/>
          <w:szCs w:val="28"/>
          <w:rtl/>
        </w:rPr>
        <w:t xml:space="preserve"> ومحاولة البعض </w:t>
      </w:r>
      <w:r w:rsidR="001E4196">
        <w:rPr>
          <w:rFonts w:hint="cs"/>
          <w:sz w:val="28"/>
          <w:szCs w:val="28"/>
          <w:rtl/>
        </w:rPr>
        <w:t>توظيف</w:t>
      </w:r>
      <w:r w:rsidR="002B77A2">
        <w:rPr>
          <w:rFonts w:hint="cs"/>
          <w:sz w:val="28"/>
          <w:szCs w:val="28"/>
          <w:rtl/>
        </w:rPr>
        <w:t xml:space="preserve"> هذه النعرة للتحريض على خصومهم ومحاولة كسب مؤيدي</w:t>
      </w:r>
      <w:r w:rsidR="00E86E25">
        <w:rPr>
          <w:rFonts w:hint="cs"/>
          <w:sz w:val="28"/>
          <w:szCs w:val="28"/>
          <w:rtl/>
        </w:rPr>
        <w:t>ن لهم ،إلا أن الخطورة أن هذه النعرة يوظفها</w:t>
      </w:r>
      <w:r w:rsidR="002B77A2">
        <w:rPr>
          <w:rFonts w:hint="cs"/>
          <w:sz w:val="28"/>
          <w:szCs w:val="28"/>
          <w:rtl/>
        </w:rPr>
        <w:t xml:space="preserve"> </w:t>
      </w:r>
      <w:r w:rsidR="00E86E25">
        <w:rPr>
          <w:rFonts w:hint="cs"/>
          <w:sz w:val="28"/>
          <w:szCs w:val="28"/>
          <w:rtl/>
        </w:rPr>
        <w:t xml:space="preserve">البعض في معركة </w:t>
      </w:r>
      <w:r w:rsidR="002B77A2">
        <w:rPr>
          <w:rFonts w:hint="cs"/>
          <w:sz w:val="28"/>
          <w:szCs w:val="28"/>
          <w:rtl/>
        </w:rPr>
        <w:t xml:space="preserve">الصراع </w:t>
      </w:r>
      <w:r w:rsidR="004F7864">
        <w:rPr>
          <w:rFonts w:hint="cs"/>
          <w:sz w:val="28"/>
          <w:szCs w:val="28"/>
          <w:rtl/>
        </w:rPr>
        <w:t>على القيادة والرئاسة</w:t>
      </w:r>
      <w:r w:rsidR="002B77A2">
        <w:rPr>
          <w:rFonts w:hint="cs"/>
          <w:sz w:val="28"/>
          <w:szCs w:val="28"/>
          <w:rtl/>
        </w:rPr>
        <w:t xml:space="preserve"> داخل فتح </w:t>
      </w:r>
      <w:r w:rsidR="00781830">
        <w:rPr>
          <w:rFonts w:hint="cs"/>
          <w:sz w:val="28"/>
          <w:szCs w:val="28"/>
          <w:rtl/>
        </w:rPr>
        <w:t xml:space="preserve">وداخل السلطة </w:t>
      </w:r>
      <w:r>
        <w:rPr>
          <w:rFonts w:hint="cs"/>
          <w:sz w:val="28"/>
          <w:szCs w:val="28"/>
          <w:rtl/>
        </w:rPr>
        <w:t xml:space="preserve">. </w:t>
      </w:r>
      <w:r w:rsidR="00CC52D7">
        <w:rPr>
          <w:rFonts w:hint="cs"/>
          <w:sz w:val="28"/>
          <w:szCs w:val="28"/>
          <w:rtl/>
        </w:rPr>
        <w:t>حتى وإ</w:t>
      </w:r>
      <w:r w:rsidR="0047084F">
        <w:rPr>
          <w:rFonts w:hint="cs"/>
          <w:sz w:val="28"/>
          <w:szCs w:val="28"/>
          <w:rtl/>
        </w:rPr>
        <w:t xml:space="preserve">ن لم يتحدث احد </w:t>
      </w:r>
      <w:r>
        <w:rPr>
          <w:rFonts w:hint="cs"/>
          <w:sz w:val="28"/>
          <w:szCs w:val="28"/>
          <w:rtl/>
        </w:rPr>
        <w:t xml:space="preserve">من القيادات </w:t>
      </w:r>
      <w:r w:rsidR="002B77A2">
        <w:rPr>
          <w:rFonts w:hint="cs"/>
          <w:sz w:val="28"/>
          <w:szCs w:val="28"/>
          <w:rtl/>
        </w:rPr>
        <w:t xml:space="preserve">علنا عن الموضوع </w:t>
      </w:r>
      <w:r w:rsidR="00BC6300">
        <w:rPr>
          <w:rFonts w:hint="cs"/>
          <w:sz w:val="28"/>
          <w:szCs w:val="28"/>
          <w:rtl/>
        </w:rPr>
        <w:t xml:space="preserve">فإن </w:t>
      </w:r>
      <w:r w:rsidR="0052768F">
        <w:rPr>
          <w:rFonts w:hint="cs"/>
          <w:sz w:val="28"/>
          <w:szCs w:val="28"/>
          <w:rtl/>
        </w:rPr>
        <w:t xml:space="preserve">حالة الاستقطاب </w:t>
      </w:r>
      <w:r w:rsidR="00781830">
        <w:rPr>
          <w:rFonts w:hint="cs"/>
          <w:sz w:val="28"/>
          <w:szCs w:val="28"/>
          <w:rtl/>
        </w:rPr>
        <w:t xml:space="preserve">لجهة والتهميش لجهة أخرى </w:t>
      </w:r>
      <w:r w:rsidR="0052768F">
        <w:rPr>
          <w:rFonts w:hint="cs"/>
          <w:sz w:val="28"/>
          <w:szCs w:val="28"/>
          <w:rtl/>
        </w:rPr>
        <w:t xml:space="preserve">وخصوصا داخل المؤسسات القيادية تعكس ذلك. </w:t>
      </w:r>
      <w:r w:rsidR="00E86E25">
        <w:rPr>
          <w:rFonts w:hint="cs"/>
          <w:sz w:val="28"/>
          <w:szCs w:val="28"/>
          <w:rtl/>
        </w:rPr>
        <w:t xml:space="preserve">إن لم يتم تدارك هذه الآفة </w:t>
      </w:r>
      <w:r w:rsidR="002B77A2">
        <w:rPr>
          <w:rFonts w:hint="cs"/>
          <w:sz w:val="28"/>
          <w:szCs w:val="28"/>
          <w:rtl/>
        </w:rPr>
        <w:t xml:space="preserve">ومعالجتها في بدايتها فقد تستفحل وتؤدي ليس فقط لتعزيز الانقسام داخل حركة فتح </w:t>
      </w:r>
      <w:r w:rsidR="001E4196">
        <w:rPr>
          <w:rFonts w:hint="cs"/>
          <w:sz w:val="28"/>
          <w:szCs w:val="28"/>
          <w:rtl/>
        </w:rPr>
        <w:t>وتحو</w:t>
      </w:r>
      <w:r>
        <w:rPr>
          <w:rFonts w:hint="cs"/>
          <w:sz w:val="28"/>
          <w:szCs w:val="28"/>
          <w:rtl/>
        </w:rPr>
        <w:t>ي</w:t>
      </w:r>
      <w:r w:rsidR="001E4196">
        <w:rPr>
          <w:rFonts w:hint="cs"/>
          <w:sz w:val="28"/>
          <w:szCs w:val="28"/>
          <w:rtl/>
        </w:rPr>
        <w:t xml:space="preserve">ل حركة فتح (أم الجماهير) لحزب نخب عائلية وجهوية ، </w:t>
      </w:r>
      <w:r w:rsidR="002B77A2">
        <w:rPr>
          <w:rFonts w:hint="cs"/>
          <w:sz w:val="28"/>
          <w:szCs w:val="28"/>
          <w:rtl/>
        </w:rPr>
        <w:t xml:space="preserve">بل وتخلق فتنة وطنية وزيادة انقسام جديد للمجتمع الفلسطيني المنقسم أصلا . </w:t>
      </w:r>
    </w:p>
    <w:p w:rsidR="00BD45CD" w:rsidRDefault="00497E6B" w:rsidP="00B547E9">
      <w:pPr>
        <w:jc w:val="both"/>
        <w:rPr>
          <w:sz w:val="28"/>
          <w:szCs w:val="28"/>
          <w:rtl/>
        </w:rPr>
      </w:pPr>
      <w:r>
        <w:rPr>
          <w:rFonts w:hint="cs"/>
          <w:sz w:val="28"/>
          <w:szCs w:val="28"/>
          <w:rtl/>
        </w:rPr>
        <w:t xml:space="preserve">ما أثار </w:t>
      </w:r>
      <w:r w:rsidR="00BD45CD">
        <w:rPr>
          <w:rFonts w:hint="cs"/>
          <w:sz w:val="28"/>
          <w:szCs w:val="28"/>
          <w:rtl/>
        </w:rPr>
        <w:t>الموضوع</w:t>
      </w:r>
      <w:r>
        <w:rPr>
          <w:rFonts w:hint="cs"/>
          <w:sz w:val="28"/>
          <w:szCs w:val="28"/>
          <w:rtl/>
        </w:rPr>
        <w:t xml:space="preserve"> </w:t>
      </w:r>
      <w:r w:rsidR="00053FF7">
        <w:rPr>
          <w:rFonts w:hint="cs"/>
          <w:sz w:val="28"/>
          <w:szCs w:val="28"/>
          <w:rtl/>
        </w:rPr>
        <w:t xml:space="preserve">هو وجود عناصر </w:t>
      </w:r>
      <w:r w:rsidR="004F7864">
        <w:rPr>
          <w:rFonts w:hint="cs"/>
          <w:sz w:val="28"/>
          <w:szCs w:val="28"/>
          <w:rtl/>
        </w:rPr>
        <w:t xml:space="preserve">وأحيانا </w:t>
      </w:r>
      <w:r w:rsidR="00B547E9">
        <w:rPr>
          <w:rFonts w:hint="cs"/>
          <w:sz w:val="28"/>
          <w:szCs w:val="28"/>
          <w:rtl/>
        </w:rPr>
        <w:t xml:space="preserve">قيادات </w:t>
      </w:r>
      <w:r w:rsidR="00BD45CD">
        <w:rPr>
          <w:rFonts w:hint="cs"/>
          <w:sz w:val="28"/>
          <w:szCs w:val="28"/>
          <w:rtl/>
        </w:rPr>
        <w:t xml:space="preserve"> </w:t>
      </w:r>
      <w:r w:rsidR="004F7864">
        <w:rPr>
          <w:rFonts w:hint="cs"/>
          <w:sz w:val="28"/>
          <w:szCs w:val="28"/>
          <w:rtl/>
        </w:rPr>
        <w:t>يتحدثون</w:t>
      </w:r>
      <w:r w:rsidR="00BD45CD">
        <w:rPr>
          <w:rFonts w:hint="cs"/>
          <w:sz w:val="28"/>
          <w:szCs w:val="28"/>
          <w:rtl/>
        </w:rPr>
        <w:t xml:space="preserve"> عن مظلومية تقع على اللاجئي</w:t>
      </w:r>
      <w:r w:rsidR="00BD45CD">
        <w:rPr>
          <w:rFonts w:hint="eastAsia"/>
          <w:sz w:val="28"/>
          <w:szCs w:val="28"/>
          <w:rtl/>
        </w:rPr>
        <w:t>ن</w:t>
      </w:r>
      <w:r w:rsidR="004F7864">
        <w:rPr>
          <w:rFonts w:hint="cs"/>
          <w:sz w:val="28"/>
          <w:szCs w:val="28"/>
          <w:rtl/>
        </w:rPr>
        <w:t xml:space="preserve"> وأن</w:t>
      </w:r>
      <w:r w:rsidR="00BD45CD">
        <w:rPr>
          <w:rFonts w:hint="cs"/>
          <w:sz w:val="28"/>
          <w:szCs w:val="28"/>
          <w:rtl/>
        </w:rPr>
        <w:t xml:space="preserve"> البعض </w:t>
      </w:r>
      <w:r w:rsidR="004F7864">
        <w:rPr>
          <w:rFonts w:hint="cs"/>
          <w:sz w:val="28"/>
          <w:szCs w:val="28"/>
          <w:rtl/>
        </w:rPr>
        <w:t xml:space="preserve">يسعى </w:t>
      </w:r>
      <w:r w:rsidR="00BD45CD">
        <w:rPr>
          <w:rFonts w:hint="cs"/>
          <w:sz w:val="28"/>
          <w:szCs w:val="28"/>
          <w:rtl/>
        </w:rPr>
        <w:t>لتهميش دورهم في المؤسسات والمراكز القيادية . في واقع الأمر كنت وما زلت أصر</w:t>
      </w:r>
      <w:r w:rsidR="00DA10A0">
        <w:rPr>
          <w:rFonts w:hint="cs"/>
          <w:sz w:val="28"/>
          <w:szCs w:val="28"/>
          <w:rtl/>
        </w:rPr>
        <w:t xml:space="preserve"> على عدم</w:t>
      </w:r>
      <w:r w:rsidR="00BD45CD">
        <w:rPr>
          <w:rFonts w:hint="cs"/>
          <w:sz w:val="28"/>
          <w:szCs w:val="28"/>
          <w:rtl/>
        </w:rPr>
        <w:t xml:space="preserve"> التحدث بهذه اللغة أو إثارة الموضوع </w:t>
      </w:r>
      <w:r w:rsidR="0061465B">
        <w:rPr>
          <w:rFonts w:hint="cs"/>
          <w:sz w:val="28"/>
          <w:szCs w:val="28"/>
          <w:rtl/>
        </w:rPr>
        <w:t>حتى وإن كان</w:t>
      </w:r>
      <w:r w:rsidR="004C6FB5">
        <w:rPr>
          <w:rFonts w:hint="cs"/>
          <w:sz w:val="28"/>
          <w:szCs w:val="28"/>
          <w:rtl/>
        </w:rPr>
        <w:t xml:space="preserve"> يوجد ما يشير لوجوده</w:t>
      </w:r>
      <w:r w:rsidR="0061465B">
        <w:rPr>
          <w:rFonts w:hint="cs"/>
          <w:sz w:val="28"/>
          <w:szCs w:val="28"/>
          <w:rtl/>
        </w:rPr>
        <w:t xml:space="preserve"> </w:t>
      </w:r>
      <w:r w:rsidR="00774FE2">
        <w:rPr>
          <w:rFonts w:hint="cs"/>
          <w:sz w:val="28"/>
          <w:szCs w:val="28"/>
          <w:rtl/>
        </w:rPr>
        <w:t xml:space="preserve">، </w:t>
      </w:r>
      <w:r w:rsidR="00BD45CD">
        <w:rPr>
          <w:rFonts w:hint="cs"/>
          <w:sz w:val="28"/>
          <w:szCs w:val="28"/>
          <w:rtl/>
        </w:rPr>
        <w:t xml:space="preserve">لأنه خطير من جانب ولأن لا فرق بين مواطن ولاجئ فإسرائيل لا تستثني أحدا </w:t>
      </w:r>
      <w:r w:rsidR="001D396C">
        <w:rPr>
          <w:rFonts w:hint="cs"/>
          <w:sz w:val="28"/>
          <w:szCs w:val="28"/>
          <w:rtl/>
        </w:rPr>
        <w:t xml:space="preserve">في عدوانها </w:t>
      </w:r>
      <w:r w:rsidR="00BD45CD">
        <w:rPr>
          <w:rFonts w:hint="cs"/>
          <w:sz w:val="28"/>
          <w:szCs w:val="28"/>
          <w:rtl/>
        </w:rPr>
        <w:t xml:space="preserve">وقائمة الشهداء والأسرى تجمع الجميع ، كما أن إثارة هذه الموضوع يعتبر إثارة لفتنة نحن في غنى عنها ، حتى وإن حدث انحراف هنا أو هناك </w:t>
      </w:r>
      <w:r w:rsidR="00901724">
        <w:rPr>
          <w:rFonts w:hint="cs"/>
          <w:sz w:val="28"/>
          <w:szCs w:val="28"/>
          <w:rtl/>
        </w:rPr>
        <w:t xml:space="preserve">على المستوى الرسمي </w:t>
      </w:r>
      <w:r w:rsidR="00BD45CD">
        <w:rPr>
          <w:rFonts w:hint="cs"/>
          <w:sz w:val="28"/>
          <w:szCs w:val="28"/>
          <w:rtl/>
        </w:rPr>
        <w:t>فقد يكون الأمر غير مقصود .</w:t>
      </w:r>
    </w:p>
    <w:p w:rsidR="00DA10A0" w:rsidRDefault="00BD45CD" w:rsidP="00443972">
      <w:pPr>
        <w:jc w:val="both"/>
        <w:rPr>
          <w:sz w:val="28"/>
          <w:szCs w:val="28"/>
          <w:rtl/>
        </w:rPr>
      </w:pPr>
      <w:r>
        <w:rPr>
          <w:rFonts w:hint="cs"/>
          <w:sz w:val="28"/>
          <w:szCs w:val="28"/>
          <w:rtl/>
        </w:rPr>
        <w:t xml:space="preserve">ولكن هناك ما </w:t>
      </w:r>
      <w:r w:rsidR="00DA10A0">
        <w:rPr>
          <w:rFonts w:hint="cs"/>
          <w:sz w:val="28"/>
          <w:szCs w:val="28"/>
          <w:rtl/>
        </w:rPr>
        <w:t>ي</w:t>
      </w:r>
      <w:r>
        <w:rPr>
          <w:rFonts w:hint="cs"/>
          <w:sz w:val="28"/>
          <w:szCs w:val="28"/>
          <w:rtl/>
        </w:rPr>
        <w:t xml:space="preserve">ثير القلق والخوف من </w:t>
      </w:r>
      <w:r w:rsidR="00F46F22">
        <w:rPr>
          <w:rFonts w:hint="cs"/>
          <w:sz w:val="28"/>
          <w:szCs w:val="28"/>
          <w:rtl/>
        </w:rPr>
        <w:t xml:space="preserve">بعض الممارسات بعضها مقصود وبعضها غير مقصود </w:t>
      </w:r>
      <w:r w:rsidR="00443972">
        <w:rPr>
          <w:rFonts w:hint="cs"/>
          <w:sz w:val="28"/>
          <w:szCs w:val="28"/>
          <w:rtl/>
        </w:rPr>
        <w:t>،</w:t>
      </w:r>
      <w:r w:rsidR="008D15E4">
        <w:rPr>
          <w:rFonts w:hint="cs"/>
          <w:sz w:val="28"/>
          <w:szCs w:val="28"/>
          <w:rtl/>
        </w:rPr>
        <w:t>إن لم يتم تداركها بسرعة فس</w:t>
      </w:r>
      <w:r>
        <w:rPr>
          <w:rFonts w:hint="cs"/>
          <w:sz w:val="28"/>
          <w:szCs w:val="28"/>
          <w:rtl/>
        </w:rPr>
        <w:t xml:space="preserve">تعمل </w:t>
      </w:r>
      <w:r w:rsidR="00F46F22">
        <w:rPr>
          <w:rFonts w:hint="cs"/>
          <w:sz w:val="28"/>
          <w:szCs w:val="28"/>
          <w:rtl/>
        </w:rPr>
        <w:t xml:space="preserve">على </w:t>
      </w:r>
      <w:r>
        <w:rPr>
          <w:rFonts w:hint="cs"/>
          <w:sz w:val="28"/>
          <w:szCs w:val="28"/>
          <w:rtl/>
        </w:rPr>
        <w:t xml:space="preserve">خلق فتنة داخلية خطيرة </w:t>
      </w:r>
      <w:r w:rsidR="00443972">
        <w:rPr>
          <w:rFonts w:hint="cs"/>
          <w:sz w:val="28"/>
          <w:szCs w:val="28"/>
          <w:rtl/>
        </w:rPr>
        <w:t xml:space="preserve">، </w:t>
      </w:r>
      <w:r w:rsidR="008D15E4">
        <w:rPr>
          <w:rFonts w:hint="cs"/>
          <w:sz w:val="28"/>
          <w:szCs w:val="28"/>
          <w:rtl/>
        </w:rPr>
        <w:t>خصوصا ونحن في وقت أحوج ما نكون فيه للوحدة الوطنية</w:t>
      </w:r>
      <w:r w:rsidR="00A76F16">
        <w:rPr>
          <w:rFonts w:hint="cs"/>
          <w:sz w:val="28"/>
          <w:szCs w:val="28"/>
          <w:rtl/>
        </w:rPr>
        <w:t>،</w:t>
      </w:r>
      <w:r w:rsidR="004C6FB5">
        <w:rPr>
          <w:rFonts w:hint="cs"/>
          <w:sz w:val="28"/>
          <w:szCs w:val="28"/>
          <w:rtl/>
        </w:rPr>
        <w:t xml:space="preserve"> </w:t>
      </w:r>
      <w:r w:rsidR="00CC3E48">
        <w:rPr>
          <w:rFonts w:hint="cs"/>
          <w:sz w:val="28"/>
          <w:szCs w:val="28"/>
          <w:rtl/>
        </w:rPr>
        <w:t xml:space="preserve">وفي هذا السياق </w:t>
      </w:r>
      <w:r w:rsidR="0061465B">
        <w:rPr>
          <w:rFonts w:hint="cs"/>
          <w:sz w:val="28"/>
          <w:szCs w:val="28"/>
          <w:rtl/>
        </w:rPr>
        <w:t xml:space="preserve">لا ندري </w:t>
      </w:r>
      <w:r w:rsidR="00901724">
        <w:rPr>
          <w:rFonts w:hint="cs"/>
          <w:sz w:val="28"/>
          <w:szCs w:val="28"/>
          <w:rtl/>
        </w:rPr>
        <w:t>كيف تر</w:t>
      </w:r>
      <w:r w:rsidR="00234F57">
        <w:rPr>
          <w:rFonts w:hint="cs"/>
          <w:sz w:val="28"/>
          <w:szCs w:val="28"/>
          <w:rtl/>
        </w:rPr>
        <w:t>تبت وصارت الأمور</w:t>
      </w:r>
      <w:r w:rsidR="002D28F9">
        <w:rPr>
          <w:rFonts w:hint="cs"/>
          <w:sz w:val="28"/>
          <w:szCs w:val="28"/>
          <w:rtl/>
        </w:rPr>
        <w:t xml:space="preserve"> </w:t>
      </w:r>
      <w:r w:rsidR="00901724">
        <w:rPr>
          <w:rFonts w:hint="cs"/>
          <w:sz w:val="28"/>
          <w:szCs w:val="28"/>
          <w:rtl/>
        </w:rPr>
        <w:t xml:space="preserve">وما الحكمة </w:t>
      </w:r>
      <w:r w:rsidR="00774FE2">
        <w:rPr>
          <w:rFonts w:hint="cs"/>
          <w:sz w:val="28"/>
          <w:szCs w:val="28"/>
          <w:rtl/>
        </w:rPr>
        <w:t xml:space="preserve">- </w:t>
      </w:r>
      <w:r w:rsidR="00901724">
        <w:rPr>
          <w:rFonts w:hint="cs"/>
          <w:sz w:val="28"/>
          <w:szCs w:val="28"/>
          <w:rtl/>
        </w:rPr>
        <w:t>إ</w:t>
      </w:r>
      <w:r w:rsidR="00901724">
        <w:rPr>
          <w:rFonts w:hint="eastAsia"/>
          <w:sz w:val="28"/>
          <w:szCs w:val="28"/>
          <w:rtl/>
        </w:rPr>
        <w:t>ن</w:t>
      </w:r>
      <w:r w:rsidR="00901724">
        <w:rPr>
          <w:rFonts w:hint="cs"/>
          <w:sz w:val="28"/>
          <w:szCs w:val="28"/>
          <w:rtl/>
        </w:rPr>
        <w:t xml:space="preserve"> كان هناك حكمة </w:t>
      </w:r>
      <w:r w:rsidR="00774FE2">
        <w:rPr>
          <w:rFonts w:hint="cs"/>
          <w:sz w:val="28"/>
          <w:szCs w:val="28"/>
          <w:rtl/>
        </w:rPr>
        <w:t xml:space="preserve">- </w:t>
      </w:r>
      <w:r w:rsidR="00901724">
        <w:rPr>
          <w:rFonts w:hint="cs"/>
          <w:sz w:val="28"/>
          <w:szCs w:val="28"/>
          <w:rtl/>
        </w:rPr>
        <w:t xml:space="preserve"> في أنه</w:t>
      </w:r>
      <w:r>
        <w:rPr>
          <w:rFonts w:hint="cs"/>
          <w:sz w:val="28"/>
          <w:szCs w:val="28"/>
          <w:rtl/>
        </w:rPr>
        <w:t xml:space="preserve"> </w:t>
      </w:r>
      <w:r w:rsidR="004F7864">
        <w:rPr>
          <w:rFonts w:hint="cs"/>
          <w:sz w:val="28"/>
          <w:szCs w:val="28"/>
          <w:rtl/>
        </w:rPr>
        <w:t xml:space="preserve">لا يوجد لاجئ واحد من قطاع غزة بين </w:t>
      </w:r>
      <w:r w:rsidR="00DA10A0">
        <w:rPr>
          <w:rFonts w:hint="cs"/>
          <w:sz w:val="28"/>
          <w:szCs w:val="28"/>
          <w:rtl/>
        </w:rPr>
        <w:t>أعضاء</w:t>
      </w:r>
      <w:r>
        <w:rPr>
          <w:rFonts w:hint="cs"/>
          <w:sz w:val="28"/>
          <w:szCs w:val="28"/>
          <w:rtl/>
        </w:rPr>
        <w:t xml:space="preserve"> اللجنة ا</w:t>
      </w:r>
      <w:r w:rsidR="004F7864">
        <w:rPr>
          <w:rFonts w:hint="cs"/>
          <w:sz w:val="28"/>
          <w:szCs w:val="28"/>
          <w:rtl/>
        </w:rPr>
        <w:t>لمركزية لحركة فتح أو بين أعضاء</w:t>
      </w:r>
      <w:r>
        <w:rPr>
          <w:rFonts w:hint="cs"/>
          <w:sz w:val="28"/>
          <w:szCs w:val="28"/>
          <w:rtl/>
        </w:rPr>
        <w:t xml:space="preserve"> اللجنة التنفيذية </w:t>
      </w:r>
      <w:r w:rsidR="0061465B">
        <w:rPr>
          <w:rFonts w:hint="cs"/>
          <w:sz w:val="28"/>
          <w:szCs w:val="28"/>
          <w:rtl/>
        </w:rPr>
        <w:t>لمنظمة التحرير</w:t>
      </w:r>
      <w:r w:rsidR="00774FE2">
        <w:rPr>
          <w:rFonts w:hint="cs"/>
          <w:sz w:val="28"/>
          <w:szCs w:val="28"/>
          <w:rtl/>
        </w:rPr>
        <w:t xml:space="preserve"> ؟ ! </w:t>
      </w:r>
      <w:r w:rsidR="00D04191">
        <w:rPr>
          <w:rFonts w:hint="cs"/>
          <w:sz w:val="28"/>
          <w:szCs w:val="28"/>
          <w:rtl/>
        </w:rPr>
        <w:t>،</w:t>
      </w:r>
      <w:r w:rsidR="00112231">
        <w:rPr>
          <w:rFonts w:hint="cs"/>
          <w:sz w:val="28"/>
          <w:szCs w:val="28"/>
          <w:rtl/>
        </w:rPr>
        <w:t xml:space="preserve"> </w:t>
      </w:r>
      <w:r w:rsidR="0061465B">
        <w:rPr>
          <w:rFonts w:hint="cs"/>
          <w:sz w:val="28"/>
          <w:szCs w:val="28"/>
          <w:rtl/>
        </w:rPr>
        <w:t xml:space="preserve">ومن يقف وراء </w:t>
      </w:r>
      <w:r w:rsidR="0061465B">
        <w:rPr>
          <w:rFonts w:hint="cs"/>
          <w:sz w:val="28"/>
          <w:szCs w:val="28"/>
          <w:rtl/>
        </w:rPr>
        <w:lastRenderedPageBreak/>
        <w:t>تشكيل</w:t>
      </w:r>
      <w:r w:rsidR="00DA10A0">
        <w:rPr>
          <w:rFonts w:hint="cs"/>
          <w:sz w:val="28"/>
          <w:szCs w:val="28"/>
          <w:rtl/>
        </w:rPr>
        <w:t xml:space="preserve"> الهيئة القيادية العليا لفتح في قطاع غزة</w:t>
      </w:r>
      <w:r w:rsidR="00D04191">
        <w:rPr>
          <w:rFonts w:hint="cs"/>
          <w:sz w:val="28"/>
          <w:szCs w:val="28"/>
          <w:rtl/>
        </w:rPr>
        <w:t xml:space="preserve"> </w:t>
      </w:r>
      <w:r w:rsidR="0061465B">
        <w:rPr>
          <w:rFonts w:hint="cs"/>
          <w:sz w:val="28"/>
          <w:szCs w:val="28"/>
          <w:rtl/>
        </w:rPr>
        <w:t>حيث تمثيل اللاجئين فيها متدني</w:t>
      </w:r>
      <w:r w:rsidR="00E63DDE">
        <w:rPr>
          <w:rFonts w:hint="cs"/>
          <w:sz w:val="28"/>
          <w:szCs w:val="28"/>
          <w:rtl/>
        </w:rPr>
        <w:t xml:space="preserve"> جدا</w:t>
      </w:r>
      <w:r w:rsidR="007D646E">
        <w:rPr>
          <w:rFonts w:hint="cs"/>
          <w:sz w:val="28"/>
          <w:szCs w:val="28"/>
          <w:rtl/>
        </w:rPr>
        <w:t xml:space="preserve"> ؟ !</w:t>
      </w:r>
      <w:r w:rsidR="00D04191">
        <w:rPr>
          <w:rFonts w:hint="cs"/>
          <w:sz w:val="28"/>
          <w:szCs w:val="28"/>
          <w:rtl/>
        </w:rPr>
        <w:t>،</w:t>
      </w:r>
      <w:r w:rsidR="00112231">
        <w:rPr>
          <w:rFonts w:hint="cs"/>
          <w:sz w:val="28"/>
          <w:szCs w:val="28"/>
          <w:rtl/>
        </w:rPr>
        <w:t xml:space="preserve"> </w:t>
      </w:r>
      <w:r w:rsidR="00B547E9">
        <w:rPr>
          <w:rFonts w:hint="cs"/>
          <w:sz w:val="28"/>
          <w:szCs w:val="28"/>
          <w:rtl/>
        </w:rPr>
        <w:t xml:space="preserve">ولماذا </w:t>
      </w:r>
      <w:r w:rsidR="002D28F9">
        <w:rPr>
          <w:rFonts w:hint="cs"/>
          <w:sz w:val="28"/>
          <w:szCs w:val="28"/>
          <w:rtl/>
        </w:rPr>
        <w:t>لا يود لاجئ من قطاع غزة بين</w:t>
      </w:r>
      <w:r w:rsidR="00B547E9">
        <w:rPr>
          <w:rFonts w:hint="cs"/>
          <w:sz w:val="28"/>
          <w:szCs w:val="28"/>
          <w:rtl/>
        </w:rPr>
        <w:t xml:space="preserve"> وزراء حكومة التكنوقراط</w:t>
      </w:r>
      <w:r w:rsidR="00E63DDE">
        <w:rPr>
          <w:rFonts w:hint="cs"/>
          <w:sz w:val="28"/>
          <w:szCs w:val="28"/>
          <w:rtl/>
        </w:rPr>
        <w:t xml:space="preserve"> الأخيرة</w:t>
      </w:r>
      <w:r w:rsidR="00B547E9">
        <w:rPr>
          <w:rFonts w:hint="cs"/>
          <w:sz w:val="28"/>
          <w:szCs w:val="28"/>
          <w:rtl/>
        </w:rPr>
        <w:t xml:space="preserve"> </w:t>
      </w:r>
      <w:r w:rsidR="007D646E">
        <w:rPr>
          <w:rFonts w:hint="cs"/>
          <w:sz w:val="28"/>
          <w:szCs w:val="28"/>
          <w:rtl/>
        </w:rPr>
        <w:t>؟ !</w:t>
      </w:r>
      <w:r w:rsidR="00F57994">
        <w:rPr>
          <w:rFonts w:hint="cs"/>
          <w:sz w:val="28"/>
          <w:szCs w:val="28"/>
          <w:rtl/>
        </w:rPr>
        <w:t>.</w:t>
      </w:r>
      <w:r w:rsidR="00DA10A0">
        <w:rPr>
          <w:rFonts w:hint="cs"/>
          <w:sz w:val="28"/>
          <w:szCs w:val="28"/>
          <w:rtl/>
        </w:rPr>
        <w:t xml:space="preserve"> يجري هذا في </w:t>
      </w:r>
      <w:r w:rsidR="001A5588">
        <w:rPr>
          <w:rFonts w:hint="cs"/>
          <w:sz w:val="28"/>
          <w:szCs w:val="28"/>
          <w:rtl/>
        </w:rPr>
        <w:t>الوقت الذي يمثل اللاجئون حوالي</w:t>
      </w:r>
      <w:r w:rsidR="00DA10A0">
        <w:rPr>
          <w:rFonts w:hint="cs"/>
          <w:sz w:val="28"/>
          <w:szCs w:val="28"/>
          <w:rtl/>
        </w:rPr>
        <w:t xml:space="preserve"> ثلاثة أرباع ساكنة قطاع غزة </w:t>
      </w:r>
      <w:r w:rsidR="007D646E">
        <w:rPr>
          <w:rFonts w:hint="cs"/>
          <w:sz w:val="28"/>
          <w:szCs w:val="28"/>
          <w:rtl/>
        </w:rPr>
        <w:t xml:space="preserve">، </w:t>
      </w:r>
      <w:r w:rsidR="0028028A">
        <w:rPr>
          <w:rFonts w:hint="cs"/>
          <w:sz w:val="28"/>
          <w:szCs w:val="28"/>
          <w:rtl/>
        </w:rPr>
        <w:t>وما يثير هذه التساؤلات</w:t>
      </w:r>
      <w:r w:rsidR="007D646E">
        <w:rPr>
          <w:rFonts w:hint="cs"/>
          <w:sz w:val="28"/>
          <w:szCs w:val="28"/>
          <w:rtl/>
        </w:rPr>
        <w:t xml:space="preserve"> أن كل هؤلاء جاءوا بالتعيين وليس عن طريق الانتخابات ؟ ! </w:t>
      </w:r>
      <w:r w:rsidR="00DA10A0">
        <w:rPr>
          <w:rFonts w:hint="cs"/>
          <w:sz w:val="28"/>
          <w:szCs w:val="28"/>
          <w:rtl/>
        </w:rPr>
        <w:t xml:space="preserve">. </w:t>
      </w:r>
    </w:p>
    <w:p w:rsidR="00FB0B90" w:rsidRPr="0014038B" w:rsidRDefault="00E863EC" w:rsidP="00EF0DDD">
      <w:pPr>
        <w:jc w:val="both"/>
        <w:rPr>
          <w:sz w:val="28"/>
          <w:szCs w:val="28"/>
          <w:rtl/>
        </w:rPr>
      </w:pPr>
      <w:r>
        <w:rPr>
          <w:rFonts w:hint="cs"/>
          <w:sz w:val="28"/>
          <w:szCs w:val="28"/>
          <w:rtl/>
        </w:rPr>
        <w:t xml:space="preserve">كيف تقنع ثلاثة أرباع </w:t>
      </w:r>
      <w:r w:rsidR="00F46F22">
        <w:rPr>
          <w:rFonts w:hint="cs"/>
          <w:sz w:val="28"/>
          <w:szCs w:val="28"/>
          <w:rtl/>
        </w:rPr>
        <w:t>سكان القطاع</w:t>
      </w:r>
      <w:r>
        <w:rPr>
          <w:rFonts w:hint="cs"/>
          <w:sz w:val="28"/>
          <w:szCs w:val="28"/>
          <w:rtl/>
        </w:rPr>
        <w:t xml:space="preserve"> </w:t>
      </w:r>
      <w:r w:rsidR="005D26EF">
        <w:rPr>
          <w:rFonts w:hint="cs"/>
          <w:sz w:val="28"/>
          <w:szCs w:val="28"/>
          <w:rtl/>
        </w:rPr>
        <w:t xml:space="preserve">من اللاجئين </w:t>
      </w:r>
      <w:r>
        <w:rPr>
          <w:rFonts w:hint="cs"/>
          <w:sz w:val="28"/>
          <w:szCs w:val="28"/>
          <w:rtl/>
        </w:rPr>
        <w:t>أن هذه المؤسسا</w:t>
      </w:r>
      <w:r>
        <w:rPr>
          <w:rFonts w:hint="eastAsia"/>
          <w:sz w:val="28"/>
          <w:szCs w:val="28"/>
          <w:rtl/>
        </w:rPr>
        <w:t>ت</w:t>
      </w:r>
      <w:r>
        <w:rPr>
          <w:rFonts w:hint="cs"/>
          <w:sz w:val="28"/>
          <w:szCs w:val="28"/>
          <w:rtl/>
        </w:rPr>
        <w:t xml:space="preserve"> تمثلهم </w:t>
      </w:r>
      <w:r w:rsidR="00443972">
        <w:rPr>
          <w:rFonts w:hint="cs"/>
          <w:sz w:val="28"/>
          <w:szCs w:val="28"/>
          <w:rtl/>
        </w:rPr>
        <w:t xml:space="preserve">وتعبر عن معاناتهم </w:t>
      </w:r>
      <w:r>
        <w:rPr>
          <w:rFonts w:hint="cs"/>
          <w:sz w:val="28"/>
          <w:szCs w:val="28"/>
          <w:rtl/>
        </w:rPr>
        <w:t>وهم غير ممثلين فيها</w:t>
      </w:r>
      <w:r w:rsidR="00383244">
        <w:rPr>
          <w:rFonts w:hint="cs"/>
          <w:sz w:val="28"/>
          <w:szCs w:val="28"/>
          <w:rtl/>
        </w:rPr>
        <w:t xml:space="preserve"> ؟</w:t>
      </w:r>
      <w:r w:rsidR="00F57994">
        <w:rPr>
          <w:rFonts w:hint="cs"/>
          <w:sz w:val="28"/>
          <w:szCs w:val="28"/>
          <w:rtl/>
        </w:rPr>
        <w:t xml:space="preserve"> ونعتقد أنه يوجد من بين </w:t>
      </w:r>
      <w:r w:rsidR="00D04191">
        <w:rPr>
          <w:rFonts w:hint="cs"/>
          <w:sz w:val="28"/>
          <w:szCs w:val="28"/>
          <w:rtl/>
        </w:rPr>
        <w:t>اللاجئي</w:t>
      </w:r>
      <w:r w:rsidR="00D04191">
        <w:rPr>
          <w:rFonts w:hint="eastAsia"/>
          <w:sz w:val="28"/>
          <w:szCs w:val="28"/>
          <w:rtl/>
        </w:rPr>
        <w:t>ن</w:t>
      </w:r>
      <w:r w:rsidR="00F57994">
        <w:rPr>
          <w:rFonts w:hint="cs"/>
          <w:sz w:val="28"/>
          <w:szCs w:val="28"/>
          <w:rtl/>
        </w:rPr>
        <w:t xml:space="preserve"> في القطاع من يستحق عضوية اللجنة التنفيذية</w:t>
      </w:r>
      <w:r w:rsidR="00234F57">
        <w:rPr>
          <w:rFonts w:hint="cs"/>
          <w:sz w:val="28"/>
          <w:szCs w:val="28"/>
          <w:rtl/>
        </w:rPr>
        <w:t xml:space="preserve"> لمنظمة التحرير </w:t>
      </w:r>
      <w:r w:rsidR="00901724">
        <w:rPr>
          <w:rFonts w:hint="cs"/>
          <w:sz w:val="28"/>
          <w:szCs w:val="28"/>
          <w:rtl/>
        </w:rPr>
        <w:t xml:space="preserve">وعضوية اللجنة </w:t>
      </w:r>
      <w:r w:rsidR="00F57994">
        <w:rPr>
          <w:rFonts w:hint="cs"/>
          <w:sz w:val="28"/>
          <w:szCs w:val="28"/>
          <w:rtl/>
        </w:rPr>
        <w:t>المركزية</w:t>
      </w:r>
      <w:r w:rsidR="00894569">
        <w:rPr>
          <w:rFonts w:hint="cs"/>
          <w:sz w:val="28"/>
          <w:szCs w:val="28"/>
          <w:rtl/>
        </w:rPr>
        <w:t xml:space="preserve"> </w:t>
      </w:r>
      <w:r w:rsidR="00901724">
        <w:rPr>
          <w:rFonts w:hint="cs"/>
          <w:sz w:val="28"/>
          <w:szCs w:val="28"/>
          <w:rtl/>
        </w:rPr>
        <w:t xml:space="preserve">لحركة فتح </w:t>
      </w:r>
      <w:r w:rsidR="00FB0B90">
        <w:rPr>
          <w:rFonts w:hint="cs"/>
          <w:sz w:val="28"/>
          <w:szCs w:val="28"/>
          <w:rtl/>
        </w:rPr>
        <w:t xml:space="preserve">ورئاسة جامعة </w:t>
      </w:r>
      <w:r w:rsidR="0028028A">
        <w:rPr>
          <w:rFonts w:hint="cs"/>
          <w:sz w:val="28"/>
          <w:szCs w:val="28"/>
          <w:rtl/>
        </w:rPr>
        <w:t xml:space="preserve">أو </w:t>
      </w:r>
      <w:r w:rsidR="00C13FF1">
        <w:rPr>
          <w:rFonts w:hint="cs"/>
          <w:sz w:val="28"/>
          <w:szCs w:val="28"/>
          <w:rtl/>
        </w:rPr>
        <w:t>أن</w:t>
      </w:r>
      <w:r w:rsidR="0028028A">
        <w:rPr>
          <w:rFonts w:hint="cs"/>
          <w:sz w:val="28"/>
          <w:szCs w:val="28"/>
          <w:rtl/>
        </w:rPr>
        <w:t xml:space="preserve"> يكون وزيرا</w:t>
      </w:r>
      <w:r w:rsidR="00901724">
        <w:rPr>
          <w:rFonts w:hint="cs"/>
          <w:sz w:val="28"/>
          <w:szCs w:val="28"/>
          <w:rtl/>
        </w:rPr>
        <w:t>،</w:t>
      </w:r>
      <w:r w:rsidR="00FB0B90">
        <w:rPr>
          <w:rFonts w:hint="cs"/>
          <w:sz w:val="28"/>
          <w:szCs w:val="28"/>
          <w:rtl/>
        </w:rPr>
        <w:t xml:space="preserve"> </w:t>
      </w:r>
      <w:r w:rsidR="00053FF7">
        <w:rPr>
          <w:rFonts w:hint="cs"/>
          <w:sz w:val="28"/>
          <w:szCs w:val="28"/>
          <w:rtl/>
        </w:rPr>
        <w:t>وخصوصا أنه سيكون لقطاع غزة دور وطني استراتيج</w:t>
      </w:r>
      <w:r w:rsidR="00053FF7">
        <w:rPr>
          <w:rFonts w:hint="eastAsia"/>
          <w:sz w:val="28"/>
          <w:szCs w:val="28"/>
          <w:rtl/>
        </w:rPr>
        <w:t>ي</w:t>
      </w:r>
      <w:r w:rsidR="00D50BB6">
        <w:rPr>
          <w:rFonts w:hint="cs"/>
          <w:sz w:val="28"/>
          <w:szCs w:val="28"/>
          <w:rtl/>
        </w:rPr>
        <w:t xml:space="preserve"> في حمل راية الوطنية </w:t>
      </w:r>
      <w:r w:rsidR="00053FF7">
        <w:rPr>
          <w:rFonts w:hint="cs"/>
          <w:sz w:val="28"/>
          <w:szCs w:val="28"/>
          <w:rtl/>
        </w:rPr>
        <w:t xml:space="preserve">والمشروع الوطني </w:t>
      </w:r>
      <w:r w:rsidR="00342710">
        <w:rPr>
          <w:rFonts w:hint="cs"/>
          <w:sz w:val="28"/>
          <w:szCs w:val="28"/>
          <w:rtl/>
        </w:rPr>
        <w:t xml:space="preserve">والدفاع عن حق العودة </w:t>
      </w:r>
      <w:r w:rsidR="00053FF7">
        <w:rPr>
          <w:rFonts w:hint="cs"/>
          <w:sz w:val="28"/>
          <w:szCs w:val="28"/>
          <w:rtl/>
        </w:rPr>
        <w:t xml:space="preserve">في حالة فشل جهود التسوية السياسية </w:t>
      </w:r>
      <w:r w:rsidR="005D26EF">
        <w:rPr>
          <w:rFonts w:hint="cs"/>
          <w:sz w:val="28"/>
          <w:szCs w:val="28"/>
          <w:rtl/>
        </w:rPr>
        <w:t xml:space="preserve">. </w:t>
      </w:r>
      <w:r w:rsidR="0014038B" w:rsidRPr="0014038B">
        <w:rPr>
          <w:rFonts w:hint="cs"/>
          <w:sz w:val="28"/>
          <w:szCs w:val="28"/>
          <w:rtl/>
        </w:rPr>
        <w:t xml:space="preserve">ويبدو أن </w:t>
      </w:r>
      <w:r w:rsidR="0014038B">
        <w:rPr>
          <w:rFonts w:hint="cs"/>
          <w:sz w:val="28"/>
          <w:szCs w:val="28"/>
          <w:rtl/>
        </w:rPr>
        <w:t xml:space="preserve">وجود </w:t>
      </w:r>
      <w:r w:rsidR="00C13FF1">
        <w:rPr>
          <w:rFonts w:hint="cs"/>
          <w:sz w:val="28"/>
          <w:szCs w:val="28"/>
          <w:rtl/>
        </w:rPr>
        <w:t>ال</w:t>
      </w:r>
      <w:r w:rsidR="0014038B" w:rsidRPr="0014038B">
        <w:rPr>
          <w:rFonts w:hint="cs"/>
          <w:sz w:val="28"/>
          <w:szCs w:val="28"/>
          <w:rtl/>
        </w:rPr>
        <w:t xml:space="preserve">قيادة </w:t>
      </w:r>
      <w:r w:rsidR="00C13FF1">
        <w:rPr>
          <w:rFonts w:hint="cs"/>
          <w:sz w:val="28"/>
          <w:szCs w:val="28"/>
          <w:rtl/>
        </w:rPr>
        <w:t>المركزية ل</w:t>
      </w:r>
      <w:r w:rsidR="0014038B">
        <w:rPr>
          <w:rFonts w:hint="cs"/>
          <w:sz w:val="28"/>
          <w:szCs w:val="28"/>
          <w:rtl/>
        </w:rPr>
        <w:t xml:space="preserve">حركة فتح في الضفة الغربية </w:t>
      </w:r>
      <w:r w:rsidR="00C13FF1">
        <w:rPr>
          <w:rFonts w:hint="cs"/>
          <w:sz w:val="28"/>
          <w:szCs w:val="28"/>
          <w:rtl/>
        </w:rPr>
        <w:t>،</w:t>
      </w:r>
      <w:r w:rsidR="0014038B">
        <w:rPr>
          <w:rFonts w:hint="cs"/>
          <w:sz w:val="28"/>
          <w:szCs w:val="28"/>
          <w:rtl/>
        </w:rPr>
        <w:t xml:space="preserve">حيث للضفة خصوصية نضالية مختلفة </w:t>
      </w:r>
      <w:r w:rsidR="00C13FF1">
        <w:rPr>
          <w:rFonts w:hint="cs"/>
          <w:sz w:val="28"/>
          <w:szCs w:val="28"/>
          <w:rtl/>
        </w:rPr>
        <w:t xml:space="preserve">، </w:t>
      </w:r>
      <w:r w:rsidR="0014038B">
        <w:rPr>
          <w:rFonts w:hint="cs"/>
          <w:sz w:val="28"/>
          <w:szCs w:val="28"/>
          <w:rtl/>
        </w:rPr>
        <w:t>يجعل القيادة غير ملمة بخصوصية التركيبة ا</w:t>
      </w:r>
      <w:r w:rsidR="00734BB9">
        <w:rPr>
          <w:rFonts w:hint="cs"/>
          <w:sz w:val="28"/>
          <w:szCs w:val="28"/>
          <w:rtl/>
        </w:rPr>
        <w:t>لس</w:t>
      </w:r>
      <w:r w:rsidR="00910F2B">
        <w:rPr>
          <w:rFonts w:hint="cs"/>
          <w:sz w:val="28"/>
          <w:szCs w:val="28"/>
          <w:rtl/>
        </w:rPr>
        <w:t xml:space="preserve">سيولوجية والنفسية في قطاع غزة </w:t>
      </w:r>
      <w:r w:rsidR="00C3517F">
        <w:rPr>
          <w:rFonts w:hint="cs"/>
          <w:sz w:val="28"/>
          <w:szCs w:val="28"/>
          <w:rtl/>
        </w:rPr>
        <w:t xml:space="preserve">وفي مخيمات الخارج </w:t>
      </w:r>
      <w:r w:rsidR="00910F2B">
        <w:rPr>
          <w:rFonts w:hint="cs"/>
          <w:sz w:val="28"/>
          <w:szCs w:val="28"/>
          <w:rtl/>
        </w:rPr>
        <w:t xml:space="preserve">، كما </w:t>
      </w:r>
      <w:r w:rsidR="00734BB9">
        <w:rPr>
          <w:rFonts w:hint="cs"/>
          <w:sz w:val="28"/>
          <w:szCs w:val="28"/>
          <w:rtl/>
        </w:rPr>
        <w:t xml:space="preserve">يبدو أن حركة </w:t>
      </w:r>
      <w:r w:rsidR="00646AA3">
        <w:rPr>
          <w:rFonts w:hint="cs"/>
          <w:sz w:val="28"/>
          <w:szCs w:val="28"/>
          <w:rtl/>
        </w:rPr>
        <w:t>فتح</w:t>
      </w:r>
      <w:r w:rsidR="0014038B">
        <w:rPr>
          <w:rFonts w:hint="cs"/>
          <w:sz w:val="28"/>
          <w:szCs w:val="28"/>
          <w:rtl/>
        </w:rPr>
        <w:t xml:space="preserve"> تعتمد في رؤيتها وتقييمها للأوضاع في </w:t>
      </w:r>
      <w:r w:rsidR="00C3517F">
        <w:rPr>
          <w:rFonts w:hint="cs"/>
          <w:sz w:val="28"/>
          <w:szCs w:val="28"/>
          <w:rtl/>
        </w:rPr>
        <w:t xml:space="preserve">المخيمات </w:t>
      </w:r>
      <w:r w:rsidR="0014038B">
        <w:rPr>
          <w:rFonts w:hint="cs"/>
          <w:sz w:val="28"/>
          <w:szCs w:val="28"/>
          <w:rtl/>
        </w:rPr>
        <w:t xml:space="preserve">على أشخاص معنيين </w:t>
      </w:r>
      <w:r w:rsidR="00646AA3">
        <w:rPr>
          <w:rFonts w:hint="cs"/>
          <w:sz w:val="28"/>
          <w:szCs w:val="28"/>
          <w:rtl/>
        </w:rPr>
        <w:t>ب</w:t>
      </w:r>
      <w:r w:rsidR="0014038B">
        <w:rPr>
          <w:rFonts w:hint="cs"/>
          <w:sz w:val="28"/>
          <w:szCs w:val="28"/>
          <w:rtl/>
        </w:rPr>
        <w:t xml:space="preserve">إخفاء الحقيقة عن </w:t>
      </w:r>
      <w:r w:rsidR="00B00C6D">
        <w:rPr>
          <w:rFonts w:hint="cs"/>
          <w:sz w:val="28"/>
          <w:szCs w:val="28"/>
          <w:rtl/>
        </w:rPr>
        <w:t>الرئيس</w:t>
      </w:r>
      <w:r w:rsidR="0014038B">
        <w:rPr>
          <w:rFonts w:hint="cs"/>
          <w:sz w:val="28"/>
          <w:szCs w:val="28"/>
          <w:rtl/>
        </w:rPr>
        <w:t xml:space="preserve"> حتى لا تتضرر مصالحهم ومواقعهم </w:t>
      </w:r>
      <w:r w:rsidR="0028028A">
        <w:rPr>
          <w:rFonts w:hint="cs"/>
          <w:sz w:val="28"/>
          <w:szCs w:val="28"/>
          <w:rtl/>
        </w:rPr>
        <w:t>،</w:t>
      </w:r>
      <w:r w:rsidR="00195FEC">
        <w:rPr>
          <w:rFonts w:hint="cs"/>
          <w:sz w:val="28"/>
          <w:szCs w:val="28"/>
          <w:rtl/>
        </w:rPr>
        <w:t xml:space="preserve"> </w:t>
      </w:r>
      <w:r w:rsidR="009F2DEF">
        <w:rPr>
          <w:rFonts w:hint="cs"/>
          <w:sz w:val="28"/>
          <w:szCs w:val="28"/>
          <w:rtl/>
        </w:rPr>
        <w:t>ولا نستبعد أن</w:t>
      </w:r>
      <w:r w:rsidR="0028028A">
        <w:rPr>
          <w:rFonts w:hint="cs"/>
          <w:sz w:val="28"/>
          <w:szCs w:val="28"/>
          <w:rtl/>
        </w:rPr>
        <w:t xml:space="preserve"> بعض هؤلاء يشيرون على الرئيس ان</w:t>
      </w:r>
      <w:r w:rsidR="00BE0E0C">
        <w:rPr>
          <w:rFonts w:hint="cs"/>
          <w:sz w:val="28"/>
          <w:szCs w:val="28"/>
          <w:rtl/>
        </w:rPr>
        <w:t xml:space="preserve">ه حتى يكسب </w:t>
      </w:r>
      <w:r w:rsidR="00195FEC">
        <w:rPr>
          <w:rFonts w:hint="cs"/>
          <w:sz w:val="28"/>
          <w:szCs w:val="28"/>
          <w:rtl/>
        </w:rPr>
        <w:t>(</w:t>
      </w:r>
      <w:r w:rsidR="00BE0E0C">
        <w:rPr>
          <w:rFonts w:hint="cs"/>
          <w:sz w:val="28"/>
          <w:szCs w:val="28"/>
          <w:rtl/>
        </w:rPr>
        <w:t>معركته</w:t>
      </w:r>
      <w:r w:rsidR="00195FEC">
        <w:rPr>
          <w:rFonts w:hint="cs"/>
          <w:sz w:val="28"/>
          <w:szCs w:val="28"/>
          <w:rtl/>
        </w:rPr>
        <w:t>)</w:t>
      </w:r>
      <w:r w:rsidR="00BE0E0C">
        <w:rPr>
          <w:rFonts w:hint="cs"/>
          <w:sz w:val="28"/>
          <w:szCs w:val="28"/>
          <w:rtl/>
        </w:rPr>
        <w:t xml:space="preserve"> مع محمد دحلان </w:t>
      </w:r>
      <w:r w:rsidR="00EE5972">
        <w:rPr>
          <w:rFonts w:hint="cs"/>
          <w:sz w:val="28"/>
          <w:szCs w:val="28"/>
          <w:rtl/>
        </w:rPr>
        <w:t>(</w:t>
      </w:r>
      <w:r w:rsidR="00BE0E0C">
        <w:rPr>
          <w:rFonts w:hint="cs"/>
          <w:sz w:val="28"/>
          <w:szCs w:val="28"/>
          <w:rtl/>
        </w:rPr>
        <w:t>اللاجئ</w:t>
      </w:r>
      <w:r w:rsidR="00EE5972">
        <w:rPr>
          <w:rFonts w:hint="cs"/>
          <w:sz w:val="28"/>
          <w:szCs w:val="28"/>
          <w:rtl/>
        </w:rPr>
        <w:t>)</w:t>
      </w:r>
      <w:r w:rsidR="00BE0E0C">
        <w:rPr>
          <w:rFonts w:hint="cs"/>
          <w:sz w:val="28"/>
          <w:szCs w:val="28"/>
          <w:rtl/>
        </w:rPr>
        <w:t xml:space="preserve"> فعليه </w:t>
      </w:r>
      <w:r w:rsidR="00EF0DDD">
        <w:rPr>
          <w:rFonts w:hint="cs"/>
          <w:sz w:val="28"/>
          <w:szCs w:val="28"/>
          <w:rtl/>
        </w:rPr>
        <w:t>إبعاد اللاجئي</w:t>
      </w:r>
      <w:r w:rsidR="00EF0DDD">
        <w:rPr>
          <w:rFonts w:hint="eastAsia"/>
          <w:sz w:val="28"/>
          <w:szCs w:val="28"/>
          <w:rtl/>
        </w:rPr>
        <w:t>ن</w:t>
      </w:r>
      <w:r w:rsidR="00EF0DDD">
        <w:rPr>
          <w:rFonts w:hint="cs"/>
          <w:sz w:val="28"/>
          <w:szCs w:val="28"/>
          <w:rtl/>
        </w:rPr>
        <w:t xml:space="preserve"> عن المواقع القيادية</w:t>
      </w:r>
      <w:r w:rsidR="00BE0E0C">
        <w:rPr>
          <w:rFonts w:hint="cs"/>
          <w:sz w:val="28"/>
          <w:szCs w:val="28"/>
          <w:rtl/>
        </w:rPr>
        <w:t xml:space="preserve"> !</w:t>
      </w:r>
      <w:r w:rsidR="00EE5972">
        <w:rPr>
          <w:rFonts w:hint="cs"/>
          <w:sz w:val="28"/>
          <w:szCs w:val="28"/>
          <w:rtl/>
        </w:rPr>
        <w:t xml:space="preserve"> </w:t>
      </w:r>
      <w:r w:rsidR="0014038B">
        <w:rPr>
          <w:rFonts w:hint="cs"/>
          <w:sz w:val="28"/>
          <w:szCs w:val="28"/>
          <w:rtl/>
        </w:rPr>
        <w:t xml:space="preserve">. </w:t>
      </w:r>
    </w:p>
    <w:p w:rsidR="00195FEC" w:rsidRDefault="00195FEC" w:rsidP="00195FEC">
      <w:pPr>
        <w:jc w:val="both"/>
        <w:rPr>
          <w:sz w:val="28"/>
          <w:szCs w:val="28"/>
          <w:rtl/>
        </w:rPr>
      </w:pPr>
      <w:r>
        <w:rPr>
          <w:rFonts w:hint="cs"/>
          <w:sz w:val="28"/>
          <w:szCs w:val="28"/>
          <w:rtl/>
        </w:rPr>
        <w:t>كان مُفترض أن يأخذ الرئيس أو مستشاروه بعين الاعتبار عند تعاملهم مع قضايا كبيرة تحتاج للحشد والاستقطاب الجماهير</w:t>
      </w:r>
      <w:r>
        <w:rPr>
          <w:rFonts w:hint="eastAsia"/>
          <w:sz w:val="28"/>
          <w:szCs w:val="28"/>
          <w:rtl/>
        </w:rPr>
        <w:t>ي</w:t>
      </w:r>
      <w:r>
        <w:rPr>
          <w:rFonts w:hint="cs"/>
          <w:sz w:val="28"/>
          <w:szCs w:val="28"/>
          <w:rtl/>
        </w:rPr>
        <w:t xml:space="preserve"> التركيبة السسيولوجية للمجتمع ونفسيات الأفراد والنزعات والعصبويات حتى وإن كانت كامنة ومن الحكمة عدم إثارتها،لأن هناك من ذوي التطلعات السياسية والفاشلين سياسيا وذوي المصالح الخاصة الذين أوصلتهم الصدفة لمواقع المسؤولية على استعداد للعب على مشاعر وأحاسيس الناس العصبوية والمناطقية واستغلال الحس الوطني الراقي عند الشعب الذي يرفض الحديث عن هذه التقسيمات والانتماءات، لمراكمة مصالح خاصة. الحالة التي عليها جمهور فتح في المخيمات داخل الوطن وخارجه وخصوصا في قطاع غزة من فقر ومشكلة رواتب وإحباط ويأس وغياب التواصل المباشر بين القيادة والقاعدة وغياب التثقيف السياسي الفتحاوي الوطني وانعدام الثقة بين القاعدة الفتحاوية والقيادة المركزية الخ ، كل ذلك يجب أن يُؤخذ بعين الاعتبار في العمل الجماهيري، وخصوصا في ظل غياب الفكر الناظم والبرنامج السياسي الواضح والعمل المؤسسي ، وفي ظل غياب المواجهة مع إسرائيل التي تصهر الجميع في بوتقة واحدة ، في هذه الحالة يكون للأشخاص وأصولهم وانتماءاتهم دور في عملية الاستقطاب والحشد ولكن على قاعدة الالتزام بالمصلحة الوطنية العليا وليس انطلاقا من تمثيلهم لهويات فرعية مصطنعة قد تقتصر على العائلة والعشيرة. </w:t>
      </w:r>
    </w:p>
    <w:p w:rsidR="005D4C2E" w:rsidRDefault="009F2DEF" w:rsidP="009F2DEF">
      <w:pPr>
        <w:jc w:val="both"/>
        <w:rPr>
          <w:sz w:val="28"/>
          <w:szCs w:val="28"/>
          <w:rtl/>
        </w:rPr>
      </w:pPr>
      <w:r>
        <w:rPr>
          <w:rFonts w:hint="cs"/>
          <w:sz w:val="28"/>
          <w:szCs w:val="28"/>
          <w:rtl/>
        </w:rPr>
        <w:t>ظاهرة انتقال اللاجئي</w:t>
      </w:r>
      <w:r>
        <w:rPr>
          <w:rFonts w:hint="eastAsia"/>
          <w:sz w:val="28"/>
          <w:szCs w:val="28"/>
          <w:rtl/>
        </w:rPr>
        <w:t>ن</w:t>
      </w:r>
      <w:r>
        <w:rPr>
          <w:rFonts w:hint="cs"/>
          <w:sz w:val="28"/>
          <w:szCs w:val="28"/>
          <w:rtl/>
        </w:rPr>
        <w:t xml:space="preserve"> من مواقع الريادية والقيادة إلى حالة من التهميش السياسي تعني أن اللاجئي</w:t>
      </w:r>
      <w:r>
        <w:rPr>
          <w:rFonts w:hint="eastAsia"/>
          <w:sz w:val="28"/>
          <w:szCs w:val="28"/>
          <w:rtl/>
        </w:rPr>
        <w:t>ن</w:t>
      </w:r>
      <w:r>
        <w:rPr>
          <w:rFonts w:hint="cs"/>
          <w:sz w:val="28"/>
          <w:szCs w:val="28"/>
          <w:rtl/>
        </w:rPr>
        <w:t xml:space="preserve"> المتضررين الأساسيين من النكبة والمعنيين مباشرة بالمطالبة بحق العودة لوطنهم والذين فجروا الثورة ورفدها بخيرة أبنائهم في الداخل والخارج لم يعودوا أصحاب</w:t>
      </w:r>
      <w:r w:rsidR="005D4C2E">
        <w:rPr>
          <w:rFonts w:hint="cs"/>
          <w:sz w:val="28"/>
          <w:szCs w:val="28"/>
          <w:rtl/>
        </w:rPr>
        <w:t xml:space="preserve"> </w:t>
      </w:r>
      <w:r>
        <w:rPr>
          <w:rFonts w:hint="cs"/>
          <w:sz w:val="28"/>
          <w:szCs w:val="28"/>
          <w:rtl/>
        </w:rPr>
        <w:t xml:space="preserve">قرار . نكرر مرة أخرى إننا لا نقلل من حق كل أبناء الشعب الفلسطيني بدون استثناء في تولي المواقع القيادية ولا نشكك بتمسك كل الفلسطينيين مواطنين ولاجئين بحق العودة كثابت من الثوابت الوطنية، ولكن تراجع حضور ألاجئين في مواقع صنع القرار ظاهرة تحتاج لوقفة تأمل وتفكير </w:t>
      </w:r>
      <w:r>
        <w:rPr>
          <w:rFonts w:hint="cs"/>
          <w:sz w:val="28"/>
          <w:szCs w:val="28"/>
          <w:rtl/>
        </w:rPr>
        <w:lastRenderedPageBreak/>
        <w:t>سواء كان تراجع دور اللاجئين يعود للاجئين أنفسهم أو نتيجة سياسة مقصودة من أطراف أخرى .</w:t>
      </w:r>
    </w:p>
    <w:p w:rsidR="00195FEC" w:rsidRDefault="009F2DEF" w:rsidP="00870ADF">
      <w:pPr>
        <w:jc w:val="both"/>
        <w:rPr>
          <w:sz w:val="28"/>
          <w:szCs w:val="28"/>
          <w:rtl/>
        </w:rPr>
      </w:pPr>
      <w:r>
        <w:rPr>
          <w:rFonts w:hint="cs"/>
          <w:sz w:val="28"/>
          <w:szCs w:val="28"/>
          <w:rtl/>
        </w:rPr>
        <w:t>إن كانت هناك إرادة حقيقية</w:t>
      </w:r>
      <w:r w:rsidR="00036EC9">
        <w:rPr>
          <w:rFonts w:hint="cs"/>
          <w:sz w:val="28"/>
          <w:szCs w:val="28"/>
          <w:rtl/>
        </w:rPr>
        <w:t xml:space="preserve"> للمصالحة الوطنية الشاملة المؤسَسة على </w:t>
      </w:r>
      <w:r w:rsidR="00870ADF">
        <w:rPr>
          <w:rFonts w:hint="cs"/>
          <w:sz w:val="28"/>
          <w:szCs w:val="28"/>
          <w:rtl/>
        </w:rPr>
        <w:t>وحدة ووحدانية الهوية الوطنية، وإ</w:t>
      </w:r>
      <w:r w:rsidR="00036EC9">
        <w:rPr>
          <w:rFonts w:hint="cs"/>
          <w:sz w:val="28"/>
          <w:szCs w:val="28"/>
          <w:rtl/>
        </w:rPr>
        <w:t xml:space="preserve">ن كانت هناك إرادة حقيقية </w:t>
      </w:r>
      <w:r>
        <w:rPr>
          <w:rFonts w:hint="cs"/>
          <w:sz w:val="28"/>
          <w:szCs w:val="28"/>
          <w:rtl/>
        </w:rPr>
        <w:t>لاستنهاض حركة فتح و</w:t>
      </w:r>
      <w:r w:rsidR="00713EE9">
        <w:rPr>
          <w:rFonts w:hint="cs"/>
          <w:sz w:val="28"/>
          <w:szCs w:val="28"/>
          <w:rtl/>
        </w:rPr>
        <w:t xml:space="preserve">منظمة التحرير على قاعدة </w:t>
      </w:r>
      <w:r>
        <w:rPr>
          <w:rFonts w:hint="cs"/>
          <w:sz w:val="28"/>
          <w:szCs w:val="28"/>
          <w:rtl/>
        </w:rPr>
        <w:t xml:space="preserve">التحرير وعودة اللاجئين فيجب </w:t>
      </w:r>
      <w:r w:rsidR="00036EC9">
        <w:rPr>
          <w:rFonts w:hint="cs"/>
          <w:sz w:val="28"/>
          <w:szCs w:val="28"/>
          <w:rtl/>
        </w:rPr>
        <w:t xml:space="preserve">محاصرة كل الهويات الفرعية ومن يشتغل عليها ، كما يجب </w:t>
      </w:r>
      <w:r>
        <w:rPr>
          <w:rFonts w:hint="cs"/>
          <w:sz w:val="28"/>
          <w:szCs w:val="28"/>
          <w:rtl/>
        </w:rPr>
        <w:t>أن يأخذ اللاجئو</w:t>
      </w:r>
      <w:r>
        <w:rPr>
          <w:rFonts w:hint="eastAsia"/>
          <w:sz w:val="28"/>
          <w:szCs w:val="28"/>
          <w:rtl/>
        </w:rPr>
        <w:t>ن</w:t>
      </w:r>
      <w:r>
        <w:rPr>
          <w:rFonts w:hint="cs"/>
          <w:sz w:val="28"/>
          <w:szCs w:val="28"/>
          <w:rtl/>
        </w:rPr>
        <w:t xml:space="preserve"> دورهم وموقعهم في المؤسسات القيادية وخصوصا أننا أمام مرحلة جديدة يتم فيها إعادة بناء منظمة التحرير الفلسطينية والمؤتمر السابع لحركة فتح ومعركة دبلوماسية حول الدولة وحق عودة اللاجئين</w:t>
      </w:r>
      <w:r w:rsidR="003F1515">
        <w:rPr>
          <w:rFonts w:hint="cs"/>
          <w:sz w:val="28"/>
          <w:szCs w:val="28"/>
          <w:rtl/>
        </w:rPr>
        <w:t xml:space="preserve">، يأخذوا دورهم ليس كهوية فرعية بل لأنهم أساس القضية الفلسطينية وهم المعنيون بحق العودة، وكل محاولة لتهميشهم في مواقع القيادة </w:t>
      </w:r>
      <w:r w:rsidR="00870ADF">
        <w:rPr>
          <w:rFonts w:hint="cs"/>
          <w:sz w:val="28"/>
          <w:szCs w:val="28"/>
          <w:rtl/>
        </w:rPr>
        <w:t>أو</w:t>
      </w:r>
      <w:r w:rsidR="003F1515">
        <w:rPr>
          <w:rFonts w:hint="cs"/>
          <w:sz w:val="28"/>
          <w:szCs w:val="28"/>
          <w:rtl/>
        </w:rPr>
        <w:t xml:space="preserve"> </w:t>
      </w:r>
      <w:r w:rsidR="00870ADF">
        <w:rPr>
          <w:rFonts w:hint="cs"/>
          <w:sz w:val="28"/>
          <w:szCs w:val="28"/>
          <w:rtl/>
        </w:rPr>
        <w:t>إفقارهم وتجويعهم</w:t>
      </w:r>
      <w:r w:rsidR="003F1515">
        <w:rPr>
          <w:rFonts w:hint="cs"/>
          <w:sz w:val="28"/>
          <w:szCs w:val="28"/>
          <w:rtl/>
        </w:rPr>
        <w:t xml:space="preserve"> والتضييق عليه ست</w:t>
      </w:r>
      <w:r w:rsidR="00870ADF">
        <w:rPr>
          <w:rFonts w:hint="cs"/>
          <w:sz w:val="28"/>
          <w:szCs w:val="28"/>
          <w:rtl/>
        </w:rPr>
        <w:t>ُ</w:t>
      </w:r>
      <w:r w:rsidR="003F1515">
        <w:rPr>
          <w:rFonts w:hint="cs"/>
          <w:sz w:val="28"/>
          <w:szCs w:val="28"/>
          <w:rtl/>
        </w:rPr>
        <w:t>ضع</w:t>
      </w:r>
      <w:r w:rsidR="00870ADF">
        <w:rPr>
          <w:rFonts w:hint="cs"/>
          <w:sz w:val="28"/>
          <w:szCs w:val="28"/>
          <w:rtl/>
        </w:rPr>
        <w:t>ِ</w:t>
      </w:r>
      <w:r w:rsidR="003F1515">
        <w:rPr>
          <w:rFonts w:hint="cs"/>
          <w:sz w:val="28"/>
          <w:szCs w:val="28"/>
          <w:rtl/>
        </w:rPr>
        <w:t xml:space="preserve">ف من حصانتهم </w:t>
      </w:r>
      <w:r w:rsidR="00870ADF">
        <w:rPr>
          <w:rFonts w:hint="cs"/>
          <w:sz w:val="28"/>
          <w:szCs w:val="28"/>
          <w:rtl/>
        </w:rPr>
        <w:t xml:space="preserve">وقدرتهم على مواجهة مخططات وإغراءات التوطين والتعويضات </w:t>
      </w:r>
      <w:r>
        <w:rPr>
          <w:rFonts w:hint="cs"/>
          <w:sz w:val="28"/>
          <w:szCs w:val="28"/>
          <w:rtl/>
        </w:rPr>
        <w:t>.</w:t>
      </w:r>
    </w:p>
    <w:p w:rsidR="00F46F22" w:rsidRPr="00715BEC" w:rsidRDefault="00726F6B" w:rsidP="00C45C35">
      <w:pPr>
        <w:bidi w:val="0"/>
        <w:jc w:val="right"/>
        <w:rPr>
          <w:sz w:val="28"/>
          <w:szCs w:val="28"/>
        </w:rPr>
      </w:pPr>
      <w:hyperlink r:id="rId6" w:history="1">
        <w:r w:rsidR="00F46F22" w:rsidRPr="00D859E4">
          <w:rPr>
            <w:rStyle w:val="Hyperlink"/>
            <w:sz w:val="28"/>
            <w:szCs w:val="28"/>
          </w:rPr>
          <w:t>Ibrahemibrach1@gmail.com</w:t>
        </w:r>
      </w:hyperlink>
      <w:r w:rsidR="00F46F22">
        <w:rPr>
          <w:sz w:val="28"/>
          <w:szCs w:val="28"/>
        </w:rPr>
        <w:t xml:space="preserve"> </w:t>
      </w:r>
    </w:p>
    <w:p w:rsidR="002B75B9" w:rsidRDefault="002B75B9" w:rsidP="0052768F">
      <w:pPr>
        <w:jc w:val="both"/>
      </w:pPr>
    </w:p>
    <w:sectPr w:rsidR="002B75B9" w:rsidSect="00E8690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16" w:rsidRDefault="00D75916" w:rsidP="00950D3A">
      <w:pPr>
        <w:spacing w:after="0" w:line="240" w:lineRule="auto"/>
      </w:pPr>
      <w:r>
        <w:separator/>
      </w:r>
    </w:p>
  </w:endnote>
  <w:endnote w:type="continuationSeparator" w:id="1">
    <w:p w:rsidR="00D75916" w:rsidRDefault="00D75916" w:rsidP="00950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6853"/>
      <w:docPartObj>
        <w:docPartGallery w:val="Page Numbers (Bottom of Page)"/>
        <w:docPartUnique/>
      </w:docPartObj>
    </w:sdtPr>
    <w:sdtContent>
      <w:p w:rsidR="00036EC9" w:rsidRDefault="00726F6B">
        <w:pPr>
          <w:pStyle w:val="a4"/>
          <w:jc w:val="center"/>
        </w:pPr>
        <w:fldSimple w:instr=" PAGE   \* MERGEFORMAT ">
          <w:r w:rsidR="00713EE9" w:rsidRPr="00713EE9">
            <w:rPr>
              <w:rFonts w:cs="Calibri"/>
              <w:noProof/>
              <w:rtl/>
              <w:lang w:val="ar-SA"/>
            </w:rPr>
            <w:t>4</w:t>
          </w:r>
        </w:fldSimple>
      </w:p>
    </w:sdtContent>
  </w:sdt>
  <w:p w:rsidR="00036EC9" w:rsidRDefault="00036E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16" w:rsidRDefault="00D75916" w:rsidP="00950D3A">
      <w:pPr>
        <w:spacing w:after="0" w:line="240" w:lineRule="auto"/>
      </w:pPr>
      <w:r>
        <w:separator/>
      </w:r>
    </w:p>
  </w:footnote>
  <w:footnote w:type="continuationSeparator" w:id="1">
    <w:p w:rsidR="00D75916" w:rsidRDefault="00D75916" w:rsidP="00950D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B75B9"/>
    <w:rsid w:val="000018D1"/>
    <w:rsid w:val="00003D06"/>
    <w:rsid w:val="0001055C"/>
    <w:rsid w:val="00012CA2"/>
    <w:rsid w:val="00026D29"/>
    <w:rsid w:val="00036EC9"/>
    <w:rsid w:val="00053FF7"/>
    <w:rsid w:val="00064088"/>
    <w:rsid w:val="00071E91"/>
    <w:rsid w:val="00072386"/>
    <w:rsid w:val="0008690D"/>
    <w:rsid w:val="00090191"/>
    <w:rsid w:val="00100ED8"/>
    <w:rsid w:val="00105487"/>
    <w:rsid w:val="00112231"/>
    <w:rsid w:val="0014038B"/>
    <w:rsid w:val="00156FA8"/>
    <w:rsid w:val="001604D5"/>
    <w:rsid w:val="00166C3F"/>
    <w:rsid w:val="00195FEC"/>
    <w:rsid w:val="001A26F2"/>
    <w:rsid w:val="001A333F"/>
    <w:rsid w:val="001A5588"/>
    <w:rsid w:val="001A7A80"/>
    <w:rsid w:val="001C29DA"/>
    <w:rsid w:val="001D396C"/>
    <w:rsid w:val="001E4196"/>
    <w:rsid w:val="00201193"/>
    <w:rsid w:val="00224A6B"/>
    <w:rsid w:val="00234F57"/>
    <w:rsid w:val="002644E9"/>
    <w:rsid w:val="0026505D"/>
    <w:rsid w:val="0028028A"/>
    <w:rsid w:val="0029713F"/>
    <w:rsid w:val="002B08E4"/>
    <w:rsid w:val="002B75B9"/>
    <w:rsid w:val="002B77A2"/>
    <w:rsid w:val="002C0749"/>
    <w:rsid w:val="002C238A"/>
    <w:rsid w:val="002D28F9"/>
    <w:rsid w:val="002D72D4"/>
    <w:rsid w:val="002F18C5"/>
    <w:rsid w:val="00342710"/>
    <w:rsid w:val="00370FE8"/>
    <w:rsid w:val="00383244"/>
    <w:rsid w:val="003A43AA"/>
    <w:rsid w:val="003A565B"/>
    <w:rsid w:val="003F1515"/>
    <w:rsid w:val="003F1B4E"/>
    <w:rsid w:val="003F4BAF"/>
    <w:rsid w:val="00407E97"/>
    <w:rsid w:val="00412400"/>
    <w:rsid w:val="00412FD1"/>
    <w:rsid w:val="0041356E"/>
    <w:rsid w:val="00443972"/>
    <w:rsid w:val="0047084F"/>
    <w:rsid w:val="00476416"/>
    <w:rsid w:val="004836DB"/>
    <w:rsid w:val="00497E6B"/>
    <w:rsid w:val="004A1405"/>
    <w:rsid w:val="004A2213"/>
    <w:rsid w:val="004A23F7"/>
    <w:rsid w:val="004C6FB5"/>
    <w:rsid w:val="004C7202"/>
    <w:rsid w:val="004E2A21"/>
    <w:rsid w:val="004F7864"/>
    <w:rsid w:val="0052768F"/>
    <w:rsid w:val="00537C9A"/>
    <w:rsid w:val="005675FD"/>
    <w:rsid w:val="00593914"/>
    <w:rsid w:val="005B2A98"/>
    <w:rsid w:val="005B4E4B"/>
    <w:rsid w:val="005B5CE0"/>
    <w:rsid w:val="005C04E1"/>
    <w:rsid w:val="005C19B9"/>
    <w:rsid w:val="005D26EF"/>
    <w:rsid w:val="005D4C2E"/>
    <w:rsid w:val="00604383"/>
    <w:rsid w:val="0061465B"/>
    <w:rsid w:val="00627AEF"/>
    <w:rsid w:val="00646AA3"/>
    <w:rsid w:val="006F3D82"/>
    <w:rsid w:val="007006B8"/>
    <w:rsid w:val="00712574"/>
    <w:rsid w:val="00713EE9"/>
    <w:rsid w:val="00715BEC"/>
    <w:rsid w:val="00726F6B"/>
    <w:rsid w:val="00734BB9"/>
    <w:rsid w:val="00745E28"/>
    <w:rsid w:val="00774FE2"/>
    <w:rsid w:val="00776E2B"/>
    <w:rsid w:val="00781830"/>
    <w:rsid w:val="007A2716"/>
    <w:rsid w:val="007A314E"/>
    <w:rsid w:val="007D646E"/>
    <w:rsid w:val="008033D2"/>
    <w:rsid w:val="008515F0"/>
    <w:rsid w:val="00870ADF"/>
    <w:rsid w:val="0088730E"/>
    <w:rsid w:val="00887F1A"/>
    <w:rsid w:val="00894569"/>
    <w:rsid w:val="008C4300"/>
    <w:rsid w:val="008D15E4"/>
    <w:rsid w:val="008E3FA6"/>
    <w:rsid w:val="00901724"/>
    <w:rsid w:val="00910F2B"/>
    <w:rsid w:val="00924062"/>
    <w:rsid w:val="00934D46"/>
    <w:rsid w:val="0094522C"/>
    <w:rsid w:val="00950D3A"/>
    <w:rsid w:val="00961661"/>
    <w:rsid w:val="00996311"/>
    <w:rsid w:val="009A2834"/>
    <w:rsid w:val="009E051D"/>
    <w:rsid w:val="009F2DEF"/>
    <w:rsid w:val="00A70BF2"/>
    <w:rsid w:val="00A713E0"/>
    <w:rsid w:val="00A74C4B"/>
    <w:rsid w:val="00A76F16"/>
    <w:rsid w:val="00A84313"/>
    <w:rsid w:val="00AA3360"/>
    <w:rsid w:val="00AB0917"/>
    <w:rsid w:val="00AC1733"/>
    <w:rsid w:val="00AE31BB"/>
    <w:rsid w:val="00B00C6D"/>
    <w:rsid w:val="00B104B8"/>
    <w:rsid w:val="00B547E9"/>
    <w:rsid w:val="00B77C10"/>
    <w:rsid w:val="00B856A4"/>
    <w:rsid w:val="00BC2F2B"/>
    <w:rsid w:val="00BC6300"/>
    <w:rsid w:val="00BD45CD"/>
    <w:rsid w:val="00BE0E0C"/>
    <w:rsid w:val="00BF402C"/>
    <w:rsid w:val="00C13FF1"/>
    <w:rsid w:val="00C15461"/>
    <w:rsid w:val="00C30E0F"/>
    <w:rsid w:val="00C341B6"/>
    <w:rsid w:val="00C3517F"/>
    <w:rsid w:val="00C45C35"/>
    <w:rsid w:val="00C47744"/>
    <w:rsid w:val="00C67943"/>
    <w:rsid w:val="00C7249A"/>
    <w:rsid w:val="00C86143"/>
    <w:rsid w:val="00CB7F8D"/>
    <w:rsid w:val="00CC3E48"/>
    <w:rsid w:val="00CC52D7"/>
    <w:rsid w:val="00CE5CB3"/>
    <w:rsid w:val="00D04191"/>
    <w:rsid w:val="00D2527A"/>
    <w:rsid w:val="00D35C3A"/>
    <w:rsid w:val="00D44C76"/>
    <w:rsid w:val="00D472EC"/>
    <w:rsid w:val="00D50BB6"/>
    <w:rsid w:val="00D75916"/>
    <w:rsid w:val="00DA10A0"/>
    <w:rsid w:val="00DE23FE"/>
    <w:rsid w:val="00E00D22"/>
    <w:rsid w:val="00E05511"/>
    <w:rsid w:val="00E0776A"/>
    <w:rsid w:val="00E1488A"/>
    <w:rsid w:val="00E16F3D"/>
    <w:rsid w:val="00E265DA"/>
    <w:rsid w:val="00E63DDE"/>
    <w:rsid w:val="00E863EC"/>
    <w:rsid w:val="00E8690F"/>
    <w:rsid w:val="00E86E25"/>
    <w:rsid w:val="00E91CED"/>
    <w:rsid w:val="00EC0CCA"/>
    <w:rsid w:val="00ED577C"/>
    <w:rsid w:val="00EE5972"/>
    <w:rsid w:val="00EF0DDD"/>
    <w:rsid w:val="00F461CC"/>
    <w:rsid w:val="00F46F22"/>
    <w:rsid w:val="00F57994"/>
    <w:rsid w:val="00F91BC4"/>
    <w:rsid w:val="00F956D1"/>
    <w:rsid w:val="00FB0B90"/>
    <w:rsid w:val="00FF11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46F22"/>
    <w:rPr>
      <w:color w:val="0000FF" w:themeColor="hyperlink"/>
      <w:u w:val="single"/>
    </w:rPr>
  </w:style>
  <w:style w:type="paragraph" w:styleId="a3">
    <w:name w:val="header"/>
    <w:basedOn w:val="a"/>
    <w:link w:val="Char"/>
    <w:uiPriority w:val="99"/>
    <w:semiHidden/>
    <w:unhideWhenUsed/>
    <w:rsid w:val="00950D3A"/>
    <w:pPr>
      <w:tabs>
        <w:tab w:val="center" w:pos="4153"/>
        <w:tab w:val="right" w:pos="8306"/>
      </w:tabs>
      <w:spacing w:after="0" w:line="240" w:lineRule="auto"/>
    </w:pPr>
  </w:style>
  <w:style w:type="character" w:customStyle="1" w:styleId="Char">
    <w:name w:val="رأس صفحة Char"/>
    <w:basedOn w:val="a0"/>
    <w:link w:val="a3"/>
    <w:uiPriority w:val="99"/>
    <w:semiHidden/>
    <w:rsid w:val="00950D3A"/>
  </w:style>
  <w:style w:type="paragraph" w:styleId="a4">
    <w:name w:val="footer"/>
    <w:basedOn w:val="a"/>
    <w:link w:val="Char0"/>
    <w:uiPriority w:val="99"/>
    <w:unhideWhenUsed/>
    <w:rsid w:val="00950D3A"/>
    <w:pPr>
      <w:tabs>
        <w:tab w:val="center" w:pos="4153"/>
        <w:tab w:val="right" w:pos="8306"/>
      </w:tabs>
      <w:spacing w:after="0" w:line="240" w:lineRule="auto"/>
    </w:pPr>
  </w:style>
  <w:style w:type="character" w:customStyle="1" w:styleId="Char0">
    <w:name w:val="تذييل صفحة Char"/>
    <w:basedOn w:val="a0"/>
    <w:link w:val="a4"/>
    <w:uiPriority w:val="99"/>
    <w:rsid w:val="00950D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Pages>
  <Words>1341</Words>
  <Characters>7648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cp:revision>
  <dcterms:created xsi:type="dcterms:W3CDTF">2014-02-13T13:50:00Z</dcterms:created>
  <dcterms:modified xsi:type="dcterms:W3CDTF">2014-06-13T15:47:00Z</dcterms:modified>
</cp:coreProperties>
</file>