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567B" w:rsidRPr="00F61913" w:rsidRDefault="00F61913" w:rsidP="00F61913">
      <w:pPr>
        <w:rPr>
          <w:sz w:val="28"/>
          <w:szCs w:val="28"/>
          <w:rtl/>
        </w:rPr>
      </w:pPr>
      <w:proofErr w:type="spellStart"/>
      <w:r w:rsidRPr="00F61913">
        <w:rPr>
          <w:rFonts w:hint="cs"/>
          <w:sz w:val="28"/>
          <w:szCs w:val="28"/>
          <w:rtl/>
        </w:rPr>
        <w:t>د/</w:t>
      </w:r>
      <w:proofErr w:type="spellEnd"/>
      <w:r w:rsidRPr="00F61913">
        <w:rPr>
          <w:rFonts w:hint="cs"/>
          <w:sz w:val="28"/>
          <w:szCs w:val="28"/>
          <w:rtl/>
        </w:rPr>
        <w:t xml:space="preserve"> إبراهيم أبراش</w:t>
      </w:r>
    </w:p>
    <w:p w:rsidR="00F61913" w:rsidRPr="00F61913" w:rsidRDefault="00F61913" w:rsidP="00F61913">
      <w:pPr>
        <w:rPr>
          <w:sz w:val="28"/>
          <w:szCs w:val="28"/>
          <w:rtl/>
        </w:rPr>
      </w:pPr>
    </w:p>
    <w:p w:rsidR="00F61913" w:rsidRDefault="00A046E5" w:rsidP="00F61913">
      <w:pPr>
        <w:jc w:val="center"/>
        <w:rPr>
          <w:sz w:val="28"/>
          <w:szCs w:val="28"/>
          <w:rtl/>
        </w:rPr>
      </w:pPr>
      <w:r>
        <w:rPr>
          <w:rFonts w:hint="cs"/>
          <w:sz w:val="28"/>
          <w:szCs w:val="28"/>
          <w:rtl/>
        </w:rPr>
        <w:t xml:space="preserve">المطلوب </w:t>
      </w:r>
      <w:r w:rsidR="00A87B32">
        <w:rPr>
          <w:rFonts w:hint="cs"/>
          <w:sz w:val="28"/>
          <w:szCs w:val="28"/>
          <w:rtl/>
        </w:rPr>
        <w:t xml:space="preserve">ما قبل </w:t>
      </w:r>
      <w:r>
        <w:rPr>
          <w:rFonts w:hint="cs"/>
          <w:sz w:val="28"/>
          <w:szCs w:val="28"/>
          <w:rtl/>
        </w:rPr>
        <w:t xml:space="preserve">وما بعد </w:t>
      </w:r>
      <w:r w:rsidR="00A87B32">
        <w:rPr>
          <w:rFonts w:hint="cs"/>
          <w:sz w:val="28"/>
          <w:szCs w:val="28"/>
          <w:rtl/>
        </w:rPr>
        <w:t>تدويل قضية الأسرى الفلسطينيين</w:t>
      </w:r>
    </w:p>
    <w:p w:rsidR="00113E95" w:rsidRDefault="005436AA" w:rsidP="000C09FC">
      <w:pPr>
        <w:jc w:val="both"/>
        <w:rPr>
          <w:sz w:val="28"/>
          <w:szCs w:val="28"/>
          <w:rtl/>
        </w:rPr>
      </w:pPr>
      <w:r>
        <w:rPr>
          <w:rFonts w:hint="cs"/>
          <w:sz w:val="28"/>
          <w:szCs w:val="28"/>
          <w:rtl/>
        </w:rPr>
        <w:t xml:space="preserve">أينما </w:t>
      </w:r>
      <w:r w:rsidR="000C09FC">
        <w:rPr>
          <w:rFonts w:hint="cs"/>
          <w:sz w:val="28"/>
          <w:szCs w:val="28"/>
          <w:rtl/>
        </w:rPr>
        <w:t>تضع</w:t>
      </w:r>
      <w:r>
        <w:rPr>
          <w:rFonts w:hint="cs"/>
          <w:sz w:val="28"/>
          <w:szCs w:val="28"/>
          <w:rtl/>
        </w:rPr>
        <w:t xml:space="preserve"> يدك في الحالة الفلسطينية إلا اصطدمت بشكل من أشكال المعاناة،حتى يجوز القول إن كل حياة الفلسطينيين كرب ومعاناة</w:t>
      </w:r>
      <w:r w:rsidR="007A6C9D">
        <w:rPr>
          <w:rFonts w:hint="cs"/>
          <w:sz w:val="28"/>
          <w:szCs w:val="28"/>
          <w:rtl/>
        </w:rPr>
        <w:t xml:space="preserve"> ،</w:t>
      </w:r>
      <w:r w:rsidR="00AE02AE">
        <w:rPr>
          <w:rFonts w:hint="cs"/>
          <w:sz w:val="28"/>
          <w:szCs w:val="28"/>
          <w:rtl/>
        </w:rPr>
        <w:t>وإن كانت الجغرافيا والسياسة تفرق الفلسطينيين شيعا وأحزابا وكيانات سيا</w:t>
      </w:r>
      <w:r w:rsidR="000C09FC">
        <w:rPr>
          <w:rFonts w:hint="cs"/>
          <w:sz w:val="28"/>
          <w:szCs w:val="28"/>
          <w:rtl/>
        </w:rPr>
        <w:t xml:space="preserve">سية ،فإن المعاناة توحدهم واقعا </w:t>
      </w:r>
      <w:proofErr w:type="spellStart"/>
      <w:r w:rsidR="000C09FC">
        <w:rPr>
          <w:rFonts w:hint="cs"/>
          <w:sz w:val="28"/>
          <w:szCs w:val="28"/>
          <w:rtl/>
        </w:rPr>
        <w:t>،</w:t>
      </w:r>
      <w:proofErr w:type="spellEnd"/>
      <w:r w:rsidR="00AE02AE">
        <w:rPr>
          <w:rFonts w:hint="cs"/>
          <w:sz w:val="28"/>
          <w:szCs w:val="28"/>
          <w:rtl/>
        </w:rPr>
        <w:t xml:space="preserve"> </w:t>
      </w:r>
      <w:r>
        <w:rPr>
          <w:rFonts w:hint="cs"/>
          <w:sz w:val="28"/>
          <w:szCs w:val="28"/>
          <w:rtl/>
        </w:rPr>
        <w:t>لا فرق بين فلسطينيي</w:t>
      </w:r>
      <w:r w:rsidR="007A6C9D">
        <w:rPr>
          <w:rFonts w:hint="cs"/>
          <w:sz w:val="28"/>
          <w:szCs w:val="28"/>
          <w:rtl/>
        </w:rPr>
        <w:t xml:space="preserve"> الداخل وفلسطينيي الشتات.</w:t>
      </w:r>
      <w:r>
        <w:rPr>
          <w:rFonts w:hint="cs"/>
          <w:sz w:val="28"/>
          <w:szCs w:val="28"/>
          <w:rtl/>
        </w:rPr>
        <w:t xml:space="preserve"> </w:t>
      </w:r>
      <w:r w:rsidR="007A6C9D">
        <w:rPr>
          <w:rFonts w:hint="cs"/>
          <w:sz w:val="28"/>
          <w:szCs w:val="28"/>
          <w:rtl/>
        </w:rPr>
        <w:t xml:space="preserve">فلسطينيو </w:t>
      </w:r>
      <w:r>
        <w:rPr>
          <w:rFonts w:hint="cs"/>
          <w:sz w:val="28"/>
          <w:szCs w:val="28"/>
          <w:rtl/>
        </w:rPr>
        <w:t>الخط الأخضر يعانون من التمييز العنصري ومنعهم من التعبير عن هويتهم وثقافتهم الوطنية ومنعهم من حقهم في ممارسة شعائرهم الدينية بحرية،ومحاولة إسرائيل أن تفرض عليهم ال</w:t>
      </w:r>
      <w:r w:rsidR="00113E95">
        <w:rPr>
          <w:rFonts w:hint="cs"/>
          <w:sz w:val="28"/>
          <w:szCs w:val="28"/>
          <w:rtl/>
        </w:rPr>
        <w:t>عيش في دولة يهودية</w:t>
      </w:r>
      <w:r w:rsidR="00A87B32">
        <w:rPr>
          <w:rFonts w:hint="cs"/>
          <w:sz w:val="28"/>
          <w:szCs w:val="28"/>
          <w:rtl/>
        </w:rPr>
        <w:t xml:space="preserve"> </w:t>
      </w:r>
      <w:r>
        <w:rPr>
          <w:rFonts w:hint="cs"/>
          <w:sz w:val="28"/>
          <w:szCs w:val="28"/>
          <w:rtl/>
        </w:rPr>
        <w:t>و</w:t>
      </w:r>
      <w:r w:rsidR="00A87B32">
        <w:rPr>
          <w:rFonts w:hint="cs"/>
          <w:sz w:val="28"/>
          <w:szCs w:val="28"/>
          <w:rtl/>
        </w:rPr>
        <w:t xml:space="preserve">كانت </w:t>
      </w:r>
      <w:r>
        <w:rPr>
          <w:rFonts w:hint="cs"/>
          <w:sz w:val="28"/>
          <w:szCs w:val="28"/>
          <w:rtl/>
        </w:rPr>
        <w:t xml:space="preserve">آخر الإجراءات </w:t>
      </w:r>
      <w:r w:rsidR="00A87B32">
        <w:rPr>
          <w:rFonts w:hint="cs"/>
          <w:sz w:val="28"/>
          <w:szCs w:val="28"/>
          <w:rtl/>
        </w:rPr>
        <w:t xml:space="preserve">في هذا السياق </w:t>
      </w:r>
      <w:r w:rsidR="004F4EC6">
        <w:rPr>
          <w:rFonts w:hint="cs"/>
          <w:sz w:val="28"/>
          <w:szCs w:val="28"/>
          <w:rtl/>
        </w:rPr>
        <w:t>فرض التجنيد الإجباري</w:t>
      </w:r>
      <w:r>
        <w:rPr>
          <w:rFonts w:hint="cs"/>
          <w:sz w:val="28"/>
          <w:szCs w:val="28"/>
          <w:rtl/>
        </w:rPr>
        <w:t>.</w:t>
      </w:r>
      <w:r w:rsidR="007A6C9D">
        <w:rPr>
          <w:rFonts w:hint="cs"/>
          <w:sz w:val="28"/>
          <w:szCs w:val="28"/>
          <w:rtl/>
        </w:rPr>
        <w:t>وفلسطينيو الضفة وغزة يعا</w:t>
      </w:r>
      <w:r w:rsidR="00A87B32">
        <w:rPr>
          <w:rFonts w:hint="cs"/>
          <w:sz w:val="28"/>
          <w:szCs w:val="28"/>
          <w:rtl/>
        </w:rPr>
        <w:t>نون من ا</w:t>
      </w:r>
      <w:r w:rsidR="000C09FC">
        <w:rPr>
          <w:rFonts w:hint="cs"/>
          <w:sz w:val="28"/>
          <w:szCs w:val="28"/>
          <w:rtl/>
        </w:rPr>
        <w:t>لاستيطان</w:t>
      </w:r>
      <w:r w:rsidR="00A87B32">
        <w:rPr>
          <w:rFonts w:hint="cs"/>
          <w:sz w:val="28"/>
          <w:szCs w:val="28"/>
          <w:rtl/>
        </w:rPr>
        <w:t>،</w:t>
      </w:r>
      <w:r w:rsidR="007A6C9D">
        <w:rPr>
          <w:rFonts w:hint="cs"/>
          <w:sz w:val="28"/>
          <w:szCs w:val="28"/>
          <w:rtl/>
        </w:rPr>
        <w:t xml:space="preserve">سرقة الأراضي </w:t>
      </w:r>
      <w:r w:rsidR="00A87B32">
        <w:rPr>
          <w:rFonts w:hint="cs"/>
          <w:sz w:val="28"/>
          <w:szCs w:val="28"/>
          <w:rtl/>
        </w:rPr>
        <w:t>،</w:t>
      </w:r>
      <w:r w:rsidR="007A6C9D">
        <w:rPr>
          <w:rFonts w:hint="cs"/>
          <w:sz w:val="28"/>
          <w:szCs w:val="28"/>
          <w:rtl/>
        </w:rPr>
        <w:t>هدم وتجريف البيوت</w:t>
      </w:r>
      <w:r w:rsidR="00A046E5">
        <w:rPr>
          <w:rFonts w:hint="cs"/>
          <w:sz w:val="28"/>
          <w:szCs w:val="28"/>
          <w:rtl/>
        </w:rPr>
        <w:t xml:space="preserve"> ،تهويد القدس والحرم الإبراهيمي</w:t>
      </w:r>
      <w:r w:rsidR="00A87B32">
        <w:rPr>
          <w:rFonts w:hint="cs"/>
          <w:sz w:val="28"/>
          <w:szCs w:val="28"/>
          <w:rtl/>
        </w:rPr>
        <w:t xml:space="preserve">،منع الفلسطينيين </w:t>
      </w:r>
      <w:r w:rsidR="007A6C9D">
        <w:rPr>
          <w:rFonts w:hint="cs"/>
          <w:sz w:val="28"/>
          <w:szCs w:val="28"/>
          <w:rtl/>
        </w:rPr>
        <w:t>من الوصول للأماكن المقدسة بحرية،</w:t>
      </w:r>
      <w:r w:rsidR="00AE02AE">
        <w:rPr>
          <w:rFonts w:hint="cs"/>
          <w:sz w:val="28"/>
          <w:szCs w:val="28"/>
          <w:rtl/>
        </w:rPr>
        <w:t xml:space="preserve">الحواجز التي تحد من حرية الحركة،الاعتقالات </w:t>
      </w:r>
      <w:r w:rsidR="007A6C9D">
        <w:rPr>
          <w:rFonts w:hint="cs"/>
          <w:sz w:val="28"/>
          <w:szCs w:val="28"/>
          <w:rtl/>
        </w:rPr>
        <w:t xml:space="preserve">والمداهمات اليومية،الحصار والاعتداءات المتكررة على قطاع غزة،الحد </w:t>
      </w:r>
      <w:r w:rsidR="00BB06F9">
        <w:rPr>
          <w:rFonts w:hint="cs"/>
          <w:sz w:val="28"/>
          <w:szCs w:val="28"/>
          <w:rtl/>
        </w:rPr>
        <w:t>من حرية السفر والتنقل سواء بين أ</w:t>
      </w:r>
      <w:r w:rsidR="007A6C9D">
        <w:rPr>
          <w:rFonts w:hint="cs"/>
          <w:sz w:val="28"/>
          <w:szCs w:val="28"/>
          <w:rtl/>
        </w:rPr>
        <w:t xml:space="preserve">طراف الوطن الثلاثة أو إلى الخارج.وفلسطينيو الشتات </w:t>
      </w:r>
      <w:r w:rsidR="00BB06F9">
        <w:rPr>
          <w:rFonts w:hint="cs"/>
          <w:sz w:val="28"/>
          <w:szCs w:val="28"/>
          <w:rtl/>
        </w:rPr>
        <w:t>يعانون من الغربة وفراق الأ</w:t>
      </w:r>
      <w:r w:rsidR="00113E95">
        <w:rPr>
          <w:rFonts w:hint="cs"/>
          <w:sz w:val="28"/>
          <w:szCs w:val="28"/>
          <w:rtl/>
        </w:rPr>
        <w:t>هل والحنين للوطن ،</w:t>
      </w:r>
      <w:r w:rsidR="00A87B32">
        <w:rPr>
          <w:rFonts w:hint="cs"/>
          <w:sz w:val="28"/>
          <w:szCs w:val="28"/>
          <w:rtl/>
        </w:rPr>
        <w:t>ف</w:t>
      </w:r>
      <w:r w:rsidR="00113E95">
        <w:rPr>
          <w:rFonts w:hint="cs"/>
          <w:sz w:val="28"/>
          <w:szCs w:val="28"/>
          <w:rtl/>
        </w:rPr>
        <w:t>في بلدان غربتهم يع</w:t>
      </w:r>
      <w:r w:rsidR="00BB06F9">
        <w:rPr>
          <w:rFonts w:hint="cs"/>
          <w:sz w:val="28"/>
          <w:szCs w:val="28"/>
          <w:rtl/>
        </w:rPr>
        <w:t>يشون كمواطنين من درجة ثانية في أ</w:t>
      </w:r>
      <w:r w:rsidR="00113E95">
        <w:rPr>
          <w:rFonts w:hint="cs"/>
          <w:sz w:val="28"/>
          <w:szCs w:val="28"/>
          <w:rtl/>
        </w:rPr>
        <w:t>حسن حالاتهم وكلاجئين منبوذين في كثير من الحالات ،وفي جميع الحالات يتألمون لآلام ومعاناة شعبهم في الداخل .</w:t>
      </w:r>
    </w:p>
    <w:p w:rsidR="005436AA" w:rsidRDefault="00113E95" w:rsidP="004F4EC6">
      <w:pPr>
        <w:jc w:val="both"/>
        <w:rPr>
          <w:sz w:val="28"/>
          <w:szCs w:val="28"/>
          <w:rtl/>
        </w:rPr>
      </w:pPr>
      <w:r>
        <w:rPr>
          <w:rFonts w:hint="cs"/>
          <w:sz w:val="28"/>
          <w:szCs w:val="28"/>
          <w:rtl/>
        </w:rPr>
        <w:t xml:space="preserve">وسط هذه المعاناة تبرز </w:t>
      </w:r>
      <w:r w:rsidR="0018309C">
        <w:rPr>
          <w:rFonts w:hint="cs"/>
          <w:sz w:val="28"/>
          <w:szCs w:val="28"/>
          <w:rtl/>
        </w:rPr>
        <w:t>قضية الأسرى في سجون الاحتلال ،وأ</w:t>
      </w:r>
      <w:r>
        <w:rPr>
          <w:rFonts w:hint="cs"/>
          <w:sz w:val="28"/>
          <w:szCs w:val="28"/>
          <w:rtl/>
        </w:rPr>
        <w:t>ن نتحدث عن الأسرى فإننا نتحدث عن الأشرف  والأنبل  في الشعب الفلسطيني بعد الشهداء،فلولا دماء الشهداء الطاهرة و</w:t>
      </w:r>
      <w:r w:rsidR="0018309C">
        <w:rPr>
          <w:rFonts w:hint="cs"/>
          <w:sz w:val="28"/>
          <w:szCs w:val="28"/>
          <w:rtl/>
        </w:rPr>
        <w:t>الممارسات النضالية للأسرى قبل الاعتقال ومعاناتهم بعد الأسر</w:t>
      </w:r>
      <w:r>
        <w:rPr>
          <w:rFonts w:hint="cs"/>
          <w:sz w:val="28"/>
          <w:szCs w:val="28"/>
          <w:rtl/>
        </w:rPr>
        <w:t xml:space="preserve"> ما فرض الشعب الفلسطيني نفسه على العا</w:t>
      </w:r>
      <w:r w:rsidR="004F4EC6">
        <w:rPr>
          <w:rFonts w:hint="cs"/>
          <w:sz w:val="28"/>
          <w:szCs w:val="28"/>
          <w:rtl/>
        </w:rPr>
        <w:t>لم كشعب له قضية وطنية</w:t>
      </w:r>
      <w:r w:rsidR="005A413B">
        <w:rPr>
          <w:rFonts w:hint="cs"/>
          <w:sz w:val="28"/>
          <w:szCs w:val="28"/>
          <w:rtl/>
        </w:rPr>
        <w:t>،ولولاهم ما</w:t>
      </w:r>
      <w:r>
        <w:rPr>
          <w:rFonts w:hint="cs"/>
          <w:sz w:val="28"/>
          <w:szCs w:val="28"/>
          <w:rtl/>
        </w:rPr>
        <w:t xml:space="preserve"> ط</w:t>
      </w:r>
      <w:r w:rsidR="005A413B">
        <w:rPr>
          <w:rFonts w:hint="cs"/>
          <w:sz w:val="28"/>
          <w:szCs w:val="28"/>
          <w:rtl/>
        </w:rPr>
        <w:t>َ</w:t>
      </w:r>
      <w:r>
        <w:rPr>
          <w:rFonts w:hint="cs"/>
          <w:sz w:val="28"/>
          <w:szCs w:val="28"/>
          <w:rtl/>
        </w:rPr>
        <w:t>ب</w:t>
      </w:r>
      <w:r w:rsidR="005A413B">
        <w:rPr>
          <w:rFonts w:hint="cs"/>
          <w:sz w:val="28"/>
          <w:szCs w:val="28"/>
          <w:rtl/>
        </w:rPr>
        <w:t>َ</w:t>
      </w:r>
      <w:r>
        <w:rPr>
          <w:rFonts w:hint="cs"/>
          <w:sz w:val="28"/>
          <w:szCs w:val="28"/>
          <w:rtl/>
        </w:rPr>
        <w:t>قت سيرة الشعب الفلسطي</w:t>
      </w:r>
      <w:r w:rsidR="00BB06F9">
        <w:rPr>
          <w:rFonts w:hint="cs"/>
          <w:sz w:val="28"/>
          <w:szCs w:val="28"/>
          <w:rtl/>
        </w:rPr>
        <w:t>ني الآفاق كشعب مكافح ومناضل من أ</w:t>
      </w:r>
      <w:r>
        <w:rPr>
          <w:rFonts w:hint="cs"/>
          <w:sz w:val="28"/>
          <w:szCs w:val="28"/>
          <w:rtl/>
        </w:rPr>
        <w:t xml:space="preserve">جل الحرية.عندما نتحدث عن نضال الشعب الفلسطيني فإنما نتحدث عن العمليات </w:t>
      </w:r>
      <w:r w:rsidR="005A413B">
        <w:rPr>
          <w:rFonts w:hint="cs"/>
          <w:sz w:val="28"/>
          <w:szCs w:val="28"/>
          <w:rtl/>
        </w:rPr>
        <w:t>العسكرية والسياسية وكل أشكال المواجهة مع إسرائيل التي قام بها الشهداء والأسرى،فلول</w:t>
      </w:r>
      <w:r w:rsidR="00AE02AE">
        <w:rPr>
          <w:rFonts w:hint="cs"/>
          <w:sz w:val="28"/>
          <w:szCs w:val="28"/>
          <w:rtl/>
        </w:rPr>
        <w:t>ا هؤلاء ما كان شيء يسمى النضال</w:t>
      </w:r>
      <w:r w:rsidR="0018309C">
        <w:rPr>
          <w:rFonts w:hint="cs"/>
          <w:sz w:val="28"/>
          <w:szCs w:val="28"/>
          <w:rtl/>
        </w:rPr>
        <w:t xml:space="preserve"> </w:t>
      </w:r>
      <w:proofErr w:type="spellStart"/>
      <w:r w:rsidR="00A87B32">
        <w:rPr>
          <w:rFonts w:hint="cs"/>
          <w:sz w:val="28"/>
          <w:szCs w:val="28"/>
          <w:rtl/>
        </w:rPr>
        <w:t>،</w:t>
      </w:r>
      <w:proofErr w:type="spellEnd"/>
      <w:r w:rsidR="00AE02AE">
        <w:rPr>
          <w:rFonts w:hint="cs"/>
          <w:sz w:val="28"/>
          <w:szCs w:val="28"/>
          <w:rtl/>
        </w:rPr>
        <w:t xml:space="preserve"> و</w:t>
      </w:r>
      <w:r w:rsidR="005A413B">
        <w:rPr>
          <w:rFonts w:hint="cs"/>
          <w:sz w:val="28"/>
          <w:szCs w:val="28"/>
          <w:rtl/>
        </w:rPr>
        <w:t>تاريخنا</w:t>
      </w:r>
      <w:r w:rsidR="00BB06F9">
        <w:rPr>
          <w:rFonts w:hint="cs"/>
          <w:sz w:val="28"/>
          <w:szCs w:val="28"/>
          <w:rtl/>
        </w:rPr>
        <w:t xml:space="preserve"> هو ما سطره الشهداء والأسرى من أ</w:t>
      </w:r>
      <w:r w:rsidR="005A413B">
        <w:rPr>
          <w:rFonts w:hint="cs"/>
          <w:sz w:val="28"/>
          <w:szCs w:val="28"/>
          <w:rtl/>
        </w:rPr>
        <w:t>عمال البطولة.</w:t>
      </w:r>
    </w:p>
    <w:p w:rsidR="00806556" w:rsidRDefault="0018309C" w:rsidP="0018309C">
      <w:pPr>
        <w:jc w:val="both"/>
        <w:rPr>
          <w:sz w:val="28"/>
          <w:szCs w:val="28"/>
          <w:rtl/>
        </w:rPr>
      </w:pPr>
      <w:r>
        <w:rPr>
          <w:rFonts w:hint="cs"/>
          <w:sz w:val="28"/>
          <w:szCs w:val="28"/>
          <w:rtl/>
        </w:rPr>
        <w:t xml:space="preserve">قضية الأسرى ليست كغيرها من قضايا الاعتقال السياسي في العالم ،ذلك أن الكيان الصهيوني لا يعترف لهؤلاء الأسرى بحقوق باعتبارهم مناضلين من أجل الحرية وبالتالي لا يطبق عليهم ما تنص عليه المواثيق الدولية حول معاملة أسرى الحروب والمواجهات المسلحة ،بل تتعامل معهم كإرهابيين أو خارجين عن القانون .بالإضافة إلى ما سبق فإن قضية </w:t>
      </w:r>
      <w:r w:rsidR="00806556">
        <w:rPr>
          <w:rFonts w:hint="cs"/>
          <w:sz w:val="28"/>
          <w:szCs w:val="28"/>
          <w:rtl/>
        </w:rPr>
        <w:t xml:space="preserve">الأسرى الفلسطينيون في سجون الاحتلال </w:t>
      </w:r>
      <w:r>
        <w:rPr>
          <w:rFonts w:hint="cs"/>
          <w:sz w:val="28"/>
          <w:szCs w:val="28"/>
          <w:rtl/>
        </w:rPr>
        <w:t xml:space="preserve">تعتبر </w:t>
      </w:r>
      <w:r w:rsidR="00806556">
        <w:rPr>
          <w:rFonts w:hint="cs"/>
          <w:sz w:val="28"/>
          <w:szCs w:val="28"/>
          <w:rtl/>
        </w:rPr>
        <w:t xml:space="preserve">حالة خاصة وغير مسبوقة لأنها </w:t>
      </w:r>
      <w:proofErr w:type="spellStart"/>
      <w:r w:rsidR="00806556">
        <w:rPr>
          <w:rFonts w:hint="cs"/>
          <w:sz w:val="28"/>
          <w:szCs w:val="28"/>
          <w:rtl/>
        </w:rPr>
        <w:t>:-</w:t>
      </w:r>
      <w:proofErr w:type="spellEnd"/>
    </w:p>
    <w:p w:rsidR="00806556" w:rsidRDefault="00806556" w:rsidP="00806556">
      <w:pPr>
        <w:pStyle w:val="a3"/>
        <w:numPr>
          <w:ilvl w:val="0"/>
          <w:numId w:val="1"/>
        </w:numPr>
        <w:jc w:val="both"/>
        <w:rPr>
          <w:sz w:val="28"/>
          <w:szCs w:val="28"/>
        </w:rPr>
      </w:pPr>
      <w:r>
        <w:rPr>
          <w:rFonts w:hint="cs"/>
          <w:sz w:val="28"/>
          <w:szCs w:val="28"/>
          <w:rtl/>
        </w:rPr>
        <w:t>الحالة الوحيدة لشعب عدد معتقليه السياسيين أضعاف معتقليه الجنائيين.</w:t>
      </w:r>
    </w:p>
    <w:p w:rsidR="0018309C" w:rsidRDefault="00CC68BC" w:rsidP="007139DB">
      <w:pPr>
        <w:pStyle w:val="a3"/>
        <w:numPr>
          <w:ilvl w:val="0"/>
          <w:numId w:val="1"/>
        </w:numPr>
        <w:jc w:val="both"/>
        <w:rPr>
          <w:sz w:val="28"/>
          <w:szCs w:val="28"/>
        </w:rPr>
      </w:pPr>
      <w:r>
        <w:rPr>
          <w:rFonts w:hint="cs"/>
          <w:sz w:val="28"/>
          <w:szCs w:val="28"/>
          <w:rtl/>
        </w:rPr>
        <w:t>حالة غير مسبوقة من حيث معاملة دولة احتلال</w:t>
      </w:r>
      <w:r w:rsidR="0018309C">
        <w:rPr>
          <w:rFonts w:hint="cs"/>
          <w:sz w:val="28"/>
          <w:szCs w:val="28"/>
          <w:rtl/>
        </w:rPr>
        <w:t xml:space="preserve"> </w:t>
      </w:r>
      <w:r w:rsidR="000C09FC">
        <w:rPr>
          <w:rFonts w:hint="cs"/>
          <w:sz w:val="28"/>
          <w:szCs w:val="28"/>
          <w:rtl/>
        </w:rPr>
        <w:t xml:space="preserve">لمقاتلين ينتمون لحركة تحرر وطني </w:t>
      </w:r>
      <w:proofErr w:type="spellStart"/>
      <w:r w:rsidR="007139DB">
        <w:rPr>
          <w:sz w:val="28"/>
          <w:szCs w:val="28"/>
          <w:rtl/>
        </w:rPr>
        <w:t>–</w:t>
      </w:r>
      <w:proofErr w:type="spellEnd"/>
      <w:r w:rsidR="007139DB">
        <w:rPr>
          <w:rFonts w:hint="cs"/>
          <w:sz w:val="28"/>
          <w:szCs w:val="28"/>
          <w:rtl/>
        </w:rPr>
        <w:t xml:space="preserve"> منظمة التحرير الفلسطينية </w:t>
      </w:r>
      <w:proofErr w:type="spellStart"/>
      <w:r w:rsidR="007139DB">
        <w:rPr>
          <w:rFonts w:hint="cs"/>
          <w:sz w:val="28"/>
          <w:szCs w:val="28"/>
          <w:rtl/>
        </w:rPr>
        <w:t>-</w:t>
      </w:r>
      <w:proofErr w:type="spellEnd"/>
      <w:r w:rsidR="007139DB">
        <w:rPr>
          <w:rFonts w:hint="cs"/>
          <w:sz w:val="28"/>
          <w:szCs w:val="28"/>
          <w:rtl/>
        </w:rPr>
        <w:t xml:space="preserve"> معترف بها ممثلا للشعب الفلسطيني ،</w:t>
      </w:r>
      <w:r w:rsidR="000C09FC">
        <w:rPr>
          <w:rFonts w:hint="cs"/>
          <w:sz w:val="28"/>
          <w:szCs w:val="28"/>
          <w:rtl/>
        </w:rPr>
        <w:t>كإرهابيين</w:t>
      </w:r>
      <w:r>
        <w:rPr>
          <w:rFonts w:hint="cs"/>
          <w:sz w:val="28"/>
          <w:szCs w:val="28"/>
          <w:rtl/>
        </w:rPr>
        <w:t xml:space="preserve"> .</w:t>
      </w:r>
    </w:p>
    <w:p w:rsidR="00806556" w:rsidRDefault="00806556" w:rsidP="00806556">
      <w:pPr>
        <w:pStyle w:val="a3"/>
        <w:numPr>
          <w:ilvl w:val="0"/>
          <w:numId w:val="1"/>
        </w:numPr>
        <w:jc w:val="both"/>
        <w:rPr>
          <w:sz w:val="28"/>
          <w:szCs w:val="28"/>
        </w:rPr>
      </w:pPr>
      <w:r>
        <w:rPr>
          <w:rFonts w:hint="cs"/>
          <w:sz w:val="28"/>
          <w:szCs w:val="28"/>
          <w:rtl/>
        </w:rPr>
        <w:t xml:space="preserve">الحالة الوحيدة التي يتم فيها توقيع اتفاقية سلام بين طرفين </w:t>
      </w:r>
      <w:proofErr w:type="spellStart"/>
      <w:r>
        <w:rPr>
          <w:sz w:val="28"/>
          <w:szCs w:val="28"/>
          <w:rtl/>
        </w:rPr>
        <w:t>–</w:t>
      </w:r>
      <w:proofErr w:type="spellEnd"/>
      <w:r>
        <w:rPr>
          <w:rFonts w:hint="cs"/>
          <w:sz w:val="28"/>
          <w:szCs w:val="28"/>
          <w:rtl/>
        </w:rPr>
        <w:t xml:space="preserve"> اتفاقية </w:t>
      </w:r>
      <w:r w:rsidR="007139DB">
        <w:rPr>
          <w:rFonts w:hint="cs"/>
          <w:sz w:val="28"/>
          <w:szCs w:val="28"/>
          <w:rtl/>
        </w:rPr>
        <w:t xml:space="preserve">أوسلو </w:t>
      </w:r>
      <w:proofErr w:type="spellStart"/>
      <w:r w:rsidR="007139DB">
        <w:rPr>
          <w:rFonts w:hint="cs"/>
          <w:sz w:val="28"/>
          <w:szCs w:val="28"/>
          <w:rtl/>
        </w:rPr>
        <w:t>-</w:t>
      </w:r>
      <w:proofErr w:type="spellEnd"/>
      <w:r>
        <w:rPr>
          <w:rFonts w:hint="cs"/>
          <w:sz w:val="28"/>
          <w:szCs w:val="28"/>
          <w:rtl/>
        </w:rPr>
        <w:t xml:space="preserve">  فيما يبقى مساجين سياسيين تم اعتقالهم ما قبل توقيع اتفاقية السلام في السجون.</w:t>
      </w:r>
    </w:p>
    <w:p w:rsidR="00806556" w:rsidRDefault="00DF51BA" w:rsidP="00AE75D7">
      <w:pPr>
        <w:pStyle w:val="a3"/>
        <w:numPr>
          <w:ilvl w:val="0"/>
          <w:numId w:val="1"/>
        </w:numPr>
        <w:jc w:val="both"/>
        <w:rPr>
          <w:sz w:val="28"/>
          <w:szCs w:val="28"/>
        </w:rPr>
      </w:pPr>
      <w:r>
        <w:rPr>
          <w:rFonts w:hint="cs"/>
          <w:sz w:val="28"/>
          <w:szCs w:val="28"/>
          <w:rtl/>
        </w:rPr>
        <w:lastRenderedPageBreak/>
        <w:t>الحالة الوحيدة التي ا</w:t>
      </w:r>
      <w:r w:rsidR="00806556">
        <w:rPr>
          <w:rFonts w:hint="cs"/>
          <w:sz w:val="28"/>
          <w:szCs w:val="28"/>
          <w:rtl/>
        </w:rPr>
        <w:t>ستمر</w:t>
      </w:r>
      <w:r>
        <w:rPr>
          <w:rFonts w:hint="cs"/>
          <w:sz w:val="28"/>
          <w:szCs w:val="28"/>
          <w:rtl/>
        </w:rPr>
        <w:t>ت فيها مفاوضات و</w:t>
      </w:r>
      <w:r w:rsidR="00806556">
        <w:rPr>
          <w:rFonts w:hint="cs"/>
          <w:sz w:val="28"/>
          <w:szCs w:val="28"/>
          <w:rtl/>
        </w:rPr>
        <w:t>عقد</w:t>
      </w:r>
      <w:r>
        <w:rPr>
          <w:rFonts w:hint="cs"/>
          <w:sz w:val="28"/>
          <w:szCs w:val="28"/>
          <w:rtl/>
        </w:rPr>
        <w:t>ت</w:t>
      </w:r>
      <w:r w:rsidR="00806556">
        <w:rPr>
          <w:rFonts w:hint="cs"/>
          <w:sz w:val="28"/>
          <w:szCs w:val="28"/>
          <w:rtl/>
        </w:rPr>
        <w:t xml:space="preserve"> مؤتمرات دولية </w:t>
      </w:r>
      <w:r w:rsidR="00AE75D7">
        <w:rPr>
          <w:rFonts w:hint="cs"/>
          <w:sz w:val="28"/>
          <w:szCs w:val="28"/>
          <w:rtl/>
        </w:rPr>
        <w:t>حول تسوية</w:t>
      </w:r>
      <w:r w:rsidR="00806556">
        <w:rPr>
          <w:rFonts w:hint="cs"/>
          <w:sz w:val="28"/>
          <w:szCs w:val="28"/>
          <w:rtl/>
        </w:rPr>
        <w:t xml:space="preserve"> الصراع </w:t>
      </w:r>
      <w:r w:rsidR="00AE75D7">
        <w:rPr>
          <w:rFonts w:hint="cs"/>
          <w:sz w:val="28"/>
          <w:szCs w:val="28"/>
          <w:rtl/>
        </w:rPr>
        <w:t>دون</w:t>
      </w:r>
      <w:r w:rsidR="00806556">
        <w:rPr>
          <w:rFonts w:hint="cs"/>
          <w:sz w:val="28"/>
          <w:szCs w:val="28"/>
          <w:rtl/>
        </w:rPr>
        <w:t xml:space="preserve"> </w:t>
      </w:r>
      <w:r w:rsidR="00AE75D7">
        <w:rPr>
          <w:rFonts w:hint="cs"/>
          <w:sz w:val="28"/>
          <w:szCs w:val="28"/>
          <w:rtl/>
        </w:rPr>
        <w:t xml:space="preserve">أن تكون </w:t>
      </w:r>
      <w:r w:rsidR="00806556">
        <w:rPr>
          <w:rFonts w:hint="cs"/>
          <w:sz w:val="28"/>
          <w:szCs w:val="28"/>
          <w:rtl/>
        </w:rPr>
        <w:t xml:space="preserve">قضية الأسرى </w:t>
      </w:r>
      <w:r w:rsidR="00AE75D7">
        <w:rPr>
          <w:rFonts w:hint="cs"/>
          <w:sz w:val="28"/>
          <w:szCs w:val="28"/>
          <w:rtl/>
        </w:rPr>
        <w:t>على</w:t>
      </w:r>
      <w:r w:rsidR="00806556">
        <w:rPr>
          <w:rFonts w:hint="cs"/>
          <w:sz w:val="28"/>
          <w:szCs w:val="28"/>
          <w:rtl/>
        </w:rPr>
        <w:t xml:space="preserve"> سلم اهتمامات المفاوض الفلسطيني</w:t>
      </w:r>
      <w:r w:rsidR="00CC68BC">
        <w:rPr>
          <w:rFonts w:hint="cs"/>
          <w:sz w:val="28"/>
          <w:szCs w:val="28"/>
          <w:rtl/>
        </w:rPr>
        <w:t xml:space="preserve"> </w:t>
      </w:r>
      <w:proofErr w:type="spellStart"/>
      <w:r w:rsidR="00CC68BC">
        <w:rPr>
          <w:rFonts w:hint="cs"/>
          <w:sz w:val="28"/>
          <w:szCs w:val="28"/>
          <w:rtl/>
        </w:rPr>
        <w:t>،</w:t>
      </w:r>
      <w:proofErr w:type="spellEnd"/>
      <w:r w:rsidR="00806556">
        <w:rPr>
          <w:rFonts w:hint="cs"/>
          <w:sz w:val="28"/>
          <w:szCs w:val="28"/>
          <w:rtl/>
        </w:rPr>
        <w:t xml:space="preserve"> </w:t>
      </w:r>
      <w:r w:rsidR="00AE75D7">
        <w:rPr>
          <w:rFonts w:hint="cs"/>
          <w:sz w:val="28"/>
          <w:szCs w:val="28"/>
          <w:rtl/>
        </w:rPr>
        <w:t xml:space="preserve">ودون </w:t>
      </w:r>
      <w:r w:rsidR="00806556">
        <w:rPr>
          <w:rFonts w:hint="cs"/>
          <w:sz w:val="28"/>
          <w:szCs w:val="28"/>
          <w:rtl/>
        </w:rPr>
        <w:t>التعامل مع قضية الأسرى كقضية ذات أبعاد دولية .فكيف يمكن تدويل القضية ول</w:t>
      </w:r>
      <w:r w:rsidR="00AE75D7">
        <w:rPr>
          <w:rFonts w:hint="cs"/>
          <w:sz w:val="28"/>
          <w:szCs w:val="28"/>
          <w:rtl/>
        </w:rPr>
        <w:t xml:space="preserve">ا يتم تدويل قضية الأسرى  الذين </w:t>
      </w:r>
      <w:r w:rsidR="00806556">
        <w:rPr>
          <w:rFonts w:hint="cs"/>
          <w:sz w:val="28"/>
          <w:szCs w:val="28"/>
          <w:rtl/>
        </w:rPr>
        <w:t xml:space="preserve">تم اعتقالهم على خلفية نفس القضية </w:t>
      </w:r>
      <w:proofErr w:type="spellStart"/>
      <w:r w:rsidR="00806556">
        <w:rPr>
          <w:rFonts w:hint="cs"/>
          <w:sz w:val="28"/>
          <w:szCs w:val="28"/>
          <w:rtl/>
        </w:rPr>
        <w:t>؟.</w:t>
      </w:r>
      <w:proofErr w:type="spellEnd"/>
    </w:p>
    <w:p w:rsidR="00806556" w:rsidRDefault="00806556" w:rsidP="00806556">
      <w:pPr>
        <w:pStyle w:val="a3"/>
        <w:numPr>
          <w:ilvl w:val="0"/>
          <w:numId w:val="1"/>
        </w:numPr>
        <w:jc w:val="both"/>
        <w:rPr>
          <w:sz w:val="28"/>
          <w:szCs w:val="28"/>
        </w:rPr>
      </w:pPr>
      <w:r>
        <w:rPr>
          <w:rFonts w:hint="cs"/>
          <w:sz w:val="28"/>
          <w:szCs w:val="28"/>
          <w:rtl/>
        </w:rPr>
        <w:t>الحالة الوحيدة التي يقبع فيها آلاف الاسرى في سجون الاحتلال ،يعانون الأمرين ،بينما م</w:t>
      </w:r>
      <w:r w:rsidR="007139DB">
        <w:rPr>
          <w:rFonts w:hint="cs"/>
          <w:sz w:val="28"/>
          <w:szCs w:val="28"/>
          <w:rtl/>
        </w:rPr>
        <w:t>َ</w:t>
      </w:r>
      <w:r>
        <w:rPr>
          <w:rFonts w:hint="cs"/>
          <w:sz w:val="28"/>
          <w:szCs w:val="28"/>
          <w:rtl/>
        </w:rPr>
        <w:t>ن حرضهم ودفعهم للقيام بالأعمال التي س</w:t>
      </w:r>
      <w:r w:rsidR="007139DB">
        <w:rPr>
          <w:rFonts w:hint="cs"/>
          <w:sz w:val="28"/>
          <w:szCs w:val="28"/>
          <w:rtl/>
        </w:rPr>
        <w:t>ُ</w:t>
      </w:r>
      <w:r>
        <w:rPr>
          <w:rFonts w:hint="cs"/>
          <w:sz w:val="28"/>
          <w:szCs w:val="28"/>
          <w:rtl/>
        </w:rPr>
        <w:t xml:space="preserve">جنوا بسببها يتحولون لوزراء وبرلمانيين ومسئولين كبار ويعيشون حياة الترف والبذخ . </w:t>
      </w:r>
    </w:p>
    <w:p w:rsidR="00806556" w:rsidRPr="00806556" w:rsidRDefault="00806556" w:rsidP="00AE75D7">
      <w:pPr>
        <w:pStyle w:val="a3"/>
        <w:numPr>
          <w:ilvl w:val="0"/>
          <w:numId w:val="1"/>
        </w:numPr>
        <w:jc w:val="both"/>
        <w:rPr>
          <w:sz w:val="28"/>
          <w:szCs w:val="28"/>
          <w:rtl/>
        </w:rPr>
      </w:pPr>
      <w:r>
        <w:rPr>
          <w:rFonts w:hint="cs"/>
          <w:sz w:val="28"/>
          <w:szCs w:val="28"/>
          <w:rtl/>
        </w:rPr>
        <w:t xml:space="preserve">الحالة الوحيدة التي يُعتقل فيها مناضلون على خلفية </w:t>
      </w:r>
      <w:r w:rsidR="00AE75D7">
        <w:rPr>
          <w:rFonts w:hint="cs"/>
          <w:sz w:val="28"/>
          <w:szCs w:val="28"/>
          <w:rtl/>
        </w:rPr>
        <w:t xml:space="preserve">قضية </w:t>
      </w:r>
      <w:r>
        <w:rPr>
          <w:rFonts w:hint="cs"/>
          <w:sz w:val="28"/>
          <w:szCs w:val="28"/>
          <w:rtl/>
        </w:rPr>
        <w:t xml:space="preserve">وطنية </w:t>
      </w:r>
      <w:r w:rsidR="00AE75D7">
        <w:rPr>
          <w:rFonts w:hint="cs"/>
          <w:sz w:val="28"/>
          <w:szCs w:val="28"/>
          <w:rtl/>
        </w:rPr>
        <w:t xml:space="preserve">واحدة </w:t>
      </w:r>
      <w:r>
        <w:rPr>
          <w:rFonts w:hint="cs"/>
          <w:sz w:val="28"/>
          <w:szCs w:val="28"/>
          <w:rtl/>
        </w:rPr>
        <w:t>،فيما لا توجد استراتيجية وطنية</w:t>
      </w:r>
      <w:r w:rsidR="00AE75D7">
        <w:rPr>
          <w:rFonts w:hint="cs"/>
          <w:sz w:val="28"/>
          <w:szCs w:val="28"/>
          <w:rtl/>
        </w:rPr>
        <w:t xml:space="preserve"> واحدة </w:t>
      </w:r>
      <w:r>
        <w:rPr>
          <w:rFonts w:hint="cs"/>
          <w:sz w:val="28"/>
          <w:szCs w:val="28"/>
          <w:rtl/>
        </w:rPr>
        <w:t xml:space="preserve"> للدفاع عن قضيتهم. </w:t>
      </w:r>
    </w:p>
    <w:p w:rsidR="00086455" w:rsidRDefault="0078522D" w:rsidP="00EE52FE">
      <w:pPr>
        <w:jc w:val="both"/>
        <w:rPr>
          <w:sz w:val="28"/>
          <w:szCs w:val="28"/>
          <w:rtl/>
        </w:rPr>
      </w:pPr>
      <w:r>
        <w:rPr>
          <w:rFonts w:hint="cs"/>
          <w:sz w:val="28"/>
          <w:szCs w:val="28"/>
          <w:rtl/>
        </w:rPr>
        <w:t>لو أردنا أ</w:t>
      </w:r>
      <w:r w:rsidR="00AE02AE">
        <w:rPr>
          <w:rFonts w:hint="cs"/>
          <w:sz w:val="28"/>
          <w:szCs w:val="28"/>
          <w:rtl/>
        </w:rPr>
        <w:t xml:space="preserve">ن نتحدث عن قصص وحكايات المعتقلين الفلسطينيين </w:t>
      </w:r>
      <w:r w:rsidR="00FB21B7">
        <w:rPr>
          <w:rFonts w:hint="cs"/>
          <w:sz w:val="28"/>
          <w:szCs w:val="28"/>
          <w:rtl/>
        </w:rPr>
        <w:t>فا</w:t>
      </w:r>
      <w:r w:rsidR="00BB06F9">
        <w:rPr>
          <w:rFonts w:hint="cs"/>
          <w:sz w:val="28"/>
          <w:szCs w:val="28"/>
          <w:rtl/>
        </w:rPr>
        <w:t>لحديث لن ينتهي ،قصص تثير من الأل</w:t>
      </w:r>
      <w:r w:rsidR="00FB21B7">
        <w:rPr>
          <w:rFonts w:hint="cs"/>
          <w:sz w:val="28"/>
          <w:szCs w:val="28"/>
          <w:rtl/>
        </w:rPr>
        <w:t>م والغضب بقدر ما تثير من الإعجاب والتقدير،فخلف كل أسير</w:t>
      </w:r>
      <w:r w:rsidR="000A227B">
        <w:rPr>
          <w:rFonts w:hint="cs"/>
          <w:sz w:val="28"/>
          <w:szCs w:val="28"/>
          <w:rtl/>
        </w:rPr>
        <w:t xml:space="preserve"> أو أسيرة قص</w:t>
      </w:r>
      <w:r w:rsidR="00FB21B7">
        <w:rPr>
          <w:rFonts w:hint="cs"/>
          <w:sz w:val="28"/>
          <w:szCs w:val="28"/>
          <w:rtl/>
        </w:rPr>
        <w:t xml:space="preserve">ة بطولة وقصة معاناة وقصة صمود </w:t>
      </w:r>
      <w:r w:rsidR="000A227B">
        <w:rPr>
          <w:rFonts w:hint="cs"/>
          <w:sz w:val="28"/>
          <w:szCs w:val="28"/>
          <w:rtl/>
        </w:rPr>
        <w:t>وقص</w:t>
      </w:r>
      <w:r w:rsidR="00A046E5">
        <w:rPr>
          <w:rFonts w:hint="cs"/>
          <w:sz w:val="28"/>
          <w:szCs w:val="28"/>
          <w:rtl/>
        </w:rPr>
        <w:t>ة إنسانية</w:t>
      </w:r>
      <w:r w:rsidR="00EE52FE">
        <w:rPr>
          <w:rFonts w:hint="cs"/>
          <w:sz w:val="28"/>
          <w:szCs w:val="28"/>
          <w:rtl/>
        </w:rPr>
        <w:t xml:space="preserve">،وليست قصة محمد براش التي </w:t>
      </w:r>
      <w:proofErr w:type="spellStart"/>
      <w:r w:rsidR="00EE52FE">
        <w:rPr>
          <w:rFonts w:hint="cs"/>
          <w:sz w:val="28"/>
          <w:szCs w:val="28"/>
          <w:rtl/>
        </w:rPr>
        <w:t>تناقلتها</w:t>
      </w:r>
      <w:proofErr w:type="spellEnd"/>
      <w:r w:rsidR="00EE52FE">
        <w:rPr>
          <w:rFonts w:hint="cs"/>
          <w:sz w:val="28"/>
          <w:szCs w:val="28"/>
          <w:rtl/>
        </w:rPr>
        <w:t xml:space="preserve"> وكالات الانباء اخيرة الوحيدة </w:t>
      </w:r>
      <w:r w:rsidR="000C09FC">
        <w:rPr>
          <w:rFonts w:hint="cs"/>
          <w:sz w:val="28"/>
          <w:szCs w:val="28"/>
          <w:rtl/>
        </w:rPr>
        <w:t>.</w:t>
      </w:r>
      <w:r w:rsidR="00FB21B7">
        <w:rPr>
          <w:rFonts w:hint="cs"/>
          <w:sz w:val="28"/>
          <w:szCs w:val="28"/>
          <w:rtl/>
        </w:rPr>
        <w:t xml:space="preserve">للأسف </w:t>
      </w:r>
      <w:r w:rsidR="00A87B32">
        <w:rPr>
          <w:rFonts w:hint="cs"/>
          <w:sz w:val="28"/>
          <w:szCs w:val="28"/>
          <w:rtl/>
        </w:rPr>
        <w:t>كما لم يت</w:t>
      </w:r>
      <w:r w:rsidR="000A227B">
        <w:rPr>
          <w:rFonts w:hint="cs"/>
          <w:sz w:val="28"/>
          <w:szCs w:val="28"/>
          <w:rtl/>
        </w:rPr>
        <w:t xml:space="preserve">م الاهتمام الكافي بقضية الأسرى </w:t>
      </w:r>
      <w:r w:rsidR="000C09FC">
        <w:rPr>
          <w:rFonts w:hint="cs"/>
          <w:sz w:val="28"/>
          <w:szCs w:val="28"/>
          <w:rtl/>
        </w:rPr>
        <w:t>سياسيا وقانونيا</w:t>
      </w:r>
      <w:r w:rsidR="000A227B">
        <w:rPr>
          <w:rFonts w:hint="cs"/>
          <w:sz w:val="28"/>
          <w:szCs w:val="28"/>
          <w:rtl/>
        </w:rPr>
        <w:t>،</w:t>
      </w:r>
      <w:r w:rsidR="00FB21B7">
        <w:rPr>
          <w:rFonts w:hint="cs"/>
          <w:sz w:val="28"/>
          <w:szCs w:val="28"/>
          <w:rtl/>
        </w:rPr>
        <w:t xml:space="preserve">لم يتم </w:t>
      </w:r>
      <w:r w:rsidR="000C09FC">
        <w:rPr>
          <w:rFonts w:hint="cs"/>
          <w:sz w:val="28"/>
          <w:szCs w:val="28"/>
          <w:rtl/>
        </w:rPr>
        <w:t xml:space="preserve">أيضا </w:t>
      </w:r>
      <w:r w:rsidR="00FB21B7">
        <w:rPr>
          <w:rFonts w:hint="cs"/>
          <w:sz w:val="28"/>
          <w:szCs w:val="28"/>
          <w:rtl/>
        </w:rPr>
        <w:t xml:space="preserve">الاهتمام بأدب </w:t>
      </w:r>
      <w:r w:rsidR="00A046E5">
        <w:rPr>
          <w:rFonts w:hint="cs"/>
          <w:sz w:val="28"/>
          <w:szCs w:val="28"/>
          <w:rtl/>
        </w:rPr>
        <w:t>السجون والمساجين</w:t>
      </w:r>
      <w:r w:rsidR="00FB21B7">
        <w:rPr>
          <w:rFonts w:hint="cs"/>
          <w:sz w:val="28"/>
          <w:szCs w:val="28"/>
          <w:rtl/>
        </w:rPr>
        <w:t xml:space="preserve"> في السجون الإسرائيلية من طرف المؤسسات والو</w:t>
      </w:r>
      <w:r w:rsidR="00BB06F9">
        <w:rPr>
          <w:rFonts w:hint="cs"/>
          <w:sz w:val="28"/>
          <w:szCs w:val="28"/>
          <w:rtl/>
        </w:rPr>
        <w:t>زارات الرسمية أ</w:t>
      </w:r>
      <w:r w:rsidR="000A227B">
        <w:rPr>
          <w:rFonts w:hint="cs"/>
          <w:sz w:val="28"/>
          <w:szCs w:val="28"/>
          <w:rtl/>
        </w:rPr>
        <w:t xml:space="preserve">و غير الرسمية </w:t>
      </w:r>
      <w:proofErr w:type="spellStart"/>
      <w:r w:rsidR="00EE52FE">
        <w:rPr>
          <w:rFonts w:hint="cs"/>
          <w:sz w:val="28"/>
          <w:szCs w:val="28"/>
          <w:rtl/>
        </w:rPr>
        <w:t>-</w:t>
      </w:r>
      <w:proofErr w:type="spellEnd"/>
      <w:r w:rsidR="00EE52FE">
        <w:rPr>
          <w:rFonts w:hint="cs"/>
          <w:sz w:val="28"/>
          <w:szCs w:val="28"/>
          <w:rtl/>
        </w:rPr>
        <w:t xml:space="preserve"> مع احترام الجهود الخاصة لبعض المحررين الذين دونوا تجربتهم ومن هؤلاء الأخت عائشة عوده في كتابها الأخير (ثمنا للشمس )</w:t>
      </w:r>
      <w:r w:rsidR="000A227B">
        <w:rPr>
          <w:rFonts w:hint="cs"/>
          <w:sz w:val="28"/>
          <w:szCs w:val="28"/>
          <w:rtl/>
        </w:rPr>
        <w:t>،لم ي</w:t>
      </w:r>
      <w:r w:rsidR="00FB21B7">
        <w:rPr>
          <w:rFonts w:hint="cs"/>
          <w:sz w:val="28"/>
          <w:szCs w:val="28"/>
          <w:rtl/>
        </w:rPr>
        <w:t>تم توثيق ذلك كجزء من التاريخ النضالي للشعب الفلسطيني،حيث تطغى الاهتمامات الإعلامي</w:t>
      </w:r>
      <w:r w:rsidR="00BB06F9">
        <w:rPr>
          <w:rFonts w:hint="cs"/>
          <w:sz w:val="28"/>
          <w:szCs w:val="28"/>
          <w:rtl/>
        </w:rPr>
        <w:t>ة والعاطفية بقضية الأ</w:t>
      </w:r>
      <w:r w:rsidR="00FB21B7">
        <w:rPr>
          <w:rFonts w:hint="cs"/>
          <w:sz w:val="28"/>
          <w:szCs w:val="28"/>
          <w:rtl/>
        </w:rPr>
        <w:t>سرى على غيرها من الاهتمامات،وحتى على هذا المستوى فإن الاهتمام يكون موسميا وكرد فعل على مبادرات يقوم بها المعتقلون،فلو لم ي</w:t>
      </w:r>
      <w:r w:rsidR="000C09FC">
        <w:rPr>
          <w:rFonts w:hint="cs"/>
          <w:sz w:val="28"/>
          <w:szCs w:val="28"/>
          <w:rtl/>
        </w:rPr>
        <w:t>َ</w:t>
      </w:r>
      <w:r w:rsidR="00FB21B7">
        <w:rPr>
          <w:rFonts w:hint="cs"/>
          <w:sz w:val="28"/>
          <w:szCs w:val="28"/>
          <w:rtl/>
        </w:rPr>
        <w:t>ق</w:t>
      </w:r>
      <w:r w:rsidR="000C09FC">
        <w:rPr>
          <w:rFonts w:hint="cs"/>
          <w:sz w:val="28"/>
          <w:szCs w:val="28"/>
          <w:rtl/>
        </w:rPr>
        <w:t>ُ</w:t>
      </w:r>
      <w:r w:rsidR="00FB21B7">
        <w:rPr>
          <w:rFonts w:hint="cs"/>
          <w:sz w:val="28"/>
          <w:szCs w:val="28"/>
          <w:rtl/>
        </w:rPr>
        <w:t xml:space="preserve">م المعتقل الإداري </w:t>
      </w:r>
      <w:r w:rsidR="000A227B">
        <w:rPr>
          <w:rFonts w:hint="cs"/>
          <w:sz w:val="28"/>
          <w:szCs w:val="28"/>
          <w:rtl/>
        </w:rPr>
        <w:t>عدنان خضر</w:t>
      </w:r>
      <w:r w:rsidR="00FB21B7">
        <w:rPr>
          <w:rFonts w:hint="cs"/>
          <w:sz w:val="28"/>
          <w:szCs w:val="28"/>
          <w:rtl/>
        </w:rPr>
        <w:t xml:space="preserve"> و</w:t>
      </w:r>
      <w:r w:rsidR="00A046E5">
        <w:rPr>
          <w:rFonts w:hint="cs"/>
          <w:sz w:val="28"/>
          <w:szCs w:val="28"/>
          <w:rtl/>
        </w:rPr>
        <w:t xml:space="preserve">المعتقلة </w:t>
      </w:r>
      <w:r w:rsidR="00FB21B7">
        <w:rPr>
          <w:rFonts w:hint="cs"/>
          <w:sz w:val="28"/>
          <w:szCs w:val="28"/>
          <w:rtl/>
        </w:rPr>
        <w:t>هناء شلبي بالإضراب عن الطعام مما عرض حياته</w:t>
      </w:r>
      <w:r w:rsidR="000A227B">
        <w:rPr>
          <w:rFonts w:hint="cs"/>
          <w:sz w:val="28"/>
          <w:szCs w:val="28"/>
          <w:rtl/>
        </w:rPr>
        <w:t>ما</w:t>
      </w:r>
      <w:r w:rsidR="00FB21B7">
        <w:rPr>
          <w:rFonts w:hint="cs"/>
          <w:sz w:val="28"/>
          <w:szCs w:val="28"/>
          <w:rtl/>
        </w:rPr>
        <w:t xml:space="preserve"> للموت</w:t>
      </w:r>
      <w:r w:rsidR="00A046E5">
        <w:rPr>
          <w:rFonts w:hint="cs"/>
          <w:sz w:val="28"/>
          <w:szCs w:val="28"/>
          <w:rtl/>
        </w:rPr>
        <w:t xml:space="preserve"> </w:t>
      </w:r>
      <w:proofErr w:type="spellStart"/>
      <w:r w:rsidR="00A046E5">
        <w:rPr>
          <w:rFonts w:hint="cs"/>
          <w:sz w:val="28"/>
          <w:szCs w:val="28"/>
          <w:rtl/>
        </w:rPr>
        <w:t>،</w:t>
      </w:r>
      <w:proofErr w:type="spellEnd"/>
      <w:r w:rsidR="000A227B">
        <w:rPr>
          <w:rFonts w:hint="cs"/>
          <w:sz w:val="28"/>
          <w:szCs w:val="28"/>
          <w:rtl/>
        </w:rPr>
        <w:t xml:space="preserve"> ولو لم يقم المعتقلون بإضراب شامل عن الطعام حاليا</w:t>
      </w:r>
      <w:r w:rsidR="00FB21B7">
        <w:rPr>
          <w:rFonts w:hint="cs"/>
          <w:sz w:val="28"/>
          <w:szCs w:val="28"/>
          <w:rtl/>
        </w:rPr>
        <w:t>،هل كان الا</w:t>
      </w:r>
      <w:r w:rsidR="00A046E5">
        <w:rPr>
          <w:rFonts w:hint="cs"/>
          <w:sz w:val="28"/>
          <w:szCs w:val="28"/>
          <w:rtl/>
        </w:rPr>
        <w:t>هتمام بقضية الاسرى سيصل لما وصل</w:t>
      </w:r>
      <w:r w:rsidR="00FB21B7">
        <w:rPr>
          <w:rFonts w:hint="cs"/>
          <w:sz w:val="28"/>
          <w:szCs w:val="28"/>
          <w:rtl/>
        </w:rPr>
        <w:t xml:space="preserve"> إليه اليوم </w:t>
      </w:r>
      <w:r w:rsidR="00086455">
        <w:rPr>
          <w:rFonts w:hint="cs"/>
          <w:sz w:val="28"/>
          <w:szCs w:val="28"/>
          <w:rtl/>
        </w:rPr>
        <w:t xml:space="preserve">من اهتمام وصل لحد </w:t>
      </w:r>
      <w:r w:rsidR="00A87B32">
        <w:rPr>
          <w:rFonts w:hint="cs"/>
          <w:sz w:val="28"/>
          <w:szCs w:val="28"/>
          <w:rtl/>
        </w:rPr>
        <w:t>التوجه ل</w:t>
      </w:r>
      <w:r w:rsidR="00086455">
        <w:rPr>
          <w:rFonts w:hint="cs"/>
          <w:sz w:val="28"/>
          <w:szCs w:val="28"/>
          <w:rtl/>
        </w:rPr>
        <w:t xml:space="preserve">عرض قضيتهم على المنتظم الدولي </w:t>
      </w:r>
      <w:proofErr w:type="spellStart"/>
      <w:r w:rsidR="00FB21B7">
        <w:rPr>
          <w:rFonts w:hint="cs"/>
          <w:sz w:val="28"/>
          <w:szCs w:val="28"/>
          <w:rtl/>
        </w:rPr>
        <w:t>؟.</w:t>
      </w:r>
      <w:proofErr w:type="spellEnd"/>
      <w:r w:rsidR="00FB21B7">
        <w:rPr>
          <w:rFonts w:hint="cs"/>
          <w:sz w:val="28"/>
          <w:szCs w:val="28"/>
          <w:rtl/>
        </w:rPr>
        <w:t xml:space="preserve"> </w:t>
      </w:r>
    </w:p>
    <w:p w:rsidR="00806556" w:rsidRDefault="00086455" w:rsidP="00A046E5">
      <w:pPr>
        <w:jc w:val="both"/>
        <w:rPr>
          <w:sz w:val="28"/>
          <w:szCs w:val="28"/>
          <w:rtl/>
        </w:rPr>
      </w:pPr>
      <w:r>
        <w:rPr>
          <w:rFonts w:hint="cs"/>
          <w:sz w:val="28"/>
          <w:szCs w:val="28"/>
          <w:rtl/>
        </w:rPr>
        <w:t xml:space="preserve">توجه القيادة الفلسطينية لعرض قضية الأسرى على الأمم المتحدة او تدويلها ،خطوة مهمة ولا شك وإن كانت متأخرة،ولكن نتمنى قبل الذهاب للأمم المتحدة </w:t>
      </w:r>
      <w:r w:rsidR="00A046E5">
        <w:rPr>
          <w:rFonts w:hint="cs"/>
          <w:sz w:val="28"/>
          <w:szCs w:val="28"/>
          <w:rtl/>
        </w:rPr>
        <w:t xml:space="preserve">أن تكون قضية الأسرى محل </w:t>
      </w:r>
      <w:r>
        <w:rPr>
          <w:rFonts w:hint="cs"/>
          <w:sz w:val="28"/>
          <w:szCs w:val="28"/>
          <w:rtl/>
        </w:rPr>
        <w:t xml:space="preserve"> </w:t>
      </w:r>
      <w:r w:rsidR="00A046E5">
        <w:rPr>
          <w:rFonts w:hint="cs"/>
          <w:sz w:val="28"/>
          <w:szCs w:val="28"/>
          <w:rtl/>
        </w:rPr>
        <w:t>توافق</w:t>
      </w:r>
      <w:r>
        <w:rPr>
          <w:rFonts w:hint="cs"/>
          <w:sz w:val="28"/>
          <w:szCs w:val="28"/>
          <w:rtl/>
        </w:rPr>
        <w:t xml:space="preserve"> كل القوى السياسية ،حتى لا يؤثر الانقسام على مجرى تدويل القضية ،وحتى لا يجري مع قضية الاسرى ما جرى حول تقرير </w:t>
      </w:r>
      <w:proofErr w:type="spellStart"/>
      <w:r>
        <w:rPr>
          <w:rFonts w:hint="cs"/>
          <w:sz w:val="28"/>
          <w:szCs w:val="28"/>
          <w:rtl/>
        </w:rPr>
        <w:t>جولدنستون</w:t>
      </w:r>
      <w:proofErr w:type="spellEnd"/>
      <w:r>
        <w:rPr>
          <w:rFonts w:hint="cs"/>
          <w:sz w:val="28"/>
          <w:szCs w:val="28"/>
          <w:rtl/>
        </w:rPr>
        <w:t xml:space="preserve"> وغيره </w:t>
      </w:r>
      <w:r w:rsidR="007139DB">
        <w:rPr>
          <w:rFonts w:hint="cs"/>
          <w:sz w:val="28"/>
          <w:szCs w:val="28"/>
          <w:rtl/>
        </w:rPr>
        <w:t>،وحتى لا تصبح قضية الأسرى محل توظيف سياسي من طرف الأحزاب كما يجري في بعض خيم الاعتصام التضامني مع الأسرى،وكما جرى مع قضية الاسرى المحررين</w:t>
      </w:r>
      <w:r>
        <w:rPr>
          <w:rFonts w:hint="cs"/>
          <w:sz w:val="28"/>
          <w:szCs w:val="28"/>
          <w:rtl/>
        </w:rPr>
        <w:t xml:space="preserve">. </w:t>
      </w:r>
    </w:p>
    <w:p w:rsidR="00086455" w:rsidRDefault="00086455" w:rsidP="00511F62">
      <w:pPr>
        <w:jc w:val="both"/>
        <w:rPr>
          <w:sz w:val="28"/>
          <w:szCs w:val="28"/>
          <w:rtl/>
        </w:rPr>
      </w:pPr>
      <w:r>
        <w:rPr>
          <w:rFonts w:hint="cs"/>
          <w:sz w:val="28"/>
          <w:szCs w:val="28"/>
          <w:rtl/>
        </w:rPr>
        <w:t xml:space="preserve">أيضا نأمل وجود استراتيجية </w:t>
      </w:r>
      <w:r w:rsidR="00CC68BC">
        <w:rPr>
          <w:rFonts w:hint="cs"/>
          <w:sz w:val="28"/>
          <w:szCs w:val="28"/>
          <w:rtl/>
        </w:rPr>
        <w:t>للتعامل مع</w:t>
      </w:r>
      <w:r>
        <w:rPr>
          <w:rFonts w:hint="cs"/>
          <w:sz w:val="28"/>
          <w:szCs w:val="28"/>
          <w:rtl/>
        </w:rPr>
        <w:t xml:space="preserve"> القضية </w:t>
      </w:r>
      <w:r w:rsidR="00CC68BC">
        <w:rPr>
          <w:rFonts w:hint="cs"/>
          <w:sz w:val="28"/>
          <w:szCs w:val="28"/>
          <w:rtl/>
        </w:rPr>
        <w:t xml:space="preserve">دوليا </w:t>
      </w:r>
      <w:r>
        <w:rPr>
          <w:rFonts w:hint="cs"/>
          <w:sz w:val="28"/>
          <w:szCs w:val="28"/>
          <w:rtl/>
        </w:rPr>
        <w:t xml:space="preserve">بحيث لا يتوقف الجهد الفلسطيني </w:t>
      </w:r>
      <w:r w:rsidR="00CC68BC">
        <w:rPr>
          <w:rFonts w:hint="cs"/>
          <w:sz w:val="28"/>
          <w:szCs w:val="28"/>
          <w:rtl/>
        </w:rPr>
        <w:t xml:space="preserve">عند </w:t>
      </w:r>
      <w:r>
        <w:rPr>
          <w:rFonts w:hint="cs"/>
          <w:sz w:val="28"/>
          <w:szCs w:val="28"/>
          <w:rtl/>
        </w:rPr>
        <w:t>عرض القضية ع</w:t>
      </w:r>
      <w:r w:rsidR="00A87B32">
        <w:rPr>
          <w:rFonts w:hint="cs"/>
          <w:sz w:val="28"/>
          <w:szCs w:val="28"/>
          <w:rtl/>
        </w:rPr>
        <w:t xml:space="preserve">لى الجهات الدولية ذات الشأن </w:t>
      </w:r>
      <w:r w:rsidR="00CC68BC">
        <w:rPr>
          <w:rFonts w:hint="cs"/>
          <w:sz w:val="28"/>
          <w:szCs w:val="28"/>
          <w:rtl/>
        </w:rPr>
        <w:t>،</w:t>
      </w:r>
      <w:r w:rsidR="00A87B32">
        <w:rPr>
          <w:rFonts w:hint="cs"/>
          <w:sz w:val="28"/>
          <w:szCs w:val="28"/>
          <w:rtl/>
        </w:rPr>
        <w:t>بل</w:t>
      </w:r>
      <w:r w:rsidR="00CC68BC">
        <w:rPr>
          <w:rFonts w:hint="cs"/>
          <w:sz w:val="28"/>
          <w:szCs w:val="28"/>
          <w:rtl/>
        </w:rPr>
        <w:t xml:space="preserve"> يجب أن تتضمن الاستراتيجية</w:t>
      </w:r>
      <w:r w:rsidR="00A87B32">
        <w:rPr>
          <w:rFonts w:hint="cs"/>
          <w:sz w:val="28"/>
          <w:szCs w:val="28"/>
          <w:rtl/>
        </w:rPr>
        <w:t xml:space="preserve"> </w:t>
      </w:r>
      <w:r w:rsidR="00A046E5">
        <w:rPr>
          <w:rFonts w:hint="cs"/>
          <w:sz w:val="28"/>
          <w:szCs w:val="28"/>
          <w:rtl/>
        </w:rPr>
        <w:t xml:space="preserve">آلية </w:t>
      </w:r>
      <w:r w:rsidR="00CC68BC">
        <w:rPr>
          <w:rFonts w:hint="cs"/>
          <w:sz w:val="28"/>
          <w:szCs w:val="28"/>
          <w:rtl/>
        </w:rPr>
        <w:t xml:space="preserve">عمل </w:t>
      </w:r>
      <w:r>
        <w:rPr>
          <w:rFonts w:hint="cs"/>
          <w:sz w:val="28"/>
          <w:szCs w:val="28"/>
          <w:rtl/>
        </w:rPr>
        <w:t xml:space="preserve">ما بعد صدور قرار بهذا </w:t>
      </w:r>
      <w:r w:rsidR="00806556">
        <w:rPr>
          <w:rFonts w:hint="cs"/>
          <w:sz w:val="28"/>
          <w:szCs w:val="28"/>
          <w:rtl/>
        </w:rPr>
        <w:t>الشأن</w:t>
      </w:r>
      <w:r>
        <w:rPr>
          <w:rFonts w:hint="cs"/>
          <w:sz w:val="28"/>
          <w:szCs w:val="28"/>
          <w:rtl/>
        </w:rPr>
        <w:t>.ولدينا سوابق مؤسفة على ارتجالية التعام</w:t>
      </w:r>
      <w:r w:rsidR="00CC68BC">
        <w:rPr>
          <w:rFonts w:hint="cs"/>
          <w:sz w:val="28"/>
          <w:szCs w:val="28"/>
          <w:rtl/>
        </w:rPr>
        <w:t>ل الفلسطيني مع الشرعية الدولية .</w:t>
      </w:r>
      <w:r w:rsidR="00A046E5">
        <w:rPr>
          <w:rFonts w:hint="cs"/>
          <w:sz w:val="28"/>
          <w:szCs w:val="28"/>
          <w:rtl/>
        </w:rPr>
        <w:t>ف</w:t>
      </w:r>
      <w:r w:rsidR="00511F62">
        <w:rPr>
          <w:rFonts w:hint="cs"/>
          <w:sz w:val="28"/>
          <w:szCs w:val="28"/>
          <w:rtl/>
        </w:rPr>
        <w:t>ي</w:t>
      </w:r>
      <w:r w:rsidR="00A046E5">
        <w:rPr>
          <w:rFonts w:hint="cs"/>
          <w:sz w:val="28"/>
          <w:szCs w:val="28"/>
          <w:rtl/>
        </w:rPr>
        <w:t>كفي أن نَذكُر ونُذَكِر بما</w:t>
      </w:r>
      <w:r>
        <w:rPr>
          <w:rFonts w:hint="cs"/>
          <w:sz w:val="28"/>
          <w:szCs w:val="28"/>
          <w:rtl/>
        </w:rPr>
        <w:t xml:space="preserve"> جرى مع عرض قضية الجدار على محكمة العدل الدولية </w:t>
      </w:r>
      <w:r w:rsidR="00806556">
        <w:rPr>
          <w:rFonts w:hint="cs"/>
          <w:sz w:val="28"/>
          <w:szCs w:val="28"/>
          <w:rtl/>
        </w:rPr>
        <w:t xml:space="preserve">حيث </w:t>
      </w:r>
      <w:r>
        <w:rPr>
          <w:rFonts w:hint="cs"/>
          <w:sz w:val="28"/>
          <w:szCs w:val="28"/>
          <w:rtl/>
        </w:rPr>
        <w:t>صدر عنها رأي</w:t>
      </w:r>
      <w:r w:rsidR="00CC68BC">
        <w:rPr>
          <w:rFonts w:hint="cs"/>
          <w:sz w:val="28"/>
          <w:szCs w:val="28"/>
          <w:rtl/>
        </w:rPr>
        <w:t>ا</w:t>
      </w:r>
      <w:r>
        <w:rPr>
          <w:rFonts w:hint="cs"/>
          <w:sz w:val="28"/>
          <w:szCs w:val="28"/>
          <w:rtl/>
        </w:rPr>
        <w:t xml:space="preserve"> استشاري</w:t>
      </w:r>
      <w:r w:rsidR="00CC68BC">
        <w:rPr>
          <w:rFonts w:hint="cs"/>
          <w:sz w:val="28"/>
          <w:szCs w:val="28"/>
          <w:rtl/>
        </w:rPr>
        <w:t>ا</w:t>
      </w:r>
      <w:r>
        <w:rPr>
          <w:rFonts w:hint="cs"/>
          <w:sz w:val="28"/>
          <w:szCs w:val="28"/>
          <w:rtl/>
        </w:rPr>
        <w:t xml:space="preserve"> مؤيد</w:t>
      </w:r>
      <w:r w:rsidR="00CC68BC">
        <w:rPr>
          <w:rFonts w:hint="cs"/>
          <w:sz w:val="28"/>
          <w:szCs w:val="28"/>
          <w:rtl/>
        </w:rPr>
        <w:t>ا</w:t>
      </w:r>
      <w:r>
        <w:rPr>
          <w:rFonts w:hint="cs"/>
          <w:sz w:val="28"/>
          <w:szCs w:val="28"/>
          <w:rtl/>
        </w:rPr>
        <w:t xml:space="preserve"> للرؤية والموقف الفلسطيني ولكن </w:t>
      </w:r>
      <w:r w:rsidR="00806556">
        <w:rPr>
          <w:rFonts w:hint="cs"/>
          <w:sz w:val="28"/>
          <w:szCs w:val="28"/>
          <w:rtl/>
        </w:rPr>
        <w:t>للأسف</w:t>
      </w:r>
      <w:r>
        <w:rPr>
          <w:rFonts w:hint="cs"/>
          <w:sz w:val="28"/>
          <w:szCs w:val="28"/>
          <w:rtl/>
        </w:rPr>
        <w:t xml:space="preserve"> توقف الجهد الفلسطيني عند صدور القرار </w:t>
      </w:r>
      <w:r w:rsidR="00806556">
        <w:rPr>
          <w:rFonts w:hint="cs"/>
          <w:sz w:val="28"/>
          <w:szCs w:val="28"/>
          <w:rtl/>
        </w:rPr>
        <w:t xml:space="preserve">،حيث لعبت حسابات </w:t>
      </w:r>
      <w:proofErr w:type="spellStart"/>
      <w:r w:rsidR="00806556">
        <w:rPr>
          <w:rFonts w:hint="cs"/>
          <w:sz w:val="28"/>
          <w:szCs w:val="28"/>
          <w:rtl/>
        </w:rPr>
        <w:t>مصلحية</w:t>
      </w:r>
      <w:proofErr w:type="spellEnd"/>
      <w:r w:rsidR="00806556">
        <w:rPr>
          <w:rFonts w:hint="cs"/>
          <w:sz w:val="28"/>
          <w:szCs w:val="28"/>
          <w:rtl/>
        </w:rPr>
        <w:t xml:space="preserve"> ضيقة </w:t>
      </w:r>
      <w:r w:rsidR="007139DB">
        <w:rPr>
          <w:rFonts w:hint="cs"/>
          <w:sz w:val="28"/>
          <w:szCs w:val="28"/>
          <w:rtl/>
        </w:rPr>
        <w:t xml:space="preserve">لبعض المسئولين الفلسطينيين </w:t>
      </w:r>
      <w:r w:rsidR="00806556">
        <w:rPr>
          <w:rFonts w:hint="cs"/>
          <w:sz w:val="28"/>
          <w:szCs w:val="28"/>
          <w:rtl/>
        </w:rPr>
        <w:t>وضغوط خارجية</w:t>
      </w:r>
      <w:r w:rsidR="007139DB">
        <w:rPr>
          <w:rFonts w:hint="cs"/>
          <w:sz w:val="28"/>
          <w:szCs w:val="28"/>
          <w:rtl/>
        </w:rPr>
        <w:t xml:space="preserve"> </w:t>
      </w:r>
      <w:proofErr w:type="spellStart"/>
      <w:r w:rsidR="007139DB">
        <w:rPr>
          <w:rFonts w:hint="cs"/>
          <w:sz w:val="28"/>
          <w:szCs w:val="28"/>
          <w:rtl/>
        </w:rPr>
        <w:t>،</w:t>
      </w:r>
      <w:proofErr w:type="spellEnd"/>
      <w:r w:rsidR="00806556">
        <w:rPr>
          <w:rFonts w:hint="cs"/>
          <w:sz w:val="28"/>
          <w:szCs w:val="28"/>
          <w:rtl/>
        </w:rPr>
        <w:t xml:space="preserve"> دورا في التوقف عند مرحلة </w:t>
      </w:r>
      <w:r w:rsidR="00511F62">
        <w:rPr>
          <w:rFonts w:hint="cs"/>
          <w:sz w:val="28"/>
          <w:szCs w:val="28"/>
          <w:rtl/>
        </w:rPr>
        <w:t xml:space="preserve">صدور </w:t>
      </w:r>
      <w:r w:rsidR="00806556">
        <w:rPr>
          <w:rFonts w:hint="cs"/>
          <w:sz w:val="28"/>
          <w:szCs w:val="28"/>
          <w:rtl/>
        </w:rPr>
        <w:t>الرأي الاستشاري</w:t>
      </w:r>
      <w:r w:rsidR="00511F62">
        <w:rPr>
          <w:rFonts w:hint="cs"/>
          <w:sz w:val="28"/>
          <w:szCs w:val="28"/>
          <w:rtl/>
        </w:rPr>
        <w:t xml:space="preserve"> ولم يتم متابعة الامر في المنظمات الدولية الأخرى</w:t>
      </w:r>
      <w:r w:rsidR="00806556">
        <w:rPr>
          <w:rFonts w:hint="cs"/>
          <w:sz w:val="28"/>
          <w:szCs w:val="28"/>
          <w:rtl/>
        </w:rPr>
        <w:t xml:space="preserve"> ،</w:t>
      </w:r>
      <w:r>
        <w:rPr>
          <w:rFonts w:hint="cs"/>
          <w:sz w:val="28"/>
          <w:szCs w:val="28"/>
          <w:rtl/>
        </w:rPr>
        <w:t xml:space="preserve">وهكذا أصبح القرار </w:t>
      </w:r>
      <w:r w:rsidR="00806556">
        <w:rPr>
          <w:rFonts w:hint="cs"/>
          <w:sz w:val="28"/>
          <w:szCs w:val="28"/>
          <w:rtl/>
        </w:rPr>
        <w:t>وكأنه</w:t>
      </w:r>
      <w:r>
        <w:rPr>
          <w:rFonts w:hint="cs"/>
          <w:sz w:val="28"/>
          <w:szCs w:val="28"/>
          <w:rtl/>
        </w:rPr>
        <w:t xml:space="preserve"> لم يكن </w:t>
      </w:r>
      <w:r w:rsidR="00806556">
        <w:rPr>
          <w:rFonts w:hint="cs"/>
          <w:sz w:val="28"/>
          <w:szCs w:val="28"/>
          <w:rtl/>
        </w:rPr>
        <w:t xml:space="preserve">.نفس الأمر </w:t>
      </w:r>
      <w:r w:rsidR="00806556">
        <w:rPr>
          <w:rFonts w:hint="cs"/>
          <w:sz w:val="28"/>
          <w:szCs w:val="28"/>
          <w:rtl/>
        </w:rPr>
        <w:lastRenderedPageBreak/>
        <w:t>جرى مع ما يسمى (استحقاق أيلول</w:t>
      </w:r>
      <w:proofErr w:type="spellStart"/>
      <w:r w:rsidR="00806556">
        <w:rPr>
          <w:rFonts w:hint="cs"/>
          <w:sz w:val="28"/>
          <w:szCs w:val="28"/>
          <w:rtl/>
        </w:rPr>
        <w:t>)</w:t>
      </w:r>
      <w:proofErr w:type="spellEnd"/>
      <w:r w:rsidR="00806556">
        <w:rPr>
          <w:rFonts w:hint="cs"/>
          <w:sz w:val="28"/>
          <w:szCs w:val="28"/>
          <w:rtl/>
        </w:rPr>
        <w:t xml:space="preserve"> أو استحقاق الدولة ،حيث كانت حصيلة الجهد الفلسطيني وما صاحبه من ضجيج إعلامي ونفقات مالية ،حصيلة سلبية من وجهة نظرنا.</w:t>
      </w:r>
    </w:p>
    <w:p w:rsidR="004F4EC6" w:rsidRDefault="006A1D5E" w:rsidP="004F4EC6">
      <w:pPr>
        <w:jc w:val="both"/>
        <w:rPr>
          <w:sz w:val="28"/>
          <w:szCs w:val="28"/>
          <w:rtl/>
        </w:rPr>
      </w:pPr>
      <w:r>
        <w:rPr>
          <w:rFonts w:hint="cs"/>
          <w:sz w:val="28"/>
          <w:szCs w:val="28"/>
          <w:rtl/>
        </w:rPr>
        <w:t>نقول نعم لعرض ق</w:t>
      </w:r>
      <w:r w:rsidR="00F17A34">
        <w:rPr>
          <w:rFonts w:hint="cs"/>
          <w:sz w:val="28"/>
          <w:szCs w:val="28"/>
          <w:rtl/>
        </w:rPr>
        <w:t xml:space="preserve">ضية الأسرى على المنتظم الدولي ،ولكن </w:t>
      </w:r>
      <w:r w:rsidR="000F28A1">
        <w:rPr>
          <w:rFonts w:hint="cs"/>
          <w:sz w:val="28"/>
          <w:szCs w:val="28"/>
          <w:rtl/>
        </w:rPr>
        <w:t xml:space="preserve">وحتى لا يكون قرار التوجه </w:t>
      </w:r>
      <w:r w:rsidR="00CC68BC">
        <w:rPr>
          <w:rFonts w:hint="cs"/>
          <w:sz w:val="28"/>
          <w:szCs w:val="28"/>
          <w:rtl/>
        </w:rPr>
        <w:t>للأمم</w:t>
      </w:r>
      <w:r w:rsidR="000F28A1">
        <w:rPr>
          <w:rFonts w:hint="cs"/>
          <w:sz w:val="28"/>
          <w:szCs w:val="28"/>
          <w:rtl/>
        </w:rPr>
        <w:t xml:space="preserve"> المتحدة نوعا من رفع العتب أو </w:t>
      </w:r>
      <w:r w:rsidR="00CC68BC">
        <w:rPr>
          <w:rFonts w:hint="cs"/>
          <w:sz w:val="28"/>
          <w:szCs w:val="28"/>
          <w:rtl/>
        </w:rPr>
        <w:t>لمواجهة غضبة الشارع ،</w:t>
      </w:r>
      <w:r w:rsidR="00F17A34">
        <w:rPr>
          <w:rFonts w:hint="cs"/>
          <w:sz w:val="28"/>
          <w:szCs w:val="28"/>
          <w:rtl/>
        </w:rPr>
        <w:t xml:space="preserve">يجب التعامل بعقلانية </w:t>
      </w:r>
      <w:r>
        <w:rPr>
          <w:rFonts w:hint="cs"/>
          <w:sz w:val="28"/>
          <w:szCs w:val="28"/>
          <w:rtl/>
        </w:rPr>
        <w:t>ووضع استراتيجية متكاملة حول الموضوع تبدأ بالاتفاق فلسطينيا على الذهاب للمنتظم الدولي وعلى مجمل الخطوات اللاحقة ،</w:t>
      </w:r>
      <w:r w:rsidR="00F17A34">
        <w:rPr>
          <w:rFonts w:hint="cs"/>
          <w:sz w:val="28"/>
          <w:szCs w:val="28"/>
          <w:rtl/>
        </w:rPr>
        <w:t xml:space="preserve">سواء فيما يتعلق </w:t>
      </w:r>
      <w:r>
        <w:rPr>
          <w:rFonts w:hint="cs"/>
          <w:sz w:val="28"/>
          <w:szCs w:val="28"/>
          <w:rtl/>
        </w:rPr>
        <w:t xml:space="preserve">بالجهة التي ستُعرض عليها القضية،أو صيغة القرار وتحديد المطلوب بدقة من المنتظم الدولي ،والأهم كيفية التصرف ما بعد صدور القرار،حتى لا يُضاف القرار إلى عشرات القرارات والتوصيات حول القضية الفلسطينية التي بقيت حبرا على ورق. </w:t>
      </w:r>
    </w:p>
    <w:p w:rsidR="00F17A34" w:rsidRDefault="004F4EC6" w:rsidP="00EE52FE">
      <w:pPr>
        <w:jc w:val="both"/>
        <w:rPr>
          <w:sz w:val="28"/>
          <w:szCs w:val="28"/>
          <w:rtl/>
        </w:rPr>
      </w:pPr>
      <w:r>
        <w:rPr>
          <w:rFonts w:hint="cs"/>
          <w:sz w:val="28"/>
          <w:szCs w:val="28"/>
          <w:rtl/>
        </w:rPr>
        <w:t>‏</w:t>
      </w:r>
      <w:r w:rsidR="00EE52FE">
        <w:rPr>
          <w:rFonts w:hint="cs"/>
          <w:sz w:val="28"/>
          <w:szCs w:val="28"/>
          <w:rtl/>
        </w:rPr>
        <w:t>4</w:t>
      </w:r>
      <w:r>
        <w:rPr>
          <w:sz w:val="28"/>
          <w:szCs w:val="28"/>
          <w:rtl/>
        </w:rPr>
        <w:t>‏/</w:t>
      </w:r>
      <w:r w:rsidR="00EE52FE">
        <w:rPr>
          <w:rFonts w:hint="cs"/>
          <w:sz w:val="28"/>
          <w:szCs w:val="28"/>
          <w:rtl/>
        </w:rPr>
        <w:t>5</w:t>
      </w:r>
      <w:r>
        <w:rPr>
          <w:sz w:val="28"/>
          <w:szCs w:val="28"/>
          <w:rtl/>
        </w:rPr>
        <w:t>‏/2012</w:t>
      </w:r>
    </w:p>
    <w:p w:rsidR="004F4EC6" w:rsidRDefault="00FA1C5F" w:rsidP="004F4EC6">
      <w:pPr>
        <w:jc w:val="both"/>
        <w:rPr>
          <w:sz w:val="28"/>
          <w:szCs w:val="28"/>
        </w:rPr>
      </w:pPr>
      <w:hyperlink r:id="rId7" w:history="1">
        <w:r w:rsidR="004F4EC6" w:rsidRPr="00097A0F">
          <w:rPr>
            <w:rStyle w:val="Hyperlink"/>
            <w:sz w:val="28"/>
            <w:szCs w:val="28"/>
          </w:rPr>
          <w:t>Ibrahemibrach1@gmail.com</w:t>
        </w:r>
      </w:hyperlink>
    </w:p>
    <w:p w:rsidR="004F4EC6" w:rsidRDefault="004F4EC6" w:rsidP="004F4EC6">
      <w:pPr>
        <w:jc w:val="both"/>
        <w:rPr>
          <w:sz w:val="28"/>
          <w:szCs w:val="28"/>
        </w:rPr>
      </w:pPr>
      <w:r>
        <w:rPr>
          <w:rFonts w:hint="cs"/>
          <w:sz w:val="28"/>
          <w:szCs w:val="28"/>
          <w:rtl/>
        </w:rPr>
        <w:t xml:space="preserve">الموقع الشخصي: </w:t>
      </w:r>
      <w:hyperlink r:id="rId8" w:history="1">
        <w:r w:rsidRPr="00097A0F">
          <w:rPr>
            <w:rStyle w:val="Hyperlink"/>
            <w:sz w:val="28"/>
            <w:szCs w:val="28"/>
          </w:rPr>
          <w:t>www.palnation.org</w:t>
        </w:r>
      </w:hyperlink>
    </w:p>
    <w:p w:rsidR="004F4EC6" w:rsidRDefault="004F4EC6" w:rsidP="004F4EC6">
      <w:pPr>
        <w:jc w:val="both"/>
        <w:rPr>
          <w:sz w:val="28"/>
          <w:szCs w:val="28"/>
        </w:rPr>
      </w:pPr>
    </w:p>
    <w:p w:rsidR="00F61913" w:rsidRPr="000A227B" w:rsidRDefault="00F61913" w:rsidP="00FB21B7">
      <w:pPr>
        <w:jc w:val="both"/>
        <w:rPr>
          <w:sz w:val="28"/>
          <w:szCs w:val="28"/>
          <w:rtl/>
        </w:rPr>
      </w:pPr>
    </w:p>
    <w:p w:rsidR="005436AA" w:rsidRPr="00AE02AE" w:rsidRDefault="005436AA" w:rsidP="00AE02AE">
      <w:pPr>
        <w:rPr>
          <w:sz w:val="28"/>
          <w:szCs w:val="28"/>
        </w:rPr>
      </w:pPr>
    </w:p>
    <w:sectPr w:rsidR="005436AA" w:rsidRPr="00AE02AE" w:rsidSect="00310453">
      <w:footerReference w:type="default" r:id="rId9"/>
      <w:pgSz w:w="11906" w:h="16838"/>
      <w:pgMar w:top="1440" w:right="1800" w:bottom="1440" w:left="1800" w:header="720" w:footer="720" w:gutter="0"/>
      <w:cols w:space="720"/>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53CC" w:rsidRDefault="000753CC" w:rsidP="004F4EC6">
      <w:pPr>
        <w:spacing w:after="0" w:line="240" w:lineRule="auto"/>
      </w:pPr>
      <w:r>
        <w:separator/>
      </w:r>
    </w:p>
  </w:endnote>
  <w:endnote w:type="continuationSeparator" w:id="0">
    <w:p w:rsidR="000753CC" w:rsidRDefault="000753CC" w:rsidP="004F4E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687479"/>
      <w:docPartObj>
        <w:docPartGallery w:val="Page Numbers (Bottom of Page)"/>
        <w:docPartUnique/>
      </w:docPartObj>
    </w:sdtPr>
    <w:sdtContent>
      <w:p w:rsidR="004F4EC6" w:rsidRDefault="00FA1C5F">
        <w:pPr>
          <w:pStyle w:val="a5"/>
        </w:pPr>
        <w:fldSimple w:instr=" PAGE   \* MERGEFORMAT ">
          <w:r w:rsidR="00675292" w:rsidRPr="00675292">
            <w:rPr>
              <w:rFonts w:cs="Calibri"/>
              <w:noProof/>
              <w:rtl/>
              <w:lang w:val="ar-SA"/>
            </w:rPr>
            <w:t>3</w:t>
          </w:r>
        </w:fldSimple>
      </w:p>
    </w:sdtContent>
  </w:sdt>
  <w:p w:rsidR="004F4EC6" w:rsidRDefault="004F4EC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53CC" w:rsidRDefault="000753CC" w:rsidP="004F4EC6">
      <w:pPr>
        <w:spacing w:after="0" w:line="240" w:lineRule="auto"/>
      </w:pPr>
      <w:r>
        <w:separator/>
      </w:r>
    </w:p>
  </w:footnote>
  <w:footnote w:type="continuationSeparator" w:id="0">
    <w:p w:rsidR="000753CC" w:rsidRDefault="000753CC" w:rsidP="004F4EC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F05AD"/>
    <w:multiLevelType w:val="hybridMultilevel"/>
    <w:tmpl w:val="BF2A5992"/>
    <w:lvl w:ilvl="0" w:tplc="48B6CE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F91999"/>
    <w:rsid w:val="0006567B"/>
    <w:rsid w:val="000753CC"/>
    <w:rsid w:val="00086455"/>
    <w:rsid w:val="000A227B"/>
    <w:rsid w:val="000B5663"/>
    <w:rsid w:val="000C09FC"/>
    <w:rsid w:val="000F28A1"/>
    <w:rsid w:val="00113E95"/>
    <w:rsid w:val="00151E6F"/>
    <w:rsid w:val="0018309C"/>
    <w:rsid w:val="002C70FE"/>
    <w:rsid w:val="00310453"/>
    <w:rsid w:val="00367489"/>
    <w:rsid w:val="004F4EC6"/>
    <w:rsid w:val="00511F62"/>
    <w:rsid w:val="005436AA"/>
    <w:rsid w:val="00585754"/>
    <w:rsid w:val="005A413B"/>
    <w:rsid w:val="00675292"/>
    <w:rsid w:val="006A1D5E"/>
    <w:rsid w:val="007139DB"/>
    <w:rsid w:val="0078522D"/>
    <w:rsid w:val="007953FF"/>
    <w:rsid w:val="007A6C9D"/>
    <w:rsid w:val="00806556"/>
    <w:rsid w:val="009976CA"/>
    <w:rsid w:val="00A046E5"/>
    <w:rsid w:val="00A87B32"/>
    <w:rsid w:val="00AE02AE"/>
    <w:rsid w:val="00AE75D7"/>
    <w:rsid w:val="00BB06F9"/>
    <w:rsid w:val="00CC68BC"/>
    <w:rsid w:val="00D80769"/>
    <w:rsid w:val="00DF51BA"/>
    <w:rsid w:val="00E20FC5"/>
    <w:rsid w:val="00E504DF"/>
    <w:rsid w:val="00E717D3"/>
    <w:rsid w:val="00EE52FE"/>
    <w:rsid w:val="00F17A34"/>
    <w:rsid w:val="00F40B75"/>
    <w:rsid w:val="00F61913"/>
    <w:rsid w:val="00F91999"/>
    <w:rsid w:val="00FA1C5F"/>
    <w:rsid w:val="00FB21B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1999"/>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61913"/>
    <w:pPr>
      <w:ind w:left="720"/>
      <w:contextualSpacing/>
    </w:pPr>
  </w:style>
  <w:style w:type="character" w:styleId="Hyperlink">
    <w:name w:val="Hyperlink"/>
    <w:basedOn w:val="a0"/>
    <w:uiPriority w:val="99"/>
    <w:unhideWhenUsed/>
    <w:rsid w:val="004F4EC6"/>
    <w:rPr>
      <w:color w:val="0000FF" w:themeColor="hyperlink"/>
      <w:u w:val="single"/>
    </w:rPr>
  </w:style>
  <w:style w:type="paragraph" w:styleId="a4">
    <w:name w:val="header"/>
    <w:basedOn w:val="a"/>
    <w:link w:val="Char"/>
    <w:uiPriority w:val="99"/>
    <w:semiHidden/>
    <w:unhideWhenUsed/>
    <w:rsid w:val="004F4EC6"/>
    <w:pPr>
      <w:tabs>
        <w:tab w:val="center" w:pos="4153"/>
        <w:tab w:val="right" w:pos="8306"/>
      </w:tabs>
      <w:spacing w:after="0" w:line="240" w:lineRule="auto"/>
    </w:pPr>
  </w:style>
  <w:style w:type="character" w:customStyle="1" w:styleId="Char">
    <w:name w:val="رأس صفحة Char"/>
    <w:basedOn w:val="a0"/>
    <w:link w:val="a4"/>
    <w:uiPriority w:val="99"/>
    <w:semiHidden/>
    <w:rsid w:val="004F4EC6"/>
  </w:style>
  <w:style w:type="paragraph" w:styleId="a5">
    <w:name w:val="footer"/>
    <w:basedOn w:val="a"/>
    <w:link w:val="Char0"/>
    <w:uiPriority w:val="99"/>
    <w:unhideWhenUsed/>
    <w:rsid w:val="004F4EC6"/>
    <w:pPr>
      <w:tabs>
        <w:tab w:val="center" w:pos="4153"/>
        <w:tab w:val="right" w:pos="8306"/>
      </w:tabs>
      <w:spacing w:after="0" w:line="240" w:lineRule="auto"/>
    </w:pPr>
  </w:style>
  <w:style w:type="character" w:customStyle="1" w:styleId="Char0">
    <w:name w:val="تذييل صفحة Char"/>
    <w:basedOn w:val="a0"/>
    <w:link w:val="a5"/>
    <w:uiPriority w:val="99"/>
    <w:rsid w:val="004F4EC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alnation.org" TargetMode="External"/><Relationship Id="rId3" Type="http://schemas.openxmlformats.org/officeDocument/2006/relationships/settings" Target="settings.xml"/><Relationship Id="rId7" Type="http://schemas.openxmlformats.org/officeDocument/2006/relationships/hyperlink" Target="mailto:Ibrahemibrach1@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295</TotalTime>
  <Pages>3</Pages>
  <Words>897</Words>
  <Characters>5114</Characters>
  <Application>Microsoft Office Word</Application>
  <DocSecurity>0</DocSecurity>
  <Lines>42</Lines>
  <Paragraphs>11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jit</dc:creator>
  <cp:keywords/>
  <dc:description/>
  <cp:lastModifiedBy>jit</cp:lastModifiedBy>
  <cp:revision>17</cp:revision>
  <dcterms:created xsi:type="dcterms:W3CDTF">2012-04-14T13:31:00Z</dcterms:created>
  <dcterms:modified xsi:type="dcterms:W3CDTF">2012-05-04T08:10:00Z</dcterms:modified>
</cp:coreProperties>
</file>