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42C" w:rsidRDefault="00713099" w:rsidP="00713099">
      <w:pPr>
        <w:rPr>
          <w:rFonts w:ascii="Segoe UI" w:hAnsi="Segoe UI" w:cs="Segoe UI"/>
          <w:sz w:val="28"/>
          <w:szCs w:val="28"/>
          <w:rtl/>
        </w:rPr>
      </w:pPr>
      <w:proofErr w:type="spellStart"/>
      <w:r>
        <w:rPr>
          <w:rFonts w:ascii="Segoe UI" w:hAnsi="Segoe UI" w:cs="Segoe UI" w:hint="cs"/>
          <w:sz w:val="28"/>
          <w:szCs w:val="28"/>
          <w:rtl/>
        </w:rPr>
        <w:t>د/</w:t>
      </w:r>
      <w:proofErr w:type="spellEnd"/>
      <w:r>
        <w:rPr>
          <w:rFonts w:ascii="Segoe UI" w:hAnsi="Segoe UI" w:cs="Segoe UI" w:hint="cs"/>
          <w:sz w:val="28"/>
          <w:szCs w:val="28"/>
          <w:rtl/>
        </w:rPr>
        <w:t xml:space="preserve"> إبراهيم </w:t>
      </w:r>
      <w:proofErr w:type="gramStart"/>
      <w:r>
        <w:rPr>
          <w:rFonts w:ascii="Segoe UI" w:hAnsi="Segoe UI" w:cs="Segoe UI" w:hint="cs"/>
          <w:sz w:val="28"/>
          <w:szCs w:val="28"/>
          <w:rtl/>
        </w:rPr>
        <w:t>أبراش</w:t>
      </w:r>
      <w:proofErr w:type="gramEnd"/>
      <w:r>
        <w:rPr>
          <w:rFonts w:ascii="Segoe UI" w:hAnsi="Segoe UI" w:cs="Segoe UI" w:hint="cs"/>
          <w:sz w:val="28"/>
          <w:szCs w:val="28"/>
          <w:rtl/>
        </w:rPr>
        <w:t xml:space="preserve"> </w:t>
      </w:r>
    </w:p>
    <w:p w:rsidR="00431B41" w:rsidRDefault="00733971" w:rsidP="00713099">
      <w:pPr>
        <w:jc w:val="center"/>
        <w:rPr>
          <w:rFonts w:ascii="Segoe UI" w:hAnsi="Segoe UI" w:cs="Segoe UI"/>
          <w:sz w:val="28"/>
          <w:szCs w:val="28"/>
          <w:rtl/>
        </w:rPr>
      </w:pPr>
      <w:r>
        <w:rPr>
          <w:rFonts w:ascii="Segoe UI" w:hAnsi="Segoe UI" w:cs="Segoe UI" w:hint="cs"/>
          <w:sz w:val="28"/>
          <w:szCs w:val="28"/>
          <w:rtl/>
        </w:rPr>
        <w:t>ي</w:t>
      </w:r>
      <w:r w:rsidR="00F45CA5">
        <w:rPr>
          <w:rFonts w:ascii="Segoe UI" w:hAnsi="Segoe UI" w:cs="Segoe UI" w:hint="cs"/>
          <w:sz w:val="28"/>
          <w:szCs w:val="28"/>
          <w:rtl/>
        </w:rPr>
        <w:t>تغير الفلسطينيون اعتدالا و</w:t>
      </w:r>
      <w:r w:rsidR="00FF7C97">
        <w:rPr>
          <w:rFonts w:ascii="Segoe UI" w:hAnsi="Segoe UI" w:cs="Segoe UI" w:hint="cs"/>
          <w:sz w:val="28"/>
          <w:szCs w:val="28"/>
          <w:rtl/>
        </w:rPr>
        <w:t>ي</w:t>
      </w:r>
      <w:r w:rsidR="00F8696B">
        <w:rPr>
          <w:rFonts w:ascii="Segoe UI" w:hAnsi="Segoe UI" w:cs="Segoe UI" w:hint="cs"/>
          <w:sz w:val="28"/>
          <w:szCs w:val="28"/>
          <w:rtl/>
        </w:rPr>
        <w:t>تغير الإسرائيليون</w:t>
      </w:r>
      <w:r w:rsidR="00F45CA5">
        <w:rPr>
          <w:rFonts w:ascii="Segoe UI" w:hAnsi="Segoe UI" w:cs="Segoe UI" w:hint="cs"/>
          <w:sz w:val="28"/>
          <w:szCs w:val="28"/>
          <w:rtl/>
        </w:rPr>
        <w:t xml:space="preserve"> تطرفا</w:t>
      </w:r>
    </w:p>
    <w:p w:rsidR="0021544E" w:rsidRDefault="00FD7354" w:rsidP="00CB70B4">
      <w:pPr>
        <w:jc w:val="both"/>
        <w:rPr>
          <w:rFonts w:ascii="Segoe UI" w:hAnsi="Segoe UI" w:cs="Segoe UI"/>
          <w:sz w:val="28"/>
          <w:szCs w:val="28"/>
          <w:rtl/>
        </w:rPr>
      </w:pPr>
      <w:r>
        <w:rPr>
          <w:rFonts w:ascii="Segoe UI" w:hAnsi="Segoe UI" w:cs="Segoe UI" w:hint="cs"/>
          <w:sz w:val="28"/>
          <w:szCs w:val="28"/>
          <w:rtl/>
        </w:rPr>
        <w:t>لا</w:t>
      </w:r>
      <w:r w:rsidR="00DE7D3B">
        <w:rPr>
          <w:rFonts w:ascii="Segoe UI" w:hAnsi="Segoe UI" w:cs="Segoe UI" w:hint="cs"/>
          <w:sz w:val="28"/>
          <w:szCs w:val="28"/>
          <w:rtl/>
        </w:rPr>
        <w:t xml:space="preserve"> يترك الإسرائيليون مناسبة </w:t>
      </w:r>
      <w:r>
        <w:rPr>
          <w:rFonts w:ascii="Segoe UI" w:hAnsi="Segoe UI" w:cs="Segoe UI" w:hint="cs"/>
          <w:sz w:val="28"/>
          <w:szCs w:val="28"/>
          <w:rtl/>
        </w:rPr>
        <w:t xml:space="preserve">أو منبرا إعلاميا محليا أو دوليا إلا </w:t>
      </w:r>
      <w:r w:rsidR="00E525DE">
        <w:rPr>
          <w:rFonts w:ascii="Segoe UI" w:hAnsi="Segoe UI" w:cs="Segoe UI" w:hint="cs"/>
          <w:sz w:val="28"/>
          <w:szCs w:val="28"/>
          <w:rtl/>
        </w:rPr>
        <w:t>ويكيلوا الاتهامات للفلسطينيين بأنهم</w:t>
      </w:r>
      <w:r>
        <w:rPr>
          <w:rFonts w:ascii="Segoe UI" w:hAnsi="Segoe UI" w:cs="Segoe UI" w:hint="cs"/>
          <w:sz w:val="28"/>
          <w:szCs w:val="28"/>
          <w:rtl/>
        </w:rPr>
        <w:t xml:space="preserve"> </w:t>
      </w:r>
      <w:r w:rsidR="00E525DE">
        <w:rPr>
          <w:rFonts w:ascii="Segoe UI" w:hAnsi="Segoe UI" w:cs="Segoe UI" w:hint="cs"/>
          <w:sz w:val="28"/>
          <w:szCs w:val="28"/>
          <w:rtl/>
        </w:rPr>
        <w:t>إرهابيو</w:t>
      </w:r>
      <w:r w:rsidRPr="00744A3B">
        <w:rPr>
          <w:rFonts w:ascii="Segoe UI" w:hAnsi="Segoe UI" w:cs="Segoe UI" w:hint="cs"/>
          <w:sz w:val="28"/>
          <w:szCs w:val="28"/>
          <w:rtl/>
        </w:rPr>
        <w:t>ن</w:t>
      </w:r>
      <w:r>
        <w:rPr>
          <w:rFonts w:ascii="Segoe UI" w:hAnsi="Segoe UI" w:cs="Segoe UI" w:hint="cs"/>
          <w:sz w:val="28"/>
          <w:szCs w:val="28"/>
          <w:rtl/>
        </w:rPr>
        <w:t xml:space="preserve"> ولا يريدون السلام ويهدفون للقضاء على دولة إسرائيل</w:t>
      </w:r>
      <w:r w:rsidR="00E525DE">
        <w:rPr>
          <w:rFonts w:ascii="Segoe UI" w:hAnsi="Segoe UI" w:cs="Segoe UI" w:hint="cs"/>
          <w:sz w:val="28"/>
          <w:szCs w:val="28"/>
          <w:rtl/>
        </w:rPr>
        <w:t xml:space="preserve"> </w:t>
      </w:r>
      <w:r>
        <w:rPr>
          <w:rFonts w:ascii="Segoe UI" w:hAnsi="Segoe UI" w:cs="Segoe UI" w:hint="cs"/>
          <w:sz w:val="28"/>
          <w:szCs w:val="28"/>
          <w:rtl/>
        </w:rPr>
        <w:t xml:space="preserve">. لم يتوقف الأمر عند اتهام بعض الجماعات الفلسطينية </w:t>
      </w:r>
      <w:r w:rsidR="00424490">
        <w:rPr>
          <w:rFonts w:ascii="Segoe UI" w:hAnsi="Segoe UI" w:cs="Segoe UI" w:hint="cs"/>
          <w:sz w:val="28"/>
          <w:szCs w:val="28"/>
          <w:rtl/>
        </w:rPr>
        <w:t xml:space="preserve">بل </w:t>
      </w:r>
      <w:r w:rsidR="007A0AE3">
        <w:rPr>
          <w:rFonts w:ascii="Segoe UI" w:hAnsi="Segoe UI" w:cs="Segoe UI" w:hint="cs"/>
          <w:sz w:val="28"/>
          <w:szCs w:val="28"/>
          <w:rtl/>
        </w:rPr>
        <w:t>طالت الاتهامات</w:t>
      </w:r>
      <w:r>
        <w:rPr>
          <w:rFonts w:ascii="Segoe UI" w:hAnsi="Segoe UI" w:cs="Segoe UI" w:hint="cs"/>
          <w:sz w:val="28"/>
          <w:szCs w:val="28"/>
          <w:rtl/>
        </w:rPr>
        <w:t xml:space="preserve"> الرئيس أبو مازن ومنظمة التحرير والسلطة الفلسطينية </w:t>
      </w:r>
      <w:r w:rsidR="00744A3B">
        <w:rPr>
          <w:rFonts w:ascii="Segoe UI" w:hAnsi="Segoe UI" w:cs="Segoe UI" w:hint="cs"/>
          <w:sz w:val="28"/>
          <w:szCs w:val="28"/>
          <w:rtl/>
        </w:rPr>
        <w:t>،</w:t>
      </w:r>
      <w:r w:rsidR="0021544E">
        <w:rPr>
          <w:rFonts w:ascii="Segoe UI" w:hAnsi="Segoe UI" w:cs="Segoe UI" w:hint="cs"/>
          <w:sz w:val="28"/>
          <w:szCs w:val="28"/>
          <w:rtl/>
        </w:rPr>
        <w:t xml:space="preserve">بالرغم من التزام </w:t>
      </w:r>
      <w:r w:rsidR="00424490">
        <w:rPr>
          <w:rFonts w:ascii="Segoe UI" w:hAnsi="Segoe UI" w:cs="Segoe UI" w:hint="cs"/>
          <w:sz w:val="28"/>
          <w:szCs w:val="28"/>
          <w:rtl/>
        </w:rPr>
        <w:t>هذه الأطراف</w:t>
      </w:r>
      <w:r w:rsidR="0021544E">
        <w:rPr>
          <w:rFonts w:ascii="Segoe UI" w:hAnsi="Segoe UI" w:cs="Segoe UI" w:hint="cs"/>
          <w:sz w:val="28"/>
          <w:szCs w:val="28"/>
          <w:rtl/>
        </w:rPr>
        <w:t xml:space="preserve"> بالاتفاقات الموقعة بما فيها الاعتراف</w:t>
      </w:r>
      <w:r w:rsidR="002666C7">
        <w:rPr>
          <w:rFonts w:ascii="Segoe UI" w:hAnsi="Segoe UI" w:cs="Segoe UI" w:hint="cs"/>
          <w:sz w:val="28"/>
          <w:szCs w:val="28"/>
          <w:rtl/>
        </w:rPr>
        <w:t xml:space="preserve"> بإسرائيل وبقرارات الشرعية الدولي</w:t>
      </w:r>
      <w:r w:rsidR="007A0AE3">
        <w:rPr>
          <w:rFonts w:ascii="Segoe UI" w:hAnsi="Segoe UI" w:cs="Segoe UI" w:hint="cs"/>
          <w:sz w:val="28"/>
          <w:szCs w:val="28"/>
          <w:rtl/>
        </w:rPr>
        <w:t xml:space="preserve">ة </w:t>
      </w:r>
      <w:r w:rsidR="0021544E">
        <w:rPr>
          <w:rFonts w:ascii="Segoe UI" w:hAnsi="Segoe UI" w:cs="Segoe UI" w:hint="cs"/>
          <w:sz w:val="28"/>
          <w:szCs w:val="28"/>
          <w:rtl/>
        </w:rPr>
        <w:t>وا</w:t>
      </w:r>
      <w:r w:rsidR="007A0AE3">
        <w:rPr>
          <w:rFonts w:ascii="Segoe UI" w:hAnsi="Segoe UI" w:cs="Segoe UI" w:hint="cs"/>
          <w:sz w:val="28"/>
          <w:szCs w:val="28"/>
          <w:rtl/>
        </w:rPr>
        <w:t>لالتزام ب</w:t>
      </w:r>
      <w:r w:rsidR="0021544E">
        <w:rPr>
          <w:rFonts w:ascii="Segoe UI" w:hAnsi="Segoe UI" w:cs="Segoe UI" w:hint="cs"/>
          <w:sz w:val="28"/>
          <w:szCs w:val="28"/>
          <w:rtl/>
        </w:rPr>
        <w:t>التنسيق الأمني .</w:t>
      </w:r>
    </w:p>
    <w:p w:rsidR="008F2545" w:rsidRDefault="008F2545" w:rsidP="00733971">
      <w:pPr>
        <w:jc w:val="both"/>
        <w:rPr>
          <w:rFonts w:ascii="Segoe UI" w:hAnsi="Segoe UI" w:cs="Segoe UI"/>
          <w:sz w:val="28"/>
          <w:szCs w:val="28"/>
          <w:rtl/>
        </w:rPr>
      </w:pPr>
      <w:r>
        <w:rPr>
          <w:rFonts w:ascii="Segoe UI" w:hAnsi="Segoe UI" w:cs="Segoe UI" w:hint="cs"/>
          <w:sz w:val="28"/>
          <w:szCs w:val="28"/>
          <w:rtl/>
        </w:rPr>
        <w:t>استهداف الرئيس أبو مازن وتحميله مسؤولية العنف والتحريض من خلال تأويل</w:t>
      </w:r>
      <w:r w:rsidR="002666C7">
        <w:rPr>
          <w:rFonts w:ascii="Segoe UI" w:hAnsi="Segoe UI" w:cs="Segoe UI" w:hint="cs"/>
          <w:sz w:val="28"/>
          <w:szCs w:val="28"/>
          <w:rtl/>
        </w:rPr>
        <w:t>ات وتفسيرات لتصريح هنا أو هناك أ</w:t>
      </w:r>
      <w:r>
        <w:rPr>
          <w:rFonts w:ascii="Segoe UI" w:hAnsi="Segoe UI" w:cs="Segoe UI" w:hint="cs"/>
          <w:sz w:val="28"/>
          <w:szCs w:val="28"/>
          <w:rtl/>
        </w:rPr>
        <w:t>و لمجرد حديثه عن حق الفلسطينيين في دولة مستقلة أو إدانته للممارسات الاستيطانية الخ ،لا ينبني على قنا</w:t>
      </w:r>
      <w:r w:rsidR="002666C7">
        <w:rPr>
          <w:rFonts w:ascii="Segoe UI" w:hAnsi="Segoe UI" w:cs="Segoe UI" w:hint="cs"/>
          <w:sz w:val="28"/>
          <w:szCs w:val="28"/>
          <w:rtl/>
        </w:rPr>
        <w:t>عة من مراكز القرار في تل أ</w:t>
      </w:r>
      <w:r w:rsidR="0075602D">
        <w:rPr>
          <w:rFonts w:ascii="Segoe UI" w:hAnsi="Segoe UI" w:cs="Segoe UI" w:hint="cs"/>
          <w:sz w:val="28"/>
          <w:szCs w:val="28"/>
          <w:rtl/>
        </w:rPr>
        <w:t>بيب بأ</w:t>
      </w:r>
      <w:r>
        <w:rPr>
          <w:rFonts w:ascii="Segoe UI" w:hAnsi="Segoe UI" w:cs="Segoe UI" w:hint="cs"/>
          <w:sz w:val="28"/>
          <w:szCs w:val="28"/>
          <w:rtl/>
        </w:rPr>
        <w:t xml:space="preserve">ن الرئيس أبو مازن يدعم الإرهاب بل </w:t>
      </w:r>
      <w:r w:rsidR="0075602D">
        <w:rPr>
          <w:rFonts w:ascii="Segoe UI" w:hAnsi="Segoe UI" w:cs="Segoe UI" w:hint="cs"/>
          <w:sz w:val="28"/>
          <w:szCs w:val="28"/>
          <w:rtl/>
        </w:rPr>
        <w:t xml:space="preserve">محاولة </w:t>
      </w:r>
      <w:r w:rsidR="007A0AE3">
        <w:rPr>
          <w:rFonts w:ascii="Segoe UI" w:hAnsi="Segoe UI" w:cs="Segoe UI" w:hint="cs"/>
          <w:sz w:val="28"/>
          <w:szCs w:val="28"/>
          <w:rtl/>
        </w:rPr>
        <w:t>ل</w:t>
      </w:r>
      <w:r w:rsidR="0075602D">
        <w:rPr>
          <w:rFonts w:ascii="Segoe UI" w:hAnsi="Segoe UI" w:cs="Segoe UI" w:hint="cs"/>
          <w:sz w:val="28"/>
          <w:szCs w:val="28"/>
          <w:rtl/>
        </w:rPr>
        <w:t xml:space="preserve">ابتزازه ودفعه والسلطة الفلسطينية لتقديم تنازلات واتخاذ مزيد من الإجراءات وخصوصا التنسيق الأمني </w:t>
      </w:r>
      <w:proofErr w:type="spellStart"/>
      <w:r w:rsidR="0075602D">
        <w:rPr>
          <w:rFonts w:ascii="Segoe UI" w:hAnsi="Segoe UI" w:cs="Segoe UI" w:hint="cs"/>
          <w:sz w:val="28"/>
          <w:szCs w:val="28"/>
          <w:rtl/>
        </w:rPr>
        <w:t>،</w:t>
      </w:r>
      <w:proofErr w:type="spellEnd"/>
      <w:r w:rsidR="0075602D">
        <w:rPr>
          <w:rFonts w:ascii="Segoe UI" w:hAnsi="Segoe UI" w:cs="Segoe UI" w:hint="cs"/>
          <w:sz w:val="28"/>
          <w:szCs w:val="28"/>
          <w:rtl/>
        </w:rPr>
        <w:t xml:space="preserve"> أيضا </w:t>
      </w:r>
      <w:r w:rsidR="00744A3B">
        <w:rPr>
          <w:rFonts w:ascii="Segoe UI" w:hAnsi="Segoe UI" w:cs="Segoe UI" w:hint="cs"/>
          <w:sz w:val="28"/>
          <w:szCs w:val="28"/>
          <w:rtl/>
        </w:rPr>
        <w:t xml:space="preserve">الخوف </w:t>
      </w:r>
      <w:r>
        <w:rPr>
          <w:rFonts w:ascii="Segoe UI" w:hAnsi="Segoe UI" w:cs="Segoe UI" w:hint="cs"/>
          <w:sz w:val="28"/>
          <w:szCs w:val="28"/>
          <w:rtl/>
        </w:rPr>
        <w:t>من سياسته الم</w:t>
      </w:r>
      <w:r w:rsidR="006B3578">
        <w:rPr>
          <w:rFonts w:ascii="Segoe UI" w:hAnsi="Segoe UI" w:cs="Segoe UI" w:hint="cs"/>
          <w:sz w:val="28"/>
          <w:szCs w:val="28"/>
          <w:rtl/>
        </w:rPr>
        <w:t>ُ</w:t>
      </w:r>
      <w:r>
        <w:rPr>
          <w:rFonts w:ascii="Segoe UI" w:hAnsi="Segoe UI" w:cs="Segoe UI" w:hint="cs"/>
          <w:sz w:val="28"/>
          <w:szCs w:val="28"/>
          <w:rtl/>
        </w:rPr>
        <w:t xml:space="preserve">صرة على الحل السلمي وقرارات الشرعية الدولية ،حيث تجد إسرائيل في استراتيجية السلام خطرا عليها وإحراجا لها على المستوى الدولي أكثر </w:t>
      </w:r>
      <w:r w:rsidR="00733971">
        <w:rPr>
          <w:rFonts w:ascii="Segoe UI" w:hAnsi="Segoe UI" w:cs="Segoe UI" w:hint="cs"/>
          <w:sz w:val="28"/>
          <w:szCs w:val="28"/>
          <w:rtl/>
        </w:rPr>
        <w:t>من خطاب التحريض والعنف</w:t>
      </w:r>
      <w:r w:rsidR="0075602D">
        <w:rPr>
          <w:rFonts w:ascii="Segoe UI" w:hAnsi="Segoe UI" w:cs="Segoe UI" w:hint="cs"/>
          <w:sz w:val="28"/>
          <w:szCs w:val="28"/>
          <w:rtl/>
        </w:rPr>
        <w:t xml:space="preserve"> .</w:t>
      </w:r>
      <w:r>
        <w:rPr>
          <w:rFonts w:ascii="Segoe UI" w:hAnsi="Segoe UI" w:cs="Segoe UI" w:hint="cs"/>
          <w:sz w:val="28"/>
          <w:szCs w:val="28"/>
          <w:rtl/>
        </w:rPr>
        <w:t xml:space="preserve"> </w:t>
      </w:r>
    </w:p>
    <w:p w:rsidR="00713099" w:rsidRDefault="0075602D" w:rsidP="004C53B9">
      <w:pPr>
        <w:jc w:val="both"/>
        <w:rPr>
          <w:rFonts w:ascii="Segoe UI" w:hAnsi="Segoe UI" w:cs="Segoe UI"/>
          <w:sz w:val="28"/>
          <w:szCs w:val="28"/>
          <w:rtl/>
        </w:rPr>
      </w:pPr>
      <w:r>
        <w:rPr>
          <w:rFonts w:ascii="Segoe UI" w:hAnsi="Segoe UI" w:cs="Segoe UI" w:hint="cs"/>
          <w:sz w:val="28"/>
          <w:szCs w:val="28"/>
          <w:rtl/>
        </w:rPr>
        <w:t xml:space="preserve">الفلسطينيون تغيروا وتجاوزوا </w:t>
      </w:r>
      <w:r w:rsidR="006B3578">
        <w:rPr>
          <w:rFonts w:ascii="Segoe UI" w:hAnsi="Segoe UI" w:cs="Segoe UI" w:hint="cs"/>
          <w:sz w:val="28"/>
          <w:szCs w:val="28"/>
          <w:rtl/>
        </w:rPr>
        <w:t>توصيفهم الأ</w:t>
      </w:r>
      <w:r>
        <w:rPr>
          <w:rFonts w:ascii="Segoe UI" w:hAnsi="Segoe UI" w:cs="Segoe UI" w:hint="cs"/>
          <w:sz w:val="28"/>
          <w:szCs w:val="28"/>
          <w:rtl/>
        </w:rPr>
        <w:t>ول للصراع بأنه حرب مفتوحة حتى تزول دولة إسرائيل</w:t>
      </w:r>
      <w:r w:rsidR="004C53B9">
        <w:rPr>
          <w:rFonts w:ascii="Segoe UI" w:hAnsi="Segoe UI" w:cs="Segoe UI" w:hint="cs"/>
          <w:sz w:val="28"/>
          <w:szCs w:val="28"/>
          <w:rtl/>
        </w:rPr>
        <w:t xml:space="preserve"> ويتم طرد اليهود من فلسطين </w:t>
      </w:r>
      <w:proofErr w:type="spellStart"/>
      <w:r w:rsidR="004C53B9">
        <w:rPr>
          <w:rFonts w:ascii="Segoe UI" w:hAnsi="Segoe UI" w:cs="Segoe UI" w:hint="cs"/>
          <w:sz w:val="28"/>
          <w:szCs w:val="28"/>
          <w:rtl/>
        </w:rPr>
        <w:t>،</w:t>
      </w:r>
      <w:proofErr w:type="spellEnd"/>
      <w:r w:rsidR="004C53B9">
        <w:rPr>
          <w:rFonts w:ascii="Segoe UI" w:hAnsi="Segoe UI" w:cs="Segoe UI" w:hint="cs"/>
          <w:sz w:val="28"/>
          <w:szCs w:val="28"/>
          <w:rtl/>
        </w:rPr>
        <w:t xml:space="preserve"> هذا التغير حدث بعد أقل من خمس سنوات من انطلاق ثورتهم ،</w:t>
      </w:r>
      <w:r>
        <w:rPr>
          <w:rFonts w:ascii="Segoe UI" w:hAnsi="Segoe UI" w:cs="Segoe UI" w:hint="cs"/>
          <w:sz w:val="28"/>
          <w:szCs w:val="28"/>
          <w:rtl/>
        </w:rPr>
        <w:t xml:space="preserve">وتقدموا بحلول إنسانية وواقعية عندما تبنى </w:t>
      </w:r>
      <w:r w:rsidR="00ED6889">
        <w:rPr>
          <w:rFonts w:ascii="Segoe UI" w:hAnsi="Segoe UI" w:cs="Segoe UI" w:hint="cs"/>
          <w:sz w:val="28"/>
          <w:szCs w:val="28"/>
          <w:rtl/>
        </w:rPr>
        <w:t xml:space="preserve">ورفع </w:t>
      </w:r>
      <w:r>
        <w:rPr>
          <w:rFonts w:ascii="Segoe UI" w:hAnsi="Segoe UI" w:cs="Segoe UI" w:hint="cs"/>
          <w:sz w:val="28"/>
          <w:szCs w:val="28"/>
          <w:rtl/>
        </w:rPr>
        <w:t xml:space="preserve">المجلس الوطني الفلسطيني رسميا عام </w:t>
      </w:r>
      <w:r w:rsidR="00ED6889">
        <w:rPr>
          <w:rFonts w:ascii="Segoe UI" w:hAnsi="Segoe UI" w:cs="Segoe UI" w:hint="cs"/>
          <w:sz w:val="28"/>
          <w:szCs w:val="28"/>
          <w:rtl/>
        </w:rPr>
        <w:t>1971</w:t>
      </w:r>
      <w:r>
        <w:rPr>
          <w:rFonts w:ascii="Segoe UI" w:hAnsi="Segoe UI" w:cs="Segoe UI" w:hint="cs"/>
          <w:sz w:val="28"/>
          <w:szCs w:val="28"/>
          <w:rtl/>
        </w:rPr>
        <w:t xml:space="preserve"> </w:t>
      </w:r>
      <w:r w:rsidR="00ED6889">
        <w:rPr>
          <w:rFonts w:ascii="Segoe UI" w:hAnsi="Segoe UI" w:cs="Segoe UI" w:hint="cs"/>
          <w:sz w:val="28"/>
          <w:szCs w:val="28"/>
          <w:rtl/>
        </w:rPr>
        <w:t xml:space="preserve">شعار الدولة الفلسطينية الديمقراطية التي يتعايش فيها اليهود والمسلمون والمسيحيون </w:t>
      </w:r>
      <w:r w:rsidR="004C53B9">
        <w:rPr>
          <w:rFonts w:ascii="Segoe UI" w:hAnsi="Segoe UI" w:cs="Segoe UI" w:hint="cs"/>
          <w:sz w:val="28"/>
          <w:szCs w:val="28"/>
          <w:rtl/>
        </w:rPr>
        <w:t>،</w:t>
      </w:r>
      <w:r w:rsidR="00ED6889">
        <w:rPr>
          <w:rFonts w:ascii="Segoe UI" w:hAnsi="Segoe UI" w:cs="Segoe UI" w:hint="cs"/>
          <w:sz w:val="28"/>
          <w:szCs w:val="28"/>
          <w:rtl/>
        </w:rPr>
        <w:t>ورفضت إسرائيل آنذاك هذا الحل .</w:t>
      </w:r>
    </w:p>
    <w:p w:rsidR="00ED6889" w:rsidRDefault="00ED6889" w:rsidP="007A0AE3">
      <w:pPr>
        <w:jc w:val="both"/>
        <w:rPr>
          <w:rFonts w:ascii="Segoe UI" w:hAnsi="Segoe UI" w:cs="Segoe UI"/>
          <w:sz w:val="28"/>
          <w:szCs w:val="28"/>
          <w:rtl/>
        </w:rPr>
      </w:pPr>
      <w:r>
        <w:rPr>
          <w:rFonts w:ascii="Segoe UI" w:hAnsi="Segoe UI" w:cs="Segoe UI" w:hint="cs"/>
          <w:sz w:val="28"/>
          <w:szCs w:val="28"/>
          <w:rtl/>
        </w:rPr>
        <w:t xml:space="preserve">بعد ذاك التاريخ استمر الفلسطينيون يعبرون عن رغبتهم بالسلام والتعايش مع الإسرائيليين حيث كانت قرارات المجلس الوطني الفلسطيني  في الجزائر 1988 واضحة في اعتمادها قرارات الشرعية الدولية التي تعترف بإسرائيل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وأكدوا التزامهم بالسلام عندما وقع الرئيس أبو عمار بصفته رئيس منظمة التحرير الفلسطينية الممثل الشرعي والوحيد للشعب الفلسطيني مع إسرائيل اتفاقية الاعتراف المتبادل حيث اعترفت منظمة التحرير بحق إسرائيل بالوجود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وتجسد هذا ال</w:t>
      </w:r>
      <w:r w:rsidR="002666C7">
        <w:rPr>
          <w:rFonts w:ascii="Segoe UI" w:hAnsi="Segoe UI" w:cs="Segoe UI" w:hint="cs"/>
          <w:sz w:val="28"/>
          <w:szCs w:val="28"/>
          <w:rtl/>
        </w:rPr>
        <w:t>اعتراف عمليا بتوقيعهم لاتفاقية أ</w:t>
      </w:r>
      <w:r>
        <w:rPr>
          <w:rFonts w:ascii="Segoe UI" w:hAnsi="Segoe UI" w:cs="Segoe UI" w:hint="cs"/>
          <w:sz w:val="28"/>
          <w:szCs w:val="28"/>
          <w:rtl/>
        </w:rPr>
        <w:t xml:space="preserve">وسلو والتي تهربت </w:t>
      </w:r>
      <w:r>
        <w:rPr>
          <w:rFonts w:ascii="Segoe UI" w:hAnsi="Segoe UI" w:cs="Segoe UI" w:hint="cs"/>
          <w:sz w:val="28"/>
          <w:szCs w:val="28"/>
          <w:rtl/>
        </w:rPr>
        <w:lastRenderedPageBreak/>
        <w:t>إسرائيل من الالتزام بها بالرغم من التزام السلطة بكل بنودها واستمرار اعترافها بدولة إسرائيل .</w:t>
      </w:r>
    </w:p>
    <w:p w:rsidR="00ED6889" w:rsidRDefault="00ED6889" w:rsidP="006B3578">
      <w:pPr>
        <w:jc w:val="both"/>
        <w:rPr>
          <w:rFonts w:ascii="Segoe UI" w:hAnsi="Segoe UI" w:cs="Segoe UI"/>
          <w:sz w:val="28"/>
          <w:szCs w:val="28"/>
          <w:rtl/>
        </w:rPr>
      </w:pPr>
      <w:r>
        <w:rPr>
          <w:rFonts w:ascii="Segoe UI" w:hAnsi="Segoe UI" w:cs="Segoe UI" w:hint="cs"/>
          <w:sz w:val="28"/>
          <w:szCs w:val="28"/>
          <w:rtl/>
        </w:rPr>
        <w:t xml:space="preserve">لم يتغير الفلسطينيون فقط بل تغير العرب أيضا وعبروا عن حسن نواياهم بالسلام </w:t>
      </w:r>
      <w:r w:rsidR="00A221F9">
        <w:rPr>
          <w:rFonts w:ascii="Segoe UI" w:hAnsi="Segoe UI" w:cs="Segoe UI" w:hint="cs"/>
          <w:sz w:val="28"/>
          <w:szCs w:val="28"/>
          <w:rtl/>
        </w:rPr>
        <w:t>كان ذلك عندما وقعت مصر وإسرائيل اتفاقية كامب ديفيد 1979 والأردن اتفاقية وادي عربة 199</w:t>
      </w:r>
      <w:r w:rsidR="000117BB">
        <w:rPr>
          <w:rFonts w:ascii="Segoe UI" w:hAnsi="Segoe UI" w:cs="Segoe UI" w:hint="cs"/>
          <w:sz w:val="28"/>
          <w:szCs w:val="28"/>
          <w:rtl/>
        </w:rPr>
        <w:t>4 ،</w:t>
      </w:r>
      <w:r w:rsidR="00A221F9">
        <w:rPr>
          <w:rFonts w:ascii="Segoe UI" w:hAnsi="Segoe UI" w:cs="Segoe UI" w:hint="cs"/>
          <w:sz w:val="28"/>
          <w:szCs w:val="28"/>
          <w:rtl/>
        </w:rPr>
        <w:t xml:space="preserve">ثم خطو خطوة أشمل عندما أبدوا </w:t>
      </w:r>
      <w:r>
        <w:rPr>
          <w:rFonts w:ascii="Segoe UI" w:hAnsi="Segoe UI" w:cs="Segoe UI" w:hint="cs"/>
          <w:sz w:val="28"/>
          <w:szCs w:val="28"/>
          <w:rtl/>
        </w:rPr>
        <w:t>استعدادهم للاعتراف الجماعي بدولة إسرائيل في حالة انسحاب اسرائيل من الاراضي المحتلة عام 1967 و</w:t>
      </w:r>
      <w:r w:rsidR="00A221F9">
        <w:rPr>
          <w:rFonts w:ascii="Segoe UI" w:hAnsi="Segoe UI" w:cs="Segoe UI" w:hint="cs"/>
          <w:sz w:val="28"/>
          <w:szCs w:val="28"/>
          <w:rtl/>
        </w:rPr>
        <w:t>سمحت ب</w:t>
      </w:r>
      <w:r>
        <w:rPr>
          <w:rFonts w:ascii="Segoe UI" w:hAnsi="Segoe UI" w:cs="Segoe UI" w:hint="cs"/>
          <w:sz w:val="28"/>
          <w:szCs w:val="28"/>
          <w:rtl/>
        </w:rPr>
        <w:t>قيام الدولة الفلسطينية المستقلة على حدود 1967 ،وهو ما تضمن</w:t>
      </w:r>
      <w:r w:rsidR="00A221F9">
        <w:rPr>
          <w:rFonts w:ascii="Segoe UI" w:hAnsi="Segoe UI" w:cs="Segoe UI" w:hint="cs"/>
          <w:sz w:val="28"/>
          <w:szCs w:val="28"/>
          <w:rtl/>
        </w:rPr>
        <w:t>ته مبادرة السلام العربية 200</w:t>
      </w:r>
      <w:r w:rsidR="006B3578">
        <w:rPr>
          <w:rFonts w:ascii="Segoe UI" w:hAnsi="Segoe UI" w:cs="Segoe UI" w:hint="cs"/>
          <w:sz w:val="28"/>
          <w:szCs w:val="28"/>
          <w:rtl/>
        </w:rPr>
        <w:t>2</w:t>
      </w:r>
      <w:r w:rsidR="00A221F9">
        <w:rPr>
          <w:rFonts w:ascii="Segoe UI" w:hAnsi="Segoe UI" w:cs="Segoe UI" w:hint="cs"/>
          <w:sz w:val="28"/>
          <w:szCs w:val="28"/>
          <w:rtl/>
        </w:rPr>
        <w:t xml:space="preserve"> ،</w:t>
      </w:r>
      <w:r>
        <w:rPr>
          <w:rFonts w:ascii="Segoe UI" w:hAnsi="Segoe UI" w:cs="Segoe UI" w:hint="cs"/>
          <w:sz w:val="28"/>
          <w:szCs w:val="28"/>
          <w:rtl/>
        </w:rPr>
        <w:t xml:space="preserve">والتي رفضتها إسرائيل أيضا . </w:t>
      </w:r>
    </w:p>
    <w:p w:rsidR="00E525DE" w:rsidRDefault="00E525DE" w:rsidP="00733971">
      <w:pPr>
        <w:jc w:val="both"/>
        <w:rPr>
          <w:rFonts w:ascii="Segoe UI" w:hAnsi="Segoe UI" w:cs="Segoe UI"/>
          <w:sz w:val="28"/>
          <w:szCs w:val="28"/>
          <w:rtl/>
        </w:rPr>
      </w:pPr>
      <w:r>
        <w:rPr>
          <w:rFonts w:ascii="Segoe UI" w:hAnsi="Segoe UI" w:cs="Segoe UI" w:hint="cs"/>
          <w:sz w:val="28"/>
          <w:szCs w:val="28"/>
          <w:rtl/>
        </w:rPr>
        <w:t>المفارقة أنه كلما تغير الفلسطينيو</w:t>
      </w:r>
      <w:r w:rsidR="002666C7">
        <w:rPr>
          <w:rFonts w:ascii="Segoe UI" w:hAnsi="Segoe UI" w:cs="Segoe UI" w:hint="cs"/>
          <w:sz w:val="28"/>
          <w:szCs w:val="28"/>
          <w:rtl/>
        </w:rPr>
        <w:t>ن</w:t>
      </w:r>
      <w:r w:rsidR="00F45CA5">
        <w:rPr>
          <w:rFonts w:ascii="Segoe UI" w:hAnsi="Segoe UI" w:cs="Segoe UI" w:hint="cs"/>
          <w:sz w:val="28"/>
          <w:szCs w:val="28"/>
          <w:rtl/>
        </w:rPr>
        <w:t xml:space="preserve"> وتوجهوا </w:t>
      </w:r>
      <w:r w:rsidR="00F8696B">
        <w:rPr>
          <w:rFonts w:ascii="Segoe UI" w:hAnsi="Segoe UI" w:cs="Segoe UI" w:hint="cs"/>
          <w:sz w:val="28"/>
          <w:szCs w:val="28"/>
          <w:rtl/>
        </w:rPr>
        <w:t>نحو الاعتدال فإن إسرائيل ما زالت متمسكة بمشروعها الصهيوني الأول كم</w:t>
      </w:r>
      <w:r w:rsidR="002666C7">
        <w:rPr>
          <w:rFonts w:ascii="Segoe UI" w:hAnsi="Segoe UI" w:cs="Segoe UI" w:hint="cs"/>
          <w:sz w:val="28"/>
          <w:szCs w:val="28"/>
          <w:rtl/>
        </w:rPr>
        <w:t>ا صاغه قادة الحركة الصهيونية الأ</w:t>
      </w:r>
      <w:r w:rsidR="00F8696B">
        <w:rPr>
          <w:rFonts w:ascii="Segoe UI" w:hAnsi="Segoe UI" w:cs="Segoe UI" w:hint="cs"/>
          <w:sz w:val="28"/>
          <w:szCs w:val="28"/>
          <w:rtl/>
        </w:rPr>
        <w:t>وائل</w:t>
      </w:r>
      <w:r>
        <w:rPr>
          <w:rFonts w:ascii="Segoe UI" w:hAnsi="Segoe UI" w:cs="Segoe UI" w:hint="cs"/>
          <w:sz w:val="28"/>
          <w:szCs w:val="28"/>
          <w:rtl/>
        </w:rPr>
        <w:t xml:space="preserve"> ،</w:t>
      </w:r>
      <w:r w:rsidR="007A0AE3">
        <w:rPr>
          <w:rFonts w:ascii="Segoe UI" w:hAnsi="Segoe UI" w:cs="Segoe UI" w:hint="cs"/>
          <w:sz w:val="28"/>
          <w:szCs w:val="28"/>
          <w:rtl/>
        </w:rPr>
        <w:t>و</w:t>
      </w:r>
      <w:r w:rsidR="00F8696B">
        <w:rPr>
          <w:rFonts w:ascii="Segoe UI" w:hAnsi="Segoe UI" w:cs="Segoe UI" w:hint="cs"/>
          <w:sz w:val="28"/>
          <w:szCs w:val="28"/>
          <w:rtl/>
        </w:rPr>
        <w:t xml:space="preserve">بدلا من التجاوب مع خطاب السلام الفلسطيني والعربي تزداد تطرفا </w:t>
      </w:r>
      <w:r w:rsidR="007A0AE3">
        <w:rPr>
          <w:rFonts w:ascii="Segoe UI" w:hAnsi="Segoe UI" w:cs="Segoe UI" w:hint="cs"/>
          <w:sz w:val="28"/>
          <w:szCs w:val="28"/>
          <w:rtl/>
        </w:rPr>
        <w:t>فتسارع في عمليات الاستيطان</w:t>
      </w:r>
      <w:r>
        <w:rPr>
          <w:rFonts w:ascii="Segoe UI" w:hAnsi="Segoe UI" w:cs="Segoe UI" w:hint="cs"/>
          <w:sz w:val="28"/>
          <w:szCs w:val="28"/>
          <w:rtl/>
        </w:rPr>
        <w:t xml:space="preserve"> والتهويد وتضع مزيد من العقبات أ</w:t>
      </w:r>
      <w:r w:rsidR="007A0AE3">
        <w:rPr>
          <w:rFonts w:ascii="Segoe UI" w:hAnsi="Segoe UI" w:cs="Segoe UI" w:hint="cs"/>
          <w:sz w:val="28"/>
          <w:szCs w:val="28"/>
          <w:rtl/>
        </w:rPr>
        <w:t xml:space="preserve">مام السلام كطلبها من الفلسطينيين أن يعترفوا بيهودية الدولة </w:t>
      </w:r>
      <w:r>
        <w:rPr>
          <w:rFonts w:ascii="Segoe UI" w:hAnsi="Segoe UI" w:cs="Segoe UI" w:hint="cs"/>
          <w:sz w:val="28"/>
          <w:szCs w:val="28"/>
          <w:rtl/>
        </w:rPr>
        <w:t xml:space="preserve">وهو شرط لم يكن موجودا عند بدء عملية التسوية السياسية في مدريد وأسلو </w:t>
      </w:r>
      <w:proofErr w:type="spellStart"/>
      <w:r w:rsidR="00733971">
        <w:rPr>
          <w:rFonts w:ascii="Segoe UI" w:hAnsi="Segoe UI" w:cs="Segoe UI" w:hint="cs"/>
          <w:sz w:val="28"/>
          <w:szCs w:val="28"/>
          <w:rtl/>
        </w:rPr>
        <w:t>،</w:t>
      </w:r>
      <w:proofErr w:type="spellEnd"/>
      <w:r w:rsidR="00733971">
        <w:rPr>
          <w:rFonts w:ascii="Segoe UI" w:hAnsi="Segoe UI" w:cs="Segoe UI" w:hint="cs"/>
          <w:sz w:val="28"/>
          <w:szCs w:val="28"/>
          <w:rtl/>
        </w:rPr>
        <w:t xml:space="preserve"> بل وصل الصلف والوقاحة عند الإسرائيليين أن حاولوا </w:t>
      </w:r>
      <w:r w:rsidR="00CB70B4">
        <w:rPr>
          <w:rFonts w:ascii="Segoe UI" w:hAnsi="Segoe UI" w:cs="Segoe UI" w:hint="cs"/>
          <w:sz w:val="28"/>
          <w:szCs w:val="28"/>
          <w:rtl/>
        </w:rPr>
        <w:t>إغلاق المسجد الأقصى ومنع أهالي القدس من الصلاة فيه ،وهذا يحدث لأول مرة في التاريخ .</w:t>
      </w:r>
      <w:r w:rsidR="00F8696B">
        <w:rPr>
          <w:rFonts w:ascii="Segoe UI" w:hAnsi="Segoe UI" w:cs="Segoe UI" w:hint="cs"/>
          <w:sz w:val="28"/>
          <w:szCs w:val="28"/>
          <w:rtl/>
        </w:rPr>
        <w:t xml:space="preserve"> </w:t>
      </w:r>
    </w:p>
    <w:p w:rsidR="00A221F9" w:rsidRDefault="00F8696B" w:rsidP="00E525DE">
      <w:pPr>
        <w:jc w:val="both"/>
        <w:rPr>
          <w:rFonts w:ascii="Segoe UI" w:hAnsi="Segoe UI" w:cs="Segoe UI"/>
          <w:sz w:val="28"/>
          <w:szCs w:val="28"/>
          <w:rtl/>
        </w:rPr>
      </w:pPr>
      <w:r>
        <w:rPr>
          <w:rFonts w:ascii="Segoe UI" w:hAnsi="Segoe UI" w:cs="Segoe UI" w:hint="cs"/>
          <w:sz w:val="28"/>
          <w:szCs w:val="28"/>
          <w:rtl/>
        </w:rPr>
        <w:t>وعليه ليست المشكلة عند الفلسطينيين</w:t>
      </w:r>
      <w:r w:rsidR="00A221F9">
        <w:rPr>
          <w:rFonts w:ascii="Segoe UI" w:hAnsi="Segoe UI" w:cs="Segoe UI" w:hint="cs"/>
          <w:sz w:val="28"/>
          <w:szCs w:val="28"/>
          <w:rtl/>
        </w:rPr>
        <w:t xml:space="preserve"> بل عند </w:t>
      </w:r>
      <w:r w:rsidR="00707E87">
        <w:rPr>
          <w:rFonts w:ascii="Segoe UI" w:hAnsi="Segoe UI" w:cs="Segoe UI" w:hint="cs"/>
          <w:sz w:val="28"/>
          <w:szCs w:val="28"/>
          <w:rtl/>
        </w:rPr>
        <w:t>الكيان الصهيوني الذي</w:t>
      </w:r>
      <w:r w:rsidR="00A221F9">
        <w:rPr>
          <w:rFonts w:ascii="Segoe UI" w:hAnsi="Segoe UI" w:cs="Segoe UI" w:hint="cs"/>
          <w:sz w:val="28"/>
          <w:szCs w:val="28"/>
          <w:rtl/>
        </w:rPr>
        <w:t xml:space="preserve"> </w:t>
      </w:r>
      <w:r w:rsidR="004C53B9">
        <w:rPr>
          <w:rFonts w:ascii="Segoe UI" w:hAnsi="Segoe UI" w:cs="Segoe UI" w:hint="cs"/>
          <w:sz w:val="28"/>
          <w:szCs w:val="28"/>
          <w:rtl/>
        </w:rPr>
        <w:t xml:space="preserve">مع كل يوم يمر </w:t>
      </w:r>
      <w:r w:rsidR="00707E87">
        <w:rPr>
          <w:rFonts w:ascii="Segoe UI" w:hAnsi="Segoe UI" w:cs="Segoe UI" w:hint="cs"/>
          <w:sz w:val="28"/>
          <w:szCs w:val="28"/>
          <w:rtl/>
        </w:rPr>
        <w:t>ي</w:t>
      </w:r>
      <w:r w:rsidR="007A0AE3">
        <w:rPr>
          <w:rFonts w:ascii="Segoe UI" w:hAnsi="Segoe UI" w:cs="Segoe UI" w:hint="cs"/>
          <w:sz w:val="28"/>
          <w:szCs w:val="28"/>
          <w:rtl/>
        </w:rPr>
        <w:t xml:space="preserve">ؤكد </w:t>
      </w:r>
      <w:r w:rsidR="00707E87">
        <w:rPr>
          <w:rFonts w:ascii="Segoe UI" w:hAnsi="Segoe UI" w:cs="Segoe UI" w:hint="cs"/>
          <w:sz w:val="28"/>
          <w:szCs w:val="28"/>
          <w:rtl/>
        </w:rPr>
        <w:t>عنصريته</w:t>
      </w:r>
      <w:r w:rsidR="00A60F92">
        <w:rPr>
          <w:rFonts w:ascii="Segoe UI" w:hAnsi="Segoe UI" w:cs="Segoe UI" w:hint="cs"/>
          <w:sz w:val="28"/>
          <w:szCs w:val="28"/>
          <w:rtl/>
        </w:rPr>
        <w:t xml:space="preserve"> </w:t>
      </w:r>
      <w:r w:rsidR="00707E87">
        <w:rPr>
          <w:rFonts w:ascii="Segoe UI" w:hAnsi="Segoe UI" w:cs="Segoe UI" w:hint="cs"/>
          <w:sz w:val="28"/>
          <w:szCs w:val="28"/>
          <w:rtl/>
        </w:rPr>
        <w:t>وعدوانيته</w:t>
      </w:r>
      <w:r w:rsidR="00A221F9">
        <w:rPr>
          <w:rFonts w:ascii="Segoe UI" w:hAnsi="Segoe UI" w:cs="Segoe UI" w:hint="cs"/>
          <w:sz w:val="28"/>
          <w:szCs w:val="28"/>
          <w:rtl/>
        </w:rPr>
        <w:t xml:space="preserve"> </w:t>
      </w:r>
      <w:r w:rsidR="009E71A8">
        <w:rPr>
          <w:rFonts w:ascii="Segoe UI" w:hAnsi="Segoe UI" w:cs="Segoe UI" w:hint="cs"/>
          <w:sz w:val="28"/>
          <w:szCs w:val="28"/>
          <w:rtl/>
        </w:rPr>
        <w:t xml:space="preserve">ليس فقط على مستوى الحكومات اليمينية المتعاقبة </w:t>
      </w:r>
      <w:proofErr w:type="spellStart"/>
      <w:r w:rsidR="009E71A8">
        <w:rPr>
          <w:rFonts w:ascii="Segoe UI" w:hAnsi="Segoe UI" w:cs="Segoe UI"/>
          <w:sz w:val="28"/>
          <w:szCs w:val="28"/>
          <w:rtl/>
        </w:rPr>
        <w:t>–</w:t>
      </w:r>
      <w:proofErr w:type="spellEnd"/>
      <w:r w:rsidR="009E71A8">
        <w:rPr>
          <w:rFonts w:ascii="Segoe UI" w:hAnsi="Segoe UI" w:cs="Segoe UI" w:hint="cs"/>
          <w:sz w:val="28"/>
          <w:szCs w:val="28"/>
          <w:rtl/>
        </w:rPr>
        <w:t xml:space="preserve"> وكل الحكومات الإسرائيلية حكومات يمينية </w:t>
      </w:r>
      <w:proofErr w:type="spellStart"/>
      <w:r w:rsidR="009E71A8">
        <w:rPr>
          <w:rFonts w:ascii="Segoe UI" w:hAnsi="Segoe UI" w:cs="Segoe UI"/>
          <w:sz w:val="28"/>
          <w:szCs w:val="28"/>
          <w:rtl/>
        </w:rPr>
        <w:t>–</w:t>
      </w:r>
      <w:proofErr w:type="spellEnd"/>
      <w:r w:rsidR="009E71A8">
        <w:rPr>
          <w:rFonts w:ascii="Segoe UI" w:hAnsi="Segoe UI" w:cs="Segoe UI" w:hint="cs"/>
          <w:sz w:val="28"/>
          <w:szCs w:val="28"/>
          <w:rtl/>
        </w:rPr>
        <w:t xml:space="preserve"> بل على مستوى المجتمع الإسرائيلي الذي يزداد تطرفا وعنفا ليس فقط</w:t>
      </w:r>
      <w:r w:rsidR="00F206F9">
        <w:rPr>
          <w:rFonts w:ascii="Segoe UI" w:hAnsi="Segoe UI" w:cs="Segoe UI" w:hint="cs"/>
          <w:sz w:val="28"/>
          <w:szCs w:val="28"/>
          <w:rtl/>
        </w:rPr>
        <w:t xml:space="preserve"> في مواجهة فلسطينيي الضفة وغزة بل أيضا ف</w:t>
      </w:r>
      <w:r w:rsidR="009E71A8">
        <w:rPr>
          <w:rFonts w:ascii="Segoe UI" w:hAnsi="Segoe UI" w:cs="Segoe UI" w:hint="cs"/>
          <w:sz w:val="28"/>
          <w:szCs w:val="28"/>
          <w:rtl/>
        </w:rPr>
        <w:t xml:space="preserve">ي مواجهة </w:t>
      </w:r>
      <w:r w:rsidR="00F206F9">
        <w:rPr>
          <w:rFonts w:ascii="Segoe UI" w:hAnsi="Segoe UI" w:cs="Segoe UI" w:hint="cs"/>
          <w:sz w:val="28"/>
          <w:szCs w:val="28"/>
          <w:rtl/>
        </w:rPr>
        <w:t>فلسطينيي 48 .</w:t>
      </w:r>
    </w:p>
    <w:p w:rsidR="00744A3B" w:rsidRDefault="00744A3B" w:rsidP="00744A3B">
      <w:pPr>
        <w:jc w:val="both"/>
        <w:rPr>
          <w:rFonts w:ascii="Segoe UI" w:hAnsi="Segoe UI" w:cs="Segoe UI"/>
          <w:sz w:val="28"/>
          <w:szCs w:val="28"/>
          <w:rtl/>
        </w:rPr>
      </w:pPr>
      <w:r>
        <w:rPr>
          <w:rFonts w:ascii="Segoe UI" w:hAnsi="Segoe UI" w:cs="Segoe UI" w:hint="cs"/>
          <w:sz w:val="28"/>
          <w:szCs w:val="28"/>
          <w:rtl/>
        </w:rPr>
        <w:t xml:space="preserve">أصبح العالم أكثر إدراكا اليوم بأن الفلسطينيين من أكثر الشعوب في العالم نشدانا للسلام ،وقد تجاوزا مواثيقهم الأولى التي كانت تتحدث عن تحرير كامل فلسطين وإنهاء وجود دولة إسرائيل ،حتى حركة حماس تغيرت بعد وثيقتها الأخيرة (ميثاقها الجديد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وفي المقابل فإن إسرائيل وممارساتها الاستيطانية تشكل العقبة أمام السلام ،وهذا ما دفع غالبية دول العالم للاعتراف بحق الفلسطينيين في دولة مستقلة وهذا ما يفسر تزايد حالات المقاطعة والانتقاد لإسرائيل . </w:t>
      </w:r>
    </w:p>
    <w:p w:rsidR="00431B41" w:rsidRDefault="00D12A4E" w:rsidP="00E525DE">
      <w:pPr>
        <w:jc w:val="both"/>
        <w:rPr>
          <w:rFonts w:ascii="Segoe UI" w:hAnsi="Segoe UI" w:cs="Segoe UI"/>
          <w:sz w:val="28"/>
          <w:szCs w:val="28"/>
          <w:rtl/>
        </w:rPr>
      </w:pPr>
      <w:r>
        <w:rPr>
          <w:rFonts w:ascii="Segoe UI" w:hAnsi="Segoe UI" w:cs="Segoe UI" w:hint="cs"/>
          <w:sz w:val="28"/>
          <w:szCs w:val="28"/>
          <w:rtl/>
        </w:rPr>
        <w:lastRenderedPageBreak/>
        <w:t xml:space="preserve">وحيث أن </w:t>
      </w:r>
      <w:r w:rsidR="00F206F9">
        <w:rPr>
          <w:rFonts w:ascii="Segoe UI" w:hAnsi="Segoe UI" w:cs="Segoe UI" w:hint="cs"/>
          <w:sz w:val="28"/>
          <w:szCs w:val="28"/>
          <w:rtl/>
        </w:rPr>
        <w:t xml:space="preserve">هذا المسار المتعاكس </w:t>
      </w:r>
      <w:r w:rsidR="00744A3B">
        <w:rPr>
          <w:rFonts w:ascii="Segoe UI" w:hAnsi="Segoe UI" w:cs="Segoe UI" w:hint="cs"/>
          <w:sz w:val="28"/>
          <w:szCs w:val="28"/>
          <w:rtl/>
        </w:rPr>
        <w:t>،الفلسطينيون ينحون نحو الاعتدال والإسرائيليون نحو التطرف ،</w:t>
      </w:r>
      <w:r w:rsidR="00F206F9">
        <w:rPr>
          <w:rFonts w:ascii="Segoe UI" w:hAnsi="Segoe UI" w:cs="Segoe UI" w:hint="cs"/>
          <w:sz w:val="28"/>
          <w:szCs w:val="28"/>
          <w:rtl/>
        </w:rPr>
        <w:t xml:space="preserve">لا يمكن أن يؤدي لنقطة التقاء </w:t>
      </w:r>
      <w:r>
        <w:rPr>
          <w:rFonts w:ascii="Segoe UI" w:hAnsi="Segoe UI" w:cs="Segoe UI" w:hint="cs"/>
          <w:sz w:val="28"/>
          <w:szCs w:val="28"/>
          <w:rtl/>
        </w:rPr>
        <w:t>فإنه لن يستمر إلى ما لا نهاية</w:t>
      </w:r>
      <w:r w:rsidR="00A60F92">
        <w:rPr>
          <w:rFonts w:ascii="Segoe UI" w:hAnsi="Segoe UI" w:cs="Segoe UI" w:hint="cs"/>
          <w:sz w:val="28"/>
          <w:szCs w:val="28"/>
          <w:rtl/>
        </w:rPr>
        <w:t xml:space="preserve"> </w:t>
      </w:r>
      <w:r w:rsidR="004C53B9">
        <w:rPr>
          <w:rFonts w:ascii="Segoe UI" w:hAnsi="Segoe UI" w:cs="Segoe UI" w:hint="cs"/>
          <w:sz w:val="28"/>
          <w:szCs w:val="28"/>
          <w:rtl/>
        </w:rPr>
        <w:t>.</w:t>
      </w:r>
      <w:r>
        <w:rPr>
          <w:rFonts w:ascii="Segoe UI" w:hAnsi="Segoe UI" w:cs="Segoe UI" w:hint="cs"/>
          <w:sz w:val="28"/>
          <w:szCs w:val="28"/>
          <w:rtl/>
        </w:rPr>
        <w:t xml:space="preserve"> لا يمكن أن يستمر الفلسطينيون </w:t>
      </w:r>
      <w:r w:rsidR="00431B41">
        <w:rPr>
          <w:rFonts w:ascii="Segoe UI" w:hAnsi="Segoe UI" w:cs="Segoe UI" w:hint="cs"/>
          <w:sz w:val="28"/>
          <w:szCs w:val="28"/>
          <w:rtl/>
        </w:rPr>
        <w:t xml:space="preserve">في مد يد السلام والالتزام بنهج السلام في مقابل استمرار </w:t>
      </w:r>
      <w:r w:rsidR="00424490">
        <w:rPr>
          <w:rFonts w:ascii="Segoe UI" w:hAnsi="Segoe UI" w:cs="Segoe UI" w:hint="cs"/>
          <w:sz w:val="28"/>
          <w:szCs w:val="28"/>
          <w:rtl/>
        </w:rPr>
        <w:t xml:space="preserve">إسرائيل في </w:t>
      </w:r>
      <w:r w:rsidR="00431B41">
        <w:rPr>
          <w:rFonts w:ascii="Segoe UI" w:hAnsi="Segoe UI" w:cs="Segoe UI" w:hint="cs"/>
          <w:sz w:val="28"/>
          <w:szCs w:val="28"/>
          <w:rtl/>
        </w:rPr>
        <w:t xml:space="preserve">الاستيطان والتهويد والعدوان </w:t>
      </w:r>
      <w:r w:rsidR="00424490">
        <w:rPr>
          <w:rFonts w:ascii="Segoe UI" w:hAnsi="Segoe UI" w:cs="Segoe UI" w:hint="cs"/>
          <w:sz w:val="28"/>
          <w:szCs w:val="28"/>
          <w:rtl/>
        </w:rPr>
        <w:t>والتنكر للاتفاقيات الموقعة وقرارات الشرعية الدولية</w:t>
      </w:r>
      <w:r w:rsidR="00431B41">
        <w:rPr>
          <w:rFonts w:ascii="Segoe UI" w:hAnsi="Segoe UI" w:cs="Segoe UI" w:hint="cs"/>
          <w:sz w:val="28"/>
          <w:szCs w:val="28"/>
          <w:rtl/>
        </w:rPr>
        <w:t xml:space="preserve"> </w:t>
      </w:r>
      <w:proofErr w:type="spellStart"/>
      <w:r w:rsidR="00F8696B">
        <w:rPr>
          <w:rFonts w:ascii="Segoe UI" w:hAnsi="Segoe UI" w:cs="Segoe UI" w:hint="cs"/>
          <w:sz w:val="28"/>
          <w:szCs w:val="28"/>
          <w:rtl/>
        </w:rPr>
        <w:t>،</w:t>
      </w:r>
      <w:proofErr w:type="spellEnd"/>
      <w:r w:rsidR="00A60F92" w:rsidRPr="00A60F92">
        <w:rPr>
          <w:rFonts w:ascii="Segoe UI" w:hAnsi="Segoe UI" w:cs="Segoe UI" w:hint="cs"/>
          <w:sz w:val="28"/>
          <w:szCs w:val="28"/>
          <w:rtl/>
        </w:rPr>
        <w:t xml:space="preserve"> </w:t>
      </w:r>
      <w:r w:rsidR="00A60F92">
        <w:rPr>
          <w:rFonts w:ascii="Segoe UI" w:hAnsi="Segoe UI" w:cs="Segoe UI" w:hint="cs"/>
          <w:sz w:val="28"/>
          <w:szCs w:val="28"/>
          <w:rtl/>
        </w:rPr>
        <w:t xml:space="preserve">هذا الوضع لا يمكن أن يصبر عليه الفلسطينيون إلى ما لا نهاية وستأتي لحظة قلب الطاولة </w:t>
      </w:r>
      <w:r w:rsidR="00431B41">
        <w:rPr>
          <w:rFonts w:ascii="Segoe UI" w:hAnsi="Segoe UI" w:cs="Segoe UI" w:hint="cs"/>
          <w:sz w:val="28"/>
          <w:szCs w:val="28"/>
          <w:rtl/>
        </w:rPr>
        <w:t xml:space="preserve"> </w:t>
      </w:r>
      <w:r w:rsidR="004C53B9">
        <w:rPr>
          <w:rFonts w:ascii="Segoe UI" w:hAnsi="Segoe UI" w:cs="Segoe UI" w:hint="cs"/>
          <w:sz w:val="28"/>
          <w:szCs w:val="28"/>
          <w:rtl/>
        </w:rPr>
        <w:t>.</w:t>
      </w:r>
      <w:r>
        <w:rPr>
          <w:rFonts w:ascii="Segoe UI" w:hAnsi="Segoe UI" w:cs="Segoe UI" w:hint="cs"/>
          <w:sz w:val="28"/>
          <w:szCs w:val="28"/>
          <w:rtl/>
        </w:rPr>
        <w:t xml:space="preserve"> </w:t>
      </w:r>
    </w:p>
    <w:p w:rsidR="00F206F9" w:rsidRDefault="00D12A4E" w:rsidP="00CB70B4">
      <w:pPr>
        <w:jc w:val="both"/>
        <w:rPr>
          <w:rFonts w:ascii="Segoe UI" w:hAnsi="Segoe UI" w:cs="Segoe UI"/>
          <w:sz w:val="28"/>
          <w:szCs w:val="28"/>
          <w:rtl/>
        </w:rPr>
      </w:pPr>
      <w:r>
        <w:rPr>
          <w:rFonts w:ascii="Segoe UI" w:hAnsi="Segoe UI" w:cs="Segoe UI" w:hint="cs"/>
          <w:sz w:val="28"/>
          <w:szCs w:val="28"/>
          <w:rtl/>
        </w:rPr>
        <w:t>إن كان خطاب الاعتدال والسلام الفلسطيني والعربي سيؤدي لضياع الحقوق الشرعية الفلسطينية</w:t>
      </w:r>
      <w:r w:rsidR="00CB70B4">
        <w:rPr>
          <w:rFonts w:ascii="Segoe UI" w:hAnsi="Segoe UI" w:cs="Segoe UI" w:hint="cs"/>
          <w:sz w:val="28"/>
          <w:szCs w:val="28"/>
          <w:rtl/>
        </w:rPr>
        <w:t xml:space="preserve"> </w:t>
      </w:r>
      <w:r>
        <w:rPr>
          <w:rFonts w:ascii="Segoe UI" w:hAnsi="Segoe UI" w:cs="Segoe UI" w:hint="cs"/>
          <w:sz w:val="28"/>
          <w:szCs w:val="28"/>
          <w:rtl/>
        </w:rPr>
        <w:t xml:space="preserve">فليس ببعيد اليوم الذي سينقلب فيه الفلسطينيون ليصححوا المسار ويتعاملوا مع إسرائيل بنفس منطقها ونهجها ،وآنذاك </w:t>
      </w:r>
      <w:r w:rsidR="00B2522A">
        <w:rPr>
          <w:rFonts w:ascii="Segoe UI" w:hAnsi="Segoe UI" w:cs="Segoe UI" w:hint="cs"/>
          <w:sz w:val="28"/>
          <w:szCs w:val="28"/>
          <w:rtl/>
        </w:rPr>
        <w:t xml:space="preserve">لن يلوم أحد الفلسطينيين وستتهاوى كل </w:t>
      </w:r>
      <w:proofErr w:type="spellStart"/>
      <w:r w:rsidR="00B2522A">
        <w:rPr>
          <w:rFonts w:ascii="Segoe UI" w:hAnsi="Segoe UI" w:cs="Segoe UI" w:hint="cs"/>
          <w:sz w:val="28"/>
          <w:szCs w:val="28"/>
          <w:rtl/>
        </w:rPr>
        <w:t>الكوابح</w:t>
      </w:r>
      <w:proofErr w:type="spellEnd"/>
      <w:r w:rsidR="00B2522A">
        <w:rPr>
          <w:rFonts w:ascii="Segoe UI" w:hAnsi="Segoe UI" w:cs="Segoe UI" w:hint="cs"/>
          <w:sz w:val="28"/>
          <w:szCs w:val="28"/>
          <w:rtl/>
        </w:rPr>
        <w:t xml:space="preserve"> والتبريرات التي ت</w:t>
      </w:r>
      <w:r w:rsidR="00F8696B">
        <w:rPr>
          <w:rFonts w:ascii="Segoe UI" w:hAnsi="Segoe UI" w:cs="Segoe UI" w:hint="cs"/>
          <w:sz w:val="28"/>
          <w:szCs w:val="28"/>
          <w:rtl/>
        </w:rPr>
        <w:t>قول باختلال موازين القوى لصالح إسرائيل</w:t>
      </w:r>
      <w:r w:rsidR="00E525DE">
        <w:rPr>
          <w:rFonts w:ascii="Segoe UI" w:hAnsi="Segoe UI" w:cs="Segoe UI" w:hint="cs"/>
          <w:sz w:val="28"/>
          <w:szCs w:val="28"/>
          <w:rtl/>
        </w:rPr>
        <w:t xml:space="preserve"> </w:t>
      </w:r>
      <w:r w:rsidR="00B2522A">
        <w:rPr>
          <w:rFonts w:ascii="Segoe UI" w:hAnsi="Segoe UI" w:cs="Segoe UI" w:hint="cs"/>
          <w:sz w:val="28"/>
          <w:szCs w:val="28"/>
          <w:rtl/>
        </w:rPr>
        <w:t xml:space="preserve">أو الخوف مما هو أسوء ،فموازين القوى ليست قدرا ثابتا </w:t>
      </w:r>
      <w:proofErr w:type="spellStart"/>
      <w:r w:rsidR="00B2522A">
        <w:rPr>
          <w:rFonts w:ascii="Segoe UI" w:hAnsi="Segoe UI" w:cs="Segoe UI" w:hint="cs"/>
          <w:sz w:val="28"/>
          <w:szCs w:val="28"/>
          <w:rtl/>
        </w:rPr>
        <w:t>،</w:t>
      </w:r>
      <w:proofErr w:type="spellEnd"/>
      <w:r w:rsidR="00B2522A">
        <w:rPr>
          <w:rFonts w:ascii="Segoe UI" w:hAnsi="Segoe UI" w:cs="Segoe UI" w:hint="cs"/>
          <w:sz w:val="28"/>
          <w:szCs w:val="28"/>
          <w:rtl/>
        </w:rPr>
        <w:t xml:space="preserve"> وما هو أسوء ليس نتائج ثورة الشعب على الاحتلال بل استمرار الاحتلال دون أية مقاومة .</w:t>
      </w:r>
    </w:p>
    <w:p w:rsidR="00B2522A" w:rsidRDefault="004A4589" w:rsidP="00B2522A">
      <w:pPr>
        <w:jc w:val="both"/>
        <w:rPr>
          <w:rFonts w:ascii="Segoe UI" w:hAnsi="Segoe UI" w:cs="Segoe UI"/>
          <w:sz w:val="28"/>
          <w:szCs w:val="28"/>
        </w:rPr>
      </w:pPr>
      <w:hyperlink r:id="rId4" w:history="1">
        <w:r w:rsidR="00B2522A" w:rsidRPr="00373622">
          <w:rPr>
            <w:rStyle w:val="Hyperlink"/>
            <w:rFonts w:ascii="Segoe UI" w:hAnsi="Segoe UI" w:cs="Segoe UI"/>
            <w:sz w:val="28"/>
            <w:szCs w:val="28"/>
          </w:rPr>
          <w:t>Ibrahemibrach1@gmail.com</w:t>
        </w:r>
      </w:hyperlink>
    </w:p>
    <w:p w:rsidR="00B2522A" w:rsidRDefault="00B2522A" w:rsidP="00B2522A">
      <w:pPr>
        <w:jc w:val="both"/>
        <w:rPr>
          <w:rFonts w:ascii="Segoe UI" w:hAnsi="Segoe UI" w:cs="Segoe UI"/>
          <w:sz w:val="28"/>
          <w:szCs w:val="28"/>
        </w:rPr>
      </w:pPr>
    </w:p>
    <w:p w:rsidR="009437D8" w:rsidRDefault="009437D8" w:rsidP="009437D8">
      <w:pPr>
        <w:rPr>
          <w:rFonts w:ascii="Segoe UI" w:hAnsi="Segoe UI" w:cs="Segoe UI"/>
          <w:sz w:val="28"/>
          <w:szCs w:val="28"/>
          <w:rtl/>
        </w:rPr>
      </w:pPr>
    </w:p>
    <w:p w:rsidR="009437D8" w:rsidRDefault="009437D8" w:rsidP="009437D8">
      <w:pPr>
        <w:rPr>
          <w:rFonts w:ascii="Segoe UI" w:hAnsi="Segoe UI" w:cs="Segoe UI"/>
          <w:sz w:val="28"/>
          <w:szCs w:val="28"/>
          <w:rtl/>
        </w:rPr>
      </w:pPr>
    </w:p>
    <w:p w:rsidR="009437D8" w:rsidRPr="00713099" w:rsidRDefault="009437D8" w:rsidP="009437D8">
      <w:pPr>
        <w:rPr>
          <w:rFonts w:ascii="Segoe UI" w:hAnsi="Segoe UI" w:cs="Segoe UI"/>
          <w:sz w:val="28"/>
          <w:szCs w:val="28"/>
        </w:rPr>
      </w:pPr>
    </w:p>
    <w:sectPr w:rsidR="009437D8" w:rsidRPr="00713099"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242C"/>
    <w:rsid w:val="000117BB"/>
    <w:rsid w:val="00037288"/>
    <w:rsid w:val="0016633C"/>
    <w:rsid w:val="0021544E"/>
    <w:rsid w:val="00250A0D"/>
    <w:rsid w:val="002666C7"/>
    <w:rsid w:val="00311C45"/>
    <w:rsid w:val="00360476"/>
    <w:rsid w:val="003E005F"/>
    <w:rsid w:val="00424490"/>
    <w:rsid w:val="00431B41"/>
    <w:rsid w:val="00447B19"/>
    <w:rsid w:val="004870AB"/>
    <w:rsid w:val="004A4589"/>
    <w:rsid w:val="004C53B9"/>
    <w:rsid w:val="006B3578"/>
    <w:rsid w:val="00707E87"/>
    <w:rsid w:val="00713099"/>
    <w:rsid w:val="00733971"/>
    <w:rsid w:val="00744A3B"/>
    <w:rsid w:val="0075602D"/>
    <w:rsid w:val="007A0AE3"/>
    <w:rsid w:val="008A3DE0"/>
    <w:rsid w:val="008F2545"/>
    <w:rsid w:val="008F5FA1"/>
    <w:rsid w:val="009437D8"/>
    <w:rsid w:val="009E71A8"/>
    <w:rsid w:val="00A221F9"/>
    <w:rsid w:val="00A32654"/>
    <w:rsid w:val="00A60F92"/>
    <w:rsid w:val="00AE4EFA"/>
    <w:rsid w:val="00B2522A"/>
    <w:rsid w:val="00CB70B4"/>
    <w:rsid w:val="00CE791C"/>
    <w:rsid w:val="00D12A4E"/>
    <w:rsid w:val="00DE1E39"/>
    <w:rsid w:val="00DE7D3B"/>
    <w:rsid w:val="00E13710"/>
    <w:rsid w:val="00E3464F"/>
    <w:rsid w:val="00E525DE"/>
    <w:rsid w:val="00E900CD"/>
    <w:rsid w:val="00E96850"/>
    <w:rsid w:val="00EA242C"/>
    <w:rsid w:val="00ED6889"/>
    <w:rsid w:val="00F206F9"/>
    <w:rsid w:val="00F35271"/>
    <w:rsid w:val="00F45CA5"/>
    <w:rsid w:val="00F8696B"/>
    <w:rsid w:val="00FD7354"/>
    <w:rsid w:val="00FF7C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85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242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11C45"/>
  </w:style>
  <w:style w:type="character" w:customStyle="1" w:styleId="highlight">
    <w:name w:val="highlight"/>
    <w:basedOn w:val="a0"/>
    <w:rsid w:val="00311C45"/>
  </w:style>
  <w:style w:type="character" w:styleId="Hyperlink">
    <w:name w:val="Hyperlink"/>
    <w:basedOn w:val="a0"/>
    <w:uiPriority w:val="99"/>
    <w:unhideWhenUsed/>
    <w:rsid w:val="00B2522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6123812">
      <w:bodyDiv w:val="1"/>
      <w:marLeft w:val="0"/>
      <w:marRight w:val="0"/>
      <w:marTop w:val="0"/>
      <w:marBottom w:val="0"/>
      <w:divBdr>
        <w:top w:val="none" w:sz="0" w:space="0" w:color="auto"/>
        <w:left w:val="none" w:sz="0" w:space="0" w:color="auto"/>
        <w:bottom w:val="none" w:sz="0" w:space="0" w:color="auto"/>
        <w:right w:val="none" w:sz="0" w:space="0" w:color="auto"/>
      </w:divBdr>
    </w:div>
    <w:div w:id="1173226457">
      <w:bodyDiv w:val="1"/>
      <w:marLeft w:val="0"/>
      <w:marRight w:val="0"/>
      <w:marTop w:val="0"/>
      <w:marBottom w:val="0"/>
      <w:divBdr>
        <w:top w:val="none" w:sz="0" w:space="0" w:color="auto"/>
        <w:left w:val="none" w:sz="0" w:space="0" w:color="auto"/>
        <w:bottom w:val="none" w:sz="0" w:space="0" w:color="auto"/>
        <w:right w:val="none" w:sz="0" w:space="0" w:color="auto"/>
      </w:divBdr>
    </w:div>
    <w:div w:id="1399933798">
      <w:bodyDiv w:val="1"/>
      <w:marLeft w:val="0"/>
      <w:marRight w:val="0"/>
      <w:marTop w:val="0"/>
      <w:marBottom w:val="0"/>
      <w:divBdr>
        <w:top w:val="none" w:sz="0" w:space="0" w:color="auto"/>
        <w:left w:val="none" w:sz="0" w:space="0" w:color="auto"/>
        <w:bottom w:val="none" w:sz="0" w:space="0" w:color="auto"/>
        <w:right w:val="none" w:sz="0" w:space="0" w:color="auto"/>
      </w:divBdr>
    </w:div>
    <w:div w:id="1533573128">
      <w:bodyDiv w:val="1"/>
      <w:marLeft w:val="0"/>
      <w:marRight w:val="0"/>
      <w:marTop w:val="0"/>
      <w:marBottom w:val="0"/>
      <w:divBdr>
        <w:top w:val="none" w:sz="0" w:space="0" w:color="auto"/>
        <w:left w:val="none" w:sz="0" w:space="0" w:color="auto"/>
        <w:bottom w:val="none" w:sz="0" w:space="0" w:color="auto"/>
        <w:right w:val="none" w:sz="0" w:space="0" w:color="auto"/>
      </w:divBdr>
      <w:divsChild>
        <w:div w:id="1309238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1731</TotalTime>
  <Pages>3</Pages>
  <Words>680</Words>
  <Characters>3881</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16</cp:revision>
  <dcterms:created xsi:type="dcterms:W3CDTF">2017-06-22T16:46:00Z</dcterms:created>
  <dcterms:modified xsi:type="dcterms:W3CDTF">2017-07-28T17:41:00Z</dcterms:modified>
</cp:coreProperties>
</file>