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E" w:rsidRPr="008668BA" w:rsidRDefault="00735C57">
      <w:pPr>
        <w:rPr>
          <w:rFonts w:ascii="Segoe UI" w:hAnsi="Segoe UI" w:cs="Segoe UI"/>
          <w:sz w:val="28"/>
          <w:szCs w:val="28"/>
          <w:rtl/>
        </w:rPr>
      </w:pPr>
      <w:r w:rsidRPr="008668BA">
        <w:rPr>
          <w:rFonts w:ascii="Segoe UI" w:hAnsi="Segoe UI" w:cs="Segoe UI"/>
          <w:sz w:val="28"/>
          <w:szCs w:val="28"/>
          <w:rtl/>
        </w:rPr>
        <w:t>د/ إبراهيم ابراش</w:t>
      </w:r>
    </w:p>
    <w:p w:rsidR="00735C57" w:rsidRDefault="004D5D8E" w:rsidP="000857E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المثقف</w:t>
      </w:r>
      <w:r w:rsidR="00F6320C">
        <w:rPr>
          <w:rFonts w:ascii="Segoe UI" w:hAnsi="Segoe UI" w:cs="Segoe UI" w:hint="cs"/>
          <w:sz w:val="28"/>
          <w:szCs w:val="28"/>
          <w:rtl/>
        </w:rPr>
        <w:t>ون</w:t>
      </w:r>
      <w:r w:rsidR="001F37D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لا يتقاعد</w:t>
      </w:r>
      <w:r w:rsidR="00F6320C">
        <w:rPr>
          <w:rFonts w:ascii="Segoe UI" w:hAnsi="Segoe UI" w:cs="Segoe UI" w:hint="cs"/>
          <w:sz w:val="28"/>
          <w:szCs w:val="28"/>
          <w:rtl/>
        </w:rPr>
        <w:t>ون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8668BA" w:rsidRDefault="00DC560B" w:rsidP="0060119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مع أن التقاعد والتأ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مين والمعاشات </w:t>
      </w:r>
      <w:r w:rsidR="00AB6065">
        <w:rPr>
          <w:rFonts w:ascii="Segoe UI" w:hAnsi="Segoe UI" w:cs="Segoe UI" w:hint="cs"/>
          <w:sz w:val="28"/>
          <w:szCs w:val="28"/>
          <w:rtl/>
        </w:rPr>
        <w:t xml:space="preserve">مكتسب 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جاء تتويجا </w:t>
      </w:r>
      <w:r w:rsidR="00551B0B">
        <w:rPr>
          <w:rFonts w:ascii="Segoe UI" w:hAnsi="Segoe UI" w:cs="Segoe UI" w:hint="cs"/>
          <w:sz w:val="28"/>
          <w:szCs w:val="28"/>
          <w:rtl/>
        </w:rPr>
        <w:t>لنضال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 العاملين ومكافأة لهم </w:t>
      </w:r>
      <w:r w:rsidR="00AB6065">
        <w:rPr>
          <w:rFonts w:ascii="Segoe UI" w:hAnsi="Segoe UI" w:cs="Segoe UI" w:hint="cs"/>
          <w:sz w:val="28"/>
          <w:szCs w:val="28"/>
          <w:rtl/>
        </w:rPr>
        <w:t xml:space="preserve">في نهاية سنوات </w:t>
      </w:r>
      <w:r w:rsidR="00B74452">
        <w:rPr>
          <w:rFonts w:ascii="Segoe UI" w:hAnsi="Segoe UI" w:cs="Segoe UI" w:hint="cs"/>
          <w:sz w:val="28"/>
          <w:szCs w:val="28"/>
          <w:rtl/>
        </w:rPr>
        <w:t>عمل</w:t>
      </w:r>
      <w:r w:rsidR="00AB6065">
        <w:rPr>
          <w:rFonts w:ascii="Segoe UI" w:hAnsi="Segoe UI" w:cs="Segoe UI" w:hint="cs"/>
          <w:sz w:val="28"/>
          <w:szCs w:val="28"/>
          <w:rtl/>
        </w:rPr>
        <w:t>هم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 ، حيث يضمن </w:t>
      </w:r>
      <w:r w:rsidR="00AB6065">
        <w:rPr>
          <w:rFonts w:ascii="Segoe UI" w:hAnsi="Segoe UI" w:cs="Segoe UI" w:hint="cs"/>
          <w:sz w:val="28"/>
          <w:szCs w:val="28"/>
          <w:rtl/>
        </w:rPr>
        <w:t>ال</w:t>
      </w:r>
      <w:r w:rsidR="00B74452">
        <w:rPr>
          <w:rFonts w:ascii="Segoe UI" w:hAnsi="Segoe UI" w:cs="Segoe UI" w:hint="cs"/>
          <w:sz w:val="28"/>
          <w:szCs w:val="28"/>
          <w:rtl/>
        </w:rPr>
        <w:t>راتب التقاعد</w:t>
      </w:r>
      <w:r w:rsidR="00551B0B">
        <w:rPr>
          <w:rFonts w:ascii="Segoe UI" w:hAnsi="Segoe UI" w:cs="Segoe UI" w:hint="cs"/>
          <w:sz w:val="28"/>
          <w:szCs w:val="28"/>
          <w:rtl/>
        </w:rPr>
        <w:t>ي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 الحياة الكريمة </w:t>
      </w:r>
      <w:r w:rsidR="00AB6065">
        <w:rPr>
          <w:rFonts w:ascii="Segoe UI" w:hAnsi="Segoe UI" w:cs="Segoe UI" w:hint="cs"/>
          <w:sz w:val="28"/>
          <w:szCs w:val="28"/>
          <w:rtl/>
        </w:rPr>
        <w:t xml:space="preserve">للموظف </w:t>
      </w:r>
      <w:r w:rsidR="00B74452">
        <w:rPr>
          <w:rFonts w:ascii="Segoe UI" w:hAnsi="Segoe UI" w:cs="Segoe UI" w:hint="cs"/>
          <w:sz w:val="28"/>
          <w:szCs w:val="28"/>
          <w:rtl/>
        </w:rPr>
        <w:t>في الك</w:t>
      </w:r>
      <w:r w:rsidR="00667DB9">
        <w:rPr>
          <w:rFonts w:ascii="Segoe UI" w:hAnsi="Segoe UI" w:cs="Segoe UI" w:hint="cs"/>
          <w:sz w:val="28"/>
          <w:szCs w:val="28"/>
          <w:rtl/>
        </w:rPr>
        <w:t>ِ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بر دون أن يذل نفسه لأحد أو يصبح عالة على أحد </w:t>
      </w:r>
      <w:r w:rsidR="00551B0B">
        <w:rPr>
          <w:rFonts w:ascii="Segoe UI" w:hAnsi="Segoe UI" w:cs="Segoe UI" w:hint="cs"/>
          <w:sz w:val="28"/>
          <w:szCs w:val="28"/>
          <w:rtl/>
        </w:rPr>
        <w:t>.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 إلا أن </w:t>
      </w:r>
      <w:r w:rsidR="008668BA">
        <w:rPr>
          <w:rFonts w:ascii="Segoe UI" w:hAnsi="Segoe UI" w:cs="Segoe UI" w:hint="cs"/>
          <w:sz w:val="28"/>
          <w:szCs w:val="28"/>
          <w:rtl/>
        </w:rPr>
        <w:t xml:space="preserve">موضوع التقاعد للموظفين في القطاعين العام والخاص 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يثير </w:t>
      </w:r>
      <w:r w:rsidR="008668BA">
        <w:rPr>
          <w:rFonts w:ascii="Segoe UI" w:hAnsi="Segoe UI" w:cs="Segoe UI" w:hint="cs"/>
          <w:sz w:val="28"/>
          <w:szCs w:val="28"/>
          <w:rtl/>
        </w:rPr>
        <w:t>جدلا كبيرا ليس من حيث القوانين المنظمة له وحقوق المتقاعد</w:t>
      </w:r>
      <w:r w:rsidR="00127A53">
        <w:rPr>
          <w:rFonts w:ascii="Segoe UI" w:hAnsi="Segoe UI" w:cs="Segoe UI" w:hint="cs"/>
          <w:sz w:val="28"/>
          <w:szCs w:val="28"/>
          <w:rtl/>
        </w:rPr>
        <w:t xml:space="preserve"> ، فهذه أمور تتطور وتتغير مع الزمن وتختلف من بلد لآخر</w:t>
      </w:r>
      <w:r w:rsidR="008668B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27A53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8668BA">
        <w:rPr>
          <w:rFonts w:ascii="Segoe UI" w:hAnsi="Segoe UI" w:cs="Segoe UI" w:hint="cs"/>
          <w:sz w:val="28"/>
          <w:szCs w:val="28"/>
          <w:rtl/>
        </w:rPr>
        <w:t xml:space="preserve">بل تأثير التقاعد على حياة المتقاعد 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النفسية والعائلية والاجتماعية </w:t>
      </w:r>
      <w:r w:rsidR="00F6320C">
        <w:rPr>
          <w:rFonts w:ascii="Segoe UI" w:hAnsi="Segoe UI" w:cs="Segoe UI" w:hint="cs"/>
          <w:sz w:val="28"/>
          <w:szCs w:val="28"/>
          <w:rtl/>
        </w:rPr>
        <w:t xml:space="preserve">، وإلى أي حد ينطبق نظام التقاعد وفلسفته على المثقفين </w:t>
      </w:r>
      <w:r w:rsidR="0060119A">
        <w:rPr>
          <w:rFonts w:ascii="Segoe UI" w:hAnsi="Segoe UI" w:cs="Segoe UI" w:hint="cs"/>
          <w:sz w:val="28"/>
          <w:szCs w:val="28"/>
          <w:rtl/>
        </w:rPr>
        <w:t>بكل شرائحهم</w:t>
      </w:r>
      <w:r w:rsidR="00F6320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74452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7175DE" w:rsidRDefault="00B74452" w:rsidP="00FB60D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يبدو أن للأمر علاقة بثقافة المجتمع الذي يعيش فيه المتقاعد </w:t>
      </w:r>
      <w:r w:rsidR="001F37D0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127A53">
        <w:rPr>
          <w:rFonts w:ascii="Segoe UI" w:hAnsi="Segoe UI" w:cs="Segoe UI" w:hint="cs"/>
          <w:sz w:val="28"/>
          <w:szCs w:val="28"/>
          <w:rtl/>
        </w:rPr>
        <w:t>وطبيعة العمل الذي كان يشغل</w:t>
      </w:r>
      <w:r w:rsidR="009E1E97">
        <w:rPr>
          <w:rFonts w:ascii="Segoe UI" w:hAnsi="Segoe UI" w:cs="Segoe UI" w:hint="cs"/>
          <w:sz w:val="28"/>
          <w:szCs w:val="28"/>
          <w:rtl/>
        </w:rPr>
        <w:t>ه</w:t>
      </w:r>
      <w:r w:rsidR="00127A53">
        <w:rPr>
          <w:rFonts w:ascii="Segoe UI" w:hAnsi="Segoe UI" w:cs="Segoe UI" w:hint="cs"/>
          <w:sz w:val="28"/>
          <w:szCs w:val="28"/>
          <w:rtl/>
        </w:rPr>
        <w:t xml:space="preserve">. ففي المجتمعات المتقدمة فإن التقاعد معناه نهاية مرحلة من </w:t>
      </w:r>
      <w:r w:rsidR="007175DE">
        <w:rPr>
          <w:rFonts w:ascii="Segoe UI" w:hAnsi="Segoe UI" w:cs="Segoe UI" w:hint="cs"/>
          <w:sz w:val="28"/>
          <w:szCs w:val="28"/>
          <w:rtl/>
        </w:rPr>
        <w:t xml:space="preserve">عمر الموظف </w:t>
      </w:r>
      <w:r w:rsidR="00253C83">
        <w:rPr>
          <w:rFonts w:ascii="Segoe UI" w:hAnsi="Segoe UI" w:cs="Segoe UI" w:hint="cs"/>
          <w:sz w:val="28"/>
          <w:szCs w:val="28"/>
          <w:rtl/>
        </w:rPr>
        <w:t>اتسمت ب</w:t>
      </w:r>
      <w:r w:rsidR="007175DE">
        <w:rPr>
          <w:rFonts w:ascii="Segoe UI" w:hAnsi="Segoe UI" w:cs="Segoe UI" w:hint="cs"/>
          <w:sz w:val="28"/>
          <w:szCs w:val="28"/>
          <w:rtl/>
        </w:rPr>
        <w:t>انتظ</w:t>
      </w:r>
      <w:r w:rsidR="00253C83">
        <w:rPr>
          <w:rFonts w:ascii="Segoe UI" w:hAnsi="Segoe UI" w:cs="Segoe UI" w:hint="cs"/>
          <w:sz w:val="28"/>
          <w:szCs w:val="28"/>
          <w:rtl/>
        </w:rPr>
        <w:t>ا</w:t>
      </w:r>
      <w:r w:rsidR="007175DE">
        <w:rPr>
          <w:rFonts w:ascii="Segoe UI" w:hAnsi="Segoe UI" w:cs="Segoe UI" w:hint="cs"/>
          <w:sz w:val="28"/>
          <w:szCs w:val="28"/>
          <w:rtl/>
        </w:rPr>
        <w:t xml:space="preserve">م نمط حياته </w:t>
      </w:r>
      <w:r w:rsidR="0060119A">
        <w:rPr>
          <w:rFonts w:ascii="Segoe UI" w:hAnsi="Segoe UI" w:cs="Segoe UI" w:hint="cs"/>
          <w:sz w:val="28"/>
          <w:szCs w:val="28"/>
          <w:rtl/>
        </w:rPr>
        <w:t xml:space="preserve">في عمل محدد </w:t>
      </w:r>
      <w:r w:rsidR="009E1E97">
        <w:rPr>
          <w:rFonts w:ascii="Segoe UI" w:hAnsi="Segoe UI" w:cs="Segoe UI" w:hint="cs"/>
          <w:sz w:val="28"/>
          <w:szCs w:val="28"/>
          <w:rtl/>
        </w:rPr>
        <w:t xml:space="preserve">والروتين </w:t>
      </w:r>
      <w:r w:rsidR="00253C83">
        <w:rPr>
          <w:rFonts w:ascii="Segoe UI" w:hAnsi="Segoe UI" w:cs="Segoe UI" w:hint="cs"/>
          <w:sz w:val="28"/>
          <w:szCs w:val="28"/>
          <w:rtl/>
        </w:rPr>
        <w:t>،</w:t>
      </w:r>
      <w:r w:rsidR="00AB6065">
        <w:rPr>
          <w:rFonts w:ascii="Segoe UI" w:hAnsi="Segoe UI" w:cs="Segoe UI" w:hint="cs"/>
          <w:sz w:val="28"/>
          <w:szCs w:val="28"/>
          <w:rtl/>
        </w:rPr>
        <w:t xml:space="preserve">وبدء </w:t>
      </w:r>
      <w:r w:rsidR="007175DE">
        <w:rPr>
          <w:rFonts w:ascii="Segoe UI" w:hAnsi="Segoe UI" w:cs="Segoe UI" w:hint="cs"/>
          <w:sz w:val="28"/>
          <w:szCs w:val="28"/>
          <w:rtl/>
        </w:rPr>
        <w:t xml:space="preserve">مرحلة جديدة يتحرر فيها من روتين العمل ليستكشف ويتمتع بحياة جديدة متحررة من الروتين والخضوع لأوامر  رب العمل ، فيزور أماكن لم يزرها من قبل أو يتفرغ للكتابة والقراءة أو يؤسس مشروعه الخاص في حرفة أو مجال يُبدع فيه </w:t>
      </w:r>
      <w:r w:rsidR="003E406B">
        <w:rPr>
          <w:rFonts w:ascii="Segoe UI" w:hAnsi="Segoe UI" w:cs="Segoe UI" w:hint="cs"/>
          <w:sz w:val="28"/>
          <w:szCs w:val="28"/>
          <w:rtl/>
        </w:rPr>
        <w:t>،</w:t>
      </w:r>
      <w:r w:rsidR="00667DB9">
        <w:rPr>
          <w:rFonts w:ascii="Segoe UI" w:hAnsi="Segoe UI" w:cs="Segoe UI" w:hint="cs"/>
          <w:sz w:val="28"/>
          <w:szCs w:val="28"/>
          <w:rtl/>
        </w:rPr>
        <w:t>كما أن الدولة أو المؤسسة التي كان يشتغل فيها توفر للمتقاعدين فضاءات وأنشطة متعددة ليُشغل</w:t>
      </w:r>
      <w:r w:rsidR="003E406B">
        <w:rPr>
          <w:rFonts w:ascii="Segoe UI" w:hAnsi="Segoe UI" w:cs="Segoe UI" w:hint="cs"/>
          <w:sz w:val="28"/>
          <w:szCs w:val="28"/>
          <w:rtl/>
        </w:rPr>
        <w:t>وا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 وقته</w:t>
      </w:r>
      <w:r w:rsidR="003E406B">
        <w:rPr>
          <w:rFonts w:ascii="Segoe UI" w:hAnsi="Segoe UI" w:cs="Segoe UI" w:hint="cs"/>
          <w:sz w:val="28"/>
          <w:szCs w:val="28"/>
          <w:rtl/>
        </w:rPr>
        <w:t>م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7175DE">
        <w:rPr>
          <w:rFonts w:ascii="Segoe UI" w:hAnsi="Segoe UI" w:cs="Segoe UI" w:hint="cs"/>
          <w:sz w:val="28"/>
          <w:szCs w:val="28"/>
          <w:rtl/>
        </w:rPr>
        <w:t xml:space="preserve">الخ . </w:t>
      </w:r>
    </w:p>
    <w:p w:rsidR="00AF54E8" w:rsidRDefault="007175DE" w:rsidP="003E406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أما في </w:t>
      </w:r>
      <w:r w:rsidR="00253C83">
        <w:rPr>
          <w:rFonts w:ascii="Segoe UI" w:hAnsi="Segoe UI" w:cs="Segoe UI" w:hint="cs"/>
          <w:sz w:val="28"/>
          <w:szCs w:val="28"/>
          <w:rtl/>
        </w:rPr>
        <w:t>مجتمعات</w:t>
      </w:r>
      <w:r>
        <w:rPr>
          <w:rFonts w:ascii="Segoe UI" w:hAnsi="Segoe UI" w:cs="Segoe UI" w:hint="cs"/>
          <w:sz w:val="28"/>
          <w:szCs w:val="28"/>
          <w:rtl/>
        </w:rPr>
        <w:t xml:space="preserve"> الجنوب </w:t>
      </w:r>
      <w:r w:rsidR="00253C83">
        <w:rPr>
          <w:rFonts w:ascii="Segoe UI" w:hAnsi="Segoe UI" w:cs="Segoe UI" w:hint="cs"/>
          <w:sz w:val="28"/>
          <w:szCs w:val="28"/>
          <w:rtl/>
        </w:rPr>
        <w:t xml:space="preserve">وخصوصا المجتمعات العربية </w:t>
      </w:r>
      <w:r>
        <w:rPr>
          <w:rFonts w:ascii="Segoe UI" w:hAnsi="Segoe UI" w:cs="Segoe UI" w:hint="cs"/>
          <w:sz w:val="28"/>
          <w:szCs w:val="28"/>
          <w:rtl/>
        </w:rPr>
        <w:t xml:space="preserve">فإن غالبية المتقاعدين ينظرون إلى التقاعد كعقوبة ليس فقط من حيث </w:t>
      </w:r>
      <w:r w:rsidR="00AF54E8">
        <w:rPr>
          <w:rFonts w:ascii="Segoe UI" w:hAnsi="Segoe UI" w:cs="Segoe UI" w:hint="cs"/>
          <w:sz w:val="28"/>
          <w:szCs w:val="28"/>
          <w:rtl/>
        </w:rPr>
        <w:t>ضآلة الراتب التقاعدي فقط بل لغياب الفرص والإمكانيات ليشغل</w:t>
      </w:r>
      <w:r w:rsidR="003E406B">
        <w:rPr>
          <w:rFonts w:ascii="Segoe UI" w:hAnsi="Segoe UI" w:cs="Segoe UI" w:hint="cs"/>
          <w:sz w:val="28"/>
          <w:szCs w:val="28"/>
          <w:rtl/>
        </w:rPr>
        <w:t>وا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 وقته</w:t>
      </w:r>
      <w:r w:rsidR="003E406B">
        <w:rPr>
          <w:rFonts w:ascii="Segoe UI" w:hAnsi="Segoe UI" w:cs="Segoe UI" w:hint="cs"/>
          <w:sz w:val="28"/>
          <w:szCs w:val="28"/>
          <w:rtl/>
        </w:rPr>
        <w:t>م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 أو يتمتع</w:t>
      </w:r>
      <w:r w:rsidR="003E406B">
        <w:rPr>
          <w:rFonts w:ascii="Segoe UI" w:hAnsi="Segoe UI" w:cs="Segoe UI" w:hint="cs"/>
          <w:sz w:val="28"/>
          <w:szCs w:val="28"/>
          <w:rtl/>
        </w:rPr>
        <w:t>ون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 بالحياة </w:t>
      </w:r>
      <w:r w:rsidR="00DC560B">
        <w:rPr>
          <w:rFonts w:ascii="Segoe UI" w:hAnsi="Segoe UI" w:cs="Segoe UI" w:hint="cs"/>
          <w:sz w:val="28"/>
          <w:szCs w:val="28"/>
          <w:rtl/>
        </w:rPr>
        <w:t>، فالدولة أ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و المؤسسة التي كان يشتغل فيها </w:t>
      </w:r>
      <w:r w:rsidR="003E406B">
        <w:rPr>
          <w:rFonts w:ascii="Segoe UI" w:hAnsi="Segoe UI" w:cs="Segoe UI" w:hint="cs"/>
          <w:sz w:val="28"/>
          <w:szCs w:val="28"/>
          <w:rtl/>
        </w:rPr>
        <w:t xml:space="preserve">المتقاعد 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تقطع صلتها به بعد التقاعد </w:t>
      </w:r>
      <w:r w:rsidR="00AF54E8">
        <w:rPr>
          <w:rFonts w:ascii="Segoe UI" w:hAnsi="Segoe UI" w:cs="Segoe UI" w:hint="cs"/>
          <w:sz w:val="28"/>
          <w:szCs w:val="28"/>
          <w:rtl/>
        </w:rPr>
        <w:t>، فتتحول حياة المتقاعد إلى نكد وإحباط بحيث يفقد ثقته بنفسه ويعتقد أنه أصبح م</w:t>
      </w:r>
      <w:r w:rsidR="00F6320C">
        <w:rPr>
          <w:rFonts w:ascii="Segoe UI" w:hAnsi="Segoe UI" w:cs="Segoe UI" w:hint="cs"/>
          <w:sz w:val="28"/>
          <w:szCs w:val="28"/>
          <w:rtl/>
        </w:rPr>
        <w:t>ُ</w:t>
      </w:r>
      <w:r w:rsidR="00AF54E8">
        <w:rPr>
          <w:rFonts w:ascii="Segoe UI" w:hAnsi="Segoe UI" w:cs="Segoe UI" w:hint="cs"/>
          <w:sz w:val="28"/>
          <w:szCs w:val="28"/>
          <w:rtl/>
        </w:rPr>
        <w:t>هم</w:t>
      </w:r>
      <w:r w:rsidR="00F6320C">
        <w:rPr>
          <w:rFonts w:ascii="Segoe UI" w:hAnsi="Segoe UI" w:cs="Segoe UI" w:hint="cs"/>
          <w:sz w:val="28"/>
          <w:szCs w:val="28"/>
          <w:rtl/>
        </w:rPr>
        <w:t>َ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لا ولا قيمة له في الحياة </w:t>
      </w:r>
      <w:r w:rsidR="003E406B">
        <w:rPr>
          <w:rFonts w:ascii="Segoe UI" w:hAnsi="Segoe UI" w:cs="Segoe UI" w:hint="cs"/>
          <w:sz w:val="28"/>
          <w:szCs w:val="28"/>
          <w:rtl/>
        </w:rPr>
        <w:t>، فيما كان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 العمل يُشعره أنه إنسان له قيمة ومهم في المجتمع </w:t>
      </w:r>
      <w:r w:rsidR="00253C83">
        <w:rPr>
          <w:rFonts w:ascii="Segoe UI" w:hAnsi="Segoe UI" w:cs="Segoe UI" w:hint="cs"/>
          <w:sz w:val="28"/>
          <w:szCs w:val="28"/>
          <w:rtl/>
        </w:rPr>
        <w:t>.</w:t>
      </w:r>
      <w:r w:rsidR="003E406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مع التقاعد فإن الوقت الذي كان يقضيه في العمل يضطر ليقضيه داخل البيت </w:t>
      </w:r>
      <w:r w:rsidR="00253C83">
        <w:rPr>
          <w:rFonts w:ascii="Segoe UI" w:hAnsi="Segoe UI" w:cs="Segoe UI" w:hint="cs"/>
          <w:sz w:val="28"/>
          <w:szCs w:val="28"/>
          <w:rtl/>
        </w:rPr>
        <w:t>،</w:t>
      </w:r>
      <w:r w:rsidR="00667DB9">
        <w:rPr>
          <w:rFonts w:ascii="Segoe UI" w:hAnsi="Segoe UI" w:cs="Segoe UI" w:hint="cs"/>
          <w:sz w:val="28"/>
          <w:szCs w:val="28"/>
          <w:rtl/>
        </w:rPr>
        <w:t>الأمر الذي يؤدي في كثير من الحالات لأن ي</w:t>
      </w:r>
      <w:r w:rsidR="00AF54E8">
        <w:rPr>
          <w:rFonts w:ascii="Segoe UI" w:hAnsi="Segoe UI" w:cs="Segoe UI" w:hint="cs"/>
          <w:sz w:val="28"/>
          <w:szCs w:val="28"/>
          <w:rtl/>
        </w:rPr>
        <w:t xml:space="preserve">تدخل في كل صغيرة وكبيرة في الأمور التي تخص الزوجة أو الأولاد وحتى الجيران ، أو يقضي وقته في المقاهي والمتنزهات العامة إن توفرت 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وفي هذه الحالة أيضا تصبح حياته مملة فيزداد بؤسا وإحباطا </w:t>
      </w:r>
      <w:r w:rsidR="00AF54E8">
        <w:rPr>
          <w:rFonts w:ascii="Segoe UI" w:hAnsi="Segoe UI" w:cs="Segoe UI" w:hint="cs"/>
          <w:sz w:val="28"/>
          <w:szCs w:val="28"/>
          <w:rtl/>
        </w:rPr>
        <w:t>.</w:t>
      </w:r>
    </w:p>
    <w:p w:rsidR="00667DB9" w:rsidRDefault="00715ED6" w:rsidP="00667DB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بالتأكيد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667DB9">
        <w:rPr>
          <w:rFonts w:ascii="Segoe UI" w:hAnsi="Segoe UI" w:cs="Segoe UI" w:hint="cs"/>
          <w:sz w:val="28"/>
          <w:szCs w:val="28"/>
          <w:rtl/>
        </w:rPr>
        <w:t>لا يمكن تعميم الأمر على الجميع ، فالاعتبارات المادية للمتقا</w:t>
      </w:r>
      <w:r>
        <w:rPr>
          <w:rFonts w:ascii="Segoe UI" w:hAnsi="Segoe UI" w:cs="Segoe UI" w:hint="cs"/>
          <w:sz w:val="28"/>
          <w:szCs w:val="28"/>
          <w:rtl/>
        </w:rPr>
        <w:t>عد و</w:t>
      </w:r>
      <w:r w:rsidR="00667DB9">
        <w:rPr>
          <w:rFonts w:ascii="Segoe UI" w:hAnsi="Segoe UI" w:cs="Segoe UI" w:hint="cs"/>
          <w:sz w:val="28"/>
          <w:szCs w:val="28"/>
          <w:rtl/>
        </w:rPr>
        <w:t>عائلته تلعب دورا في نمط وطبيع</w:t>
      </w:r>
      <w:r>
        <w:rPr>
          <w:rFonts w:ascii="Segoe UI" w:hAnsi="Segoe UI" w:cs="Segoe UI" w:hint="cs"/>
          <w:sz w:val="28"/>
          <w:szCs w:val="28"/>
          <w:rtl/>
        </w:rPr>
        <w:t>ة حياته بعد التقاعد ، كما أن الأ</w:t>
      </w:r>
      <w:r w:rsidR="00667DB9">
        <w:rPr>
          <w:rFonts w:ascii="Segoe UI" w:hAnsi="Segoe UI" w:cs="Segoe UI" w:hint="cs"/>
          <w:sz w:val="28"/>
          <w:szCs w:val="28"/>
          <w:rtl/>
        </w:rPr>
        <w:t xml:space="preserve">مر يختلف حسب المستوى الثقافي للمتقاعد ، </w:t>
      </w:r>
      <w:r>
        <w:rPr>
          <w:rFonts w:ascii="Segoe UI" w:hAnsi="Segoe UI" w:cs="Segoe UI" w:hint="cs"/>
          <w:sz w:val="28"/>
          <w:szCs w:val="28"/>
          <w:rtl/>
        </w:rPr>
        <w:t>فالمتعلمون ومن يتمتعون بمستوى ثقافي متقدم يمكنهم ملء الوقت بالقراءة والكتابة والتعامل مع وسائل التواصل الاجتماعي الحديثة ،وتجديد علاقاتهم الاجتماعية مع الأهل والجيران والأصدقاء ، كما أن الثقافة والوعي تجعل المتقاعد أكثر قدرة على التكيف مع الحالة الجدي</w:t>
      </w:r>
      <w:r w:rsidR="00734877">
        <w:rPr>
          <w:rFonts w:ascii="Segoe UI" w:hAnsi="Segoe UI" w:cs="Segoe UI" w:hint="cs"/>
          <w:sz w:val="28"/>
          <w:szCs w:val="28"/>
          <w:rtl/>
        </w:rPr>
        <w:t>د</w:t>
      </w:r>
      <w:r>
        <w:rPr>
          <w:rFonts w:ascii="Segoe UI" w:hAnsi="Segoe UI" w:cs="Segoe UI" w:hint="cs"/>
          <w:sz w:val="28"/>
          <w:szCs w:val="28"/>
          <w:rtl/>
        </w:rPr>
        <w:t>ة .</w:t>
      </w:r>
    </w:p>
    <w:p w:rsidR="00715ED6" w:rsidRDefault="00A85A52" w:rsidP="00A85A5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ما أود معالجته في هذه المقالة ليس التقاعد بحد ذاته ولكن مدى انطباق مفهوم التقاعد على </w:t>
      </w:r>
      <w:r w:rsidR="00DA3CCE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المثقف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ين)  </w:t>
      </w:r>
      <w:r>
        <w:rPr>
          <w:rFonts w:ascii="Segoe UI" w:hAnsi="Segoe UI" w:cs="Segoe UI" w:hint="cs"/>
          <w:sz w:val="28"/>
          <w:szCs w:val="28"/>
          <w:rtl/>
        </w:rPr>
        <w:t xml:space="preserve">، وهل ما ينطبق على الموظفين العاديين ينسحب على المثقفين من كُتاب وأدباء وأكاديميين ؟ وهل هناك سن محددة يمكن اعتمادها لتقاعد المثقف ؟ </w:t>
      </w:r>
      <w:r w:rsidR="00DA3CCE">
        <w:rPr>
          <w:rFonts w:ascii="Segoe UI" w:hAnsi="Segoe UI" w:cs="Segoe UI" w:hint="cs"/>
          <w:sz w:val="28"/>
          <w:szCs w:val="28"/>
          <w:rtl/>
        </w:rPr>
        <w:t>.</w:t>
      </w:r>
      <w:r w:rsidR="00715ED6">
        <w:rPr>
          <w:rFonts w:ascii="Segoe UI" w:hAnsi="Segoe UI" w:cs="Segoe UI" w:hint="cs"/>
          <w:sz w:val="28"/>
          <w:szCs w:val="28"/>
          <w:rtl/>
        </w:rPr>
        <w:t>قبل وقت قصير شاهدت برنامجا تلفزيونيا استضاف أحد الأدباء العراقيين ، وسألت</w:t>
      </w:r>
      <w:r w:rsidR="00734877">
        <w:rPr>
          <w:rFonts w:ascii="Segoe UI" w:hAnsi="Segoe UI" w:cs="Segoe UI" w:hint="cs"/>
          <w:sz w:val="28"/>
          <w:szCs w:val="28"/>
          <w:rtl/>
        </w:rPr>
        <w:t>ْ</w:t>
      </w:r>
      <w:r w:rsidR="00DC560B">
        <w:rPr>
          <w:rFonts w:ascii="Segoe UI" w:hAnsi="Segoe UI" w:cs="Segoe UI" w:hint="cs"/>
          <w:sz w:val="28"/>
          <w:szCs w:val="28"/>
          <w:rtl/>
        </w:rPr>
        <w:t xml:space="preserve"> مقدمة البرنامج الضيف عن أ</w:t>
      </w:r>
      <w:r w:rsidR="00715ED6">
        <w:rPr>
          <w:rFonts w:ascii="Segoe UI" w:hAnsi="Segoe UI" w:cs="Segoe UI" w:hint="cs"/>
          <w:sz w:val="28"/>
          <w:szCs w:val="28"/>
          <w:rtl/>
        </w:rPr>
        <w:t xml:space="preserve">عماله الأدبية </w:t>
      </w:r>
      <w:r w:rsidR="00734877">
        <w:rPr>
          <w:rFonts w:ascii="Segoe UI" w:hAnsi="Segoe UI" w:cs="Segoe UI" w:hint="cs"/>
          <w:sz w:val="28"/>
          <w:szCs w:val="28"/>
          <w:rtl/>
        </w:rPr>
        <w:t xml:space="preserve">التي </w:t>
      </w:r>
      <w:r w:rsidR="00715ED6">
        <w:rPr>
          <w:rFonts w:ascii="Segoe UI" w:hAnsi="Segoe UI" w:cs="Segoe UI" w:hint="cs"/>
          <w:sz w:val="28"/>
          <w:szCs w:val="28"/>
          <w:rtl/>
        </w:rPr>
        <w:t xml:space="preserve">كانت كثيرة ومتميزة وناقشته في بعضها ، ثم سألته : بعد هذا المشوار الطويل هل وصلت لنهاية المطاف </w:t>
      </w:r>
      <w:r>
        <w:rPr>
          <w:rFonts w:ascii="Segoe UI" w:hAnsi="Segoe UI" w:cs="Segoe UI" w:hint="cs"/>
          <w:sz w:val="28"/>
          <w:szCs w:val="28"/>
          <w:rtl/>
        </w:rPr>
        <w:t xml:space="preserve">وآن لك أن تتقاعد </w:t>
      </w:r>
      <w:r w:rsidR="00715ED6">
        <w:rPr>
          <w:rFonts w:ascii="Segoe UI" w:hAnsi="Segoe UI" w:cs="Segoe UI" w:hint="cs"/>
          <w:sz w:val="28"/>
          <w:szCs w:val="28"/>
          <w:rtl/>
        </w:rPr>
        <w:t xml:space="preserve">؟ فأجاب بكل ثقة ، لقد انهيت السبعينية الأولى من حياتي </w:t>
      </w:r>
      <w:r w:rsidR="00657F01">
        <w:rPr>
          <w:rFonts w:ascii="Segoe UI" w:hAnsi="Segoe UI" w:cs="Segoe UI" w:hint="cs"/>
          <w:sz w:val="28"/>
          <w:szCs w:val="28"/>
          <w:rtl/>
        </w:rPr>
        <w:t>وبدأت</w:t>
      </w:r>
      <w:r w:rsidR="00715ED6">
        <w:rPr>
          <w:rFonts w:ascii="Segoe UI" w:hAnsi="Segoe UI" w:cs="Segoe UI" w:hint="cs"/>
          <w:sz w:val="28"/>
          <w:szCs w:val="28"/>
          <w:rtl/>
        </w:rPr>
        <w:t xml:space="preserve"> السبعينية الثانية </w:t>
      </w:r>
      <w:r w:rsidR="00657F01">
        <w:rPr>
          <w:rFonts w:ascii="Segoe UI" w:hAnsi="Segoe UI" w:cs="Segoe UI" w:hint="cs"/>
          <w:sz w:val="28"/>
          <w:szCs w:val="28"/>
          <w:rtl/>
        </w:rPr>
        <w:t>وهناك مشاريع أدبية سأعمل عليها مستقبل</w:t>
      </w:r>
      <w:r w:rsidR="00DC560B">
        <w:rPr>
          <w:rFonts w:ascii="Segoe UI" w:hAnsi="Segoe UI" w:cs="Segoe UI" w:hint="cs"/>
          <w:sz w:val="28"/>
          <w:szCs w:val="28"/>
          <w:rtl/>
        </w:rPr>
        <w:t>ا</w:t>
      </w:r>
      <w:r w:rsidR="00657F01">
        <w:rPr>
          <w:rFonts w:ascii="Segoe UI" w:hAnsi="Segoe UI" w:cs="Segoe UI" w:hint="cs"/>
          <w:sz w:val="28"/>
          <w:szCs w:val="28"/>
          <w:rtl/>
        </w:rPr>
        <w:t xml:space="preserve"> !! .</w:t>
      </w:r>
    </w:p>
    <w:p w:rsidR="00A85A52" w:rsidRDefault="00657F01" w:rsidP="00DA3CC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كانت إجابة رائعة وعميقة ، فالمثقف أو المفكر سواء الذي يعمل حرا أو في مجال </w:t>
      </w:r>
      <w:r w:rsidR="00DA3CCE">
        <w:rPr>
          <w:rFonts w:ascii="Segoe UI" w:hAnsi="Segoe UI" w:cs="Segoe UI" w:hint="cs"/>
          <w:sz w:val="28"/>
          <w:szCs w:val="28"/>
          <w:rtl/>
        </w:rPr>
        <w:t>وظيفة بأجر</w:t>
      </w:r>
      <w:r>
        <w:rPr>
          <w:rFonts w:ascii="Segoe UI" w:hAnsi="Segoe UI" w:cs="Segoe UI" w:hint="cs"/>
          <w:sz w:val="28"/>
          <w:szCs w:val="28"/>
          <w:rtl/>
        </w:rPr>
        <w:t xml:space="preserve"> لا يتقاعد </w:t>
      </w:r>
      <w:r w:rsidR="003E406B">
        <w:rPr>
          <w:rFonts w:ascii="Segoe UI" w:hAnsi="Segoe UI" w:cs="Segoe UI" w:hint="cs"/>
          <w:sz w:val="28"/>
          <w:szCs w:val="28"/>
          <w:rtl/>
        </w:rPr>
        <w:t xml:space="preserve">ما دام عقله يعمل </w:t>
      </w:r>
      <w:r>
        <w:rPr>
          <w:rFonts w:ascii="Segoe UI" w:hAnsi="Segoe UI" w:cs="Segoe UI" w:hint="cs"/>
          <w:sz w:val="28"/>
          <w:szCs w:val="28"/>
          <w:rtl/>
        </w:rPr>
        <w:t xml:space="preserve">، فوصوله إلى سن الستين أو السبعين لا تعني نهاية مشواره بل معناه أنه وصل لقمة نضجه العقلي وقدرته على العطاء الفكري ،وأن يتقاعد من عمل وظيفي </w:t>
      </w:r>
      <w:r w:rsidR="00734877">
        <w:rPr>
          <w:rFonts w:ascii="Segoe UI" w:hAnsi="Segoe UI" w:cs="Segoe UI" w:hint="cs"/>
          <w:sz w:val="28"/>
          <w:szCs w:val="28"/>
          <w:rtl/>
        </w:rPr>
        <w:t xml:space="preserve">روتيني </w:t>
      </w:r>
      <w:r>
        <w:rPr>
          <w:rFonts w:ascii="Segoe UI" w:hAnsi="Segoe UI" w:cs="Segoe UI" w:hint="cs"/>
          <w:sz w:val="28"/>
          <w:szCs w:val="28"/>
          <w:rtl/>
        </w:rPr>
        <w:t>فهذا يمنحه الوقت للتفرغ للكتابة في قضايا ومواضيع لم يكن روتين ال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عمل يمنحه الوقت للقيام بها ،أو </w:t>
      </w:r>
      <w:r>
        <w:rPr>
          <w:rFonts w:ascii="Segoe UI" w:hAnsi="Segoe UI" w:cs="Segoe UI" w:hint="cs"/>
          <w:sz w:val="28"/>
          <w:szCs w:val="28"/>
          <w:rtl/>
        </w:rPr>
        <w:t>طبيعة عمله وضو</w:t>
      </w:r>
      <w:r w:rsidR="003E406B">
        <w:rPr>
          <w:rFonts w:ascii="Segoe UI" w:hAnsi="Segoe UI" w:cs="Segoe UI" w:hint="cs"/>
          <w:sz w:val="28"/>
          <w:szCs w:val="28"/>
          <w:rtl/>
        </w:rPr>
        <w:t>ابطه الوظيف</w:t>
      </w:r>
      <w:r>
        <w:rPr>
          <w:rFonts w:ascii="Segoe UI" w:hAnsi="Segoe UI" w:cs="Segoe UI" w:hint="cs"/>
          <w:sz w:val="28"/>
          <w:szCs w:val="28"/>
          <w:rtl/>
        </w:rPr>
        <w:t xml:space="preserve">ية وربما السياسية كانت تشكل عائقا أمام الكتابة فيها . </w:t>
      </w:r>
    </w:p>
    <w:p w:rsidR="00657F01" w:rsidRDefault="00DC560B" w:rsidP="0060119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المجتمعات </w:t>
      </w:r>
      <w:r w:rsidR="003E406B">
        <w:rPr>
          <w:rFonts w:ascii="Segoe UI" w:hAnsi="Segoe UI" w:cs="Segoe UI" w:hint="cs"/>
          <w:sz w:val="28"/>
          <w:szCs w:val="28"/>
          <w:rtl/>
        </w:rPr>
        <w:t xml:space="preserve">والجامعات </w:t>
      </w:r>
      <w:r>
        <w:rPr>
          <w:rFonts w:ascii="Segoe UI" w:hAnsi="Segoe UI" w:cs="Segoe UI" w:hint="cs"/>
          <w:sz w:val="28"/>
          <w:szCs w:val="28"/>
          <w:rtl/>
        </w:rPr>
        <w:t xml:space="preserve">المتقدمة فإن </w:t>
      </w:r>
      <w:r w:rsidR="00DA3CCE">
        <w:rPr>
          <w:rFonts w:ascii="Segoe UI" w:hAnsi="Segoe UI" w:cs="Segoe UI" w:hint="cs"/>
          <w:sz w:val="28"/>
          <w:szCs w:val="28"/>
          <w:rtl/>
        </w:rPr>
        <w:t>المثقفين المبدعين و</w:t>
      </w:r>
      <w:r>
        <w:rPr>
          <w:rFonts w:ascii="Segoe UI" w:hAnsi="Segoe UI" w:cs="Segoe UI" w:hint="cs"/>
          <w:sz w:val="28"/>
          <w:szCs w:val="28"/>
          <w:rtl/>
        </w:rPr>
        <w:t>الأ</w:t>
      </w:r>
      <w:r w:rsidR="00657F01">
        <w:rPr>
          <w:rFonts w:ascii="Segoe UI" w:hAnsi="Segoe UI" w:cs="Segoe UI" w:hint="cs"/>
          <w:sz w:val="28"/>
          <w:szCs w:val="28"/>
          <w:rtl/>
        </w:rPr>
        <w:t>كاديميين لا يتقاعدون كغيرهم من الموظفين الإداريين بعد بلوغهم السن القانوني للتقاعد</w:t>
      </w:r>
      <w:r w:rsidR="0060119A">
        <w:rPr>
          <w:rFonts w:ascii="Segoe UI" w:hAnsi="Segoe UI" w:cs="Segoe UI" w:hint="cs"/>
          <w:sz w:val="28"/>
          <w:szCs w:val="28"/>
          <w:rtl/>
        </w:rPr>
        <w:t xml:space="preserve"> .</w:t>
      </w:r>
      <w:r w:rsidR="00734877">
        <w:rPr>
          <w:rFonts w:ascii="Segoe UI" w:hAnsi="Segoe UI" w:cs="Segoe UI" w:hint="cs"/>
          <w:sz w:val="28"/>
          <w:szCs w:val="28"/>
          <w:rtl/>
        </w:rPr>
        <w:t xml:space="preserve">ذلك أن </w:t>
      </w:r>
      <w:r w:rsidR="00A85A52">
        <w:rPr>
          <w:rFonts w:ascii="Segoe UI" w:hAnsi="Segoe UI" w:cs="Segoe UI" w:hint="cs"/>
          <w:sz w:val="28"/>
          <w:szCs w:val="28"/>
          <w:rtl/>
        </w:rPr>
        <w:t xml:space="preserve">المثقف يشتغل بعقله وليس بجسده </w:t>
      </w:r>
      <w:r w:rsidR="00626107">
        <w:rPr>
          <w:rFonts w:ascii="Segoe UI" w:hAnsi="Segoe UI" w:cs="Segoe UI" w:hint="cs"/>
          <w:sz w:val="28"/>
          <w:szCs w:val="28"/>
          <w:rtl/>
        </w:rPr>
        <w:t>،ف</w:t>
      </w:r>
      <w:r w:rsidR="00734877">
        <w:rPr>
          <w:rFonts w:ascii="Segoe UI" w:hAnsi="Segoe UI" w:cs="Segoe UI" w:hint="cs"/>
          <w:sz w:val="28"/>
          <w:szCs w:val="28"/>
          <w:rtl/>
        </w:rPr>
        <w:t>رأس مال المثقف والمفكر والأكاديمي هو فكره وعقله وقدرته على الانجاز ، ولا يوجد سن محددة لقدرة العقل على العطاء والإبداع ، وب</w:t>
      </w:r>
      <w:r w:rsidR="001F37D0">
        <w:rPr>
          <w:rFonts w:ascii="Segoe UI" w:hAnsi="Segoe UI" w:cs="Segoe UI" w:hint="cs"/>
          <w:sz w:val="28"/>
          <w:szCs w:val="28"/>
          <w:rtl/>
        </w:rPr>
        <w:t>ال</w:t>
      </w:r>
      <w:r w:rsidR="00734877">
        <w:rPr>
          <w:rFonts w:ascii="Segoe UI" w:hAnsi="Segoe UI" w:cs="Segoe UI" w:hint="cs"/>
          <w:sz w:val="28"/>
          <w:szCs w:val="28"/>
          <w:rtl/>
        </w:rPr>
        <w:t xml:space="preserve">تالي فإن بلوغه السن القانوني </w:t>
      </w:r>
      <w:r w:rsidR="001F37D0">
        <w:rPr>
          <w:rFonts w:ascii="Segoe UI" w:hAnsi="Segoe UI" w:cs="Segoe UI" w:hint="cs"/>
          <w:sz w:val="28"/>
          <w:szCs w:val="28"/>
          <w:rtl/>
        </w:rPr>
        <w:t>الذي يطبق على الموظف</w:t>
      </w:r>
      <w:r w:rsidR="00626107">
        <w:rPr>
          <w:rFonts w:ascii="Segoe UI" w:hAnsi="Segoe UI" w:cs="Segoe UI" w:hint="cs"/>
          <w:sz w:val="28"/>
          <w:szCs w:val="28"/>
          <w:rtl/>
        </w:rPr>
        <w:t>ين الإداريين لا يعني نهاية عمله ودوره في الحياة</w:t>
      </w:r>
      <w:r w:rsidR="001F37D0">
        <w:rPr>
          <w:rFonts w:ascii="Segoe UI" w:hAnsi="Segoe UI" w:cs="Segoe UI" w:hint="cs"/>
          <w:sz w:val="28"/>
          <w:szCs w:val="28"/>
          <w:rtl/>
        </w:rPr>
        <w:t xml:space="preserve"> بل تغير طبيعته </w:t>
      </w:r>
      <w:r w:rsidR="0060119A">
        <w:rPr>
          <w:rFonts w:ascii="Segoe UI" w:hAnsi="Segoe UI" w:cs="Segoe UI" w:hint="cs"/>
          <w:sz w:val="28"/>
          <w:szCs w:val="28"/>
          <w:rtl/>
        </w:rPr>
        <w:t xml:space="preserve">،فمثلا في كثير من الجامعات يصل سن التقاعد للسبعين أو يكون مفتوحا ،إلا من رغب في التقاعد أو كانت حالته الصحية لا </w:t>
      </w:r>
      <w:r w:rsidR="0060119A">
        <w:rPr>
          <w:rFonts w:ascii="Segoe UI" w:hAnsi="Segoe UI" w:cs="Segoe UI" w:hint="cs"/>
          <w:sz w:val="28"/>
          <w:szCs w:val="28"/>
          <w:rtl/>
        </w:rPr>
        <w:lastRenderedPageBreak/>
        <w:t>تسمح له بالعمل ،وفي بعض الجامعات</w:t>
      </w:r>
      <w:r w:rsidR="001F37D0">
        <w:rPr>
          <w:rFonts w:ascii="Segoe UI" w:hAnsi="Segoe UI" w:cs="Segoe UI" w:hint="cs"/>
          <w:sz w:val="28"/>
          <w:szCs w:val="28"/>
          <w:rtl/>
        </w:rPr>
        <w:t xml:space="preserve"> يتم توجيه الأكاديميين </w:t>
      </w:r>
      <w:r w:rsidR="0060119A">
        <w:rPr>
          <w:rFonts w:ascii="Segoe UI" w:hAnsi="Segoe UI" w:cs="Segoe UI" w:hint="cs"/>
          <w:sz w:val="28"/>
          <w:szCs w:val="28"/>
          <w:rtl/>
        </w:rPr>
        <w:t>ب</w:t>
      </w:r>
      <w:r w:rsidR="00FB60D4">
        <w:rPr>
          <w:rFonts w:ascii="Segoe UI" w:hAnsi="Segoe UI" w:cs="Segoe UI" w:hint="cs"/>
          <w:sz w:val="28"/>
          <w:szCs w:val="28"/>
          <w:rtl/>
        </w:rPr>
        <w:t>ع</w:t>
      </w:r>
      <w:r w:rsidR="0060119A">
        <w:rPr>
          <w:rFonts w:ascii="Segoe UI" w:hAnsi="Segoe UI" w:cs="Segoe UI" w:hint="cs"/>
          <w:sz w:val="28"/>
          <w:szCs w:val="28"/>
          <w:rtl/>
        </w:rPr>
        <w:t>د وصولهم للسن القانوني للتقاعد</w:t>
      </w:r>
      <w:r w:rsidR="001F37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57F01">
        <w:rPr>
          <w:rFonts w:ascii="Segoe UI" w:hAnsi="Segoe UI" w:cs="Segoe UI" w:hint="cs"/>
          <w:sz w:val="28"/>
          <w:szCs w:val="28"/>
          <w:rtl/>
        </w:rPr>
        <w:t xml:space="preserve">للأشراف على </w:t>
      </w:r>
      <w:r w:rsidR="004D5D8E">
        <w:rPr>
          <w:rFonts w:ascii="Segoe UI" w:hAnsi="Segoe UI" w:cs="Segoe UI" w:hint="cs"/>
          <w:sz w:val="28"/>
          <w:szCs w:val="28"/>
          <w:rtl/>
        </w:rPr>
        <w:t xml:space="preserve">رسائل الماجستير والدكتوراه أو للعمل في مؤسسات ومراكز بحثية تابعة للجامعة أو للدولة أو </w:t>
      </w:r>
      <w:r w:rsidR="00F97D32">
        <w:rPr>
          <w:rFonts w:ascii="Segoe UI" w:hAnsi="Segoe UI" w:cs="Segoe UI" w:hint="cs"/>
          <w:sz w:val="28"/>
          <w:szCs w:val="28"/>
          <w:rtl/>
        </w:rPr>
        <w:t>تخصيص</w:t>
      </w:r>
      <w:r w:rsidR="004D5D8E">
        <w:rPr>
          <w:rFonts w:ascii="Segoe UI" w:hAnsi="Segoe UI" w:cs="Segoe UI" w:hint="cs"/>
          <w:sz w:val="28"/>
          <w:szCs w:val="28"/>
          <w:rtl/>
        </w:rPr>
        <w:t xml:space="preserve"> منح مجزية للتفرغ للكتابة في مجال تخصصهم وبما يخدم المصلحة الوطنية .</w:t>
      </w:r>
    </w:p>
    <w:p w:rsidR="00DA3CCE" w:rsidRDefault="00626107" w:rsidP="00793DB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هناك جانب آخر من الموضوع يستحضر علاقة المثقف بالسلطة</w:t>
      </w:r>
      <w:r w:rsidR="00793DB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،وهي علاقة ملتبسة وبالرغم من كثرة ما ك</w:t>
      </w:r>
      <w:r w:rsidR="00793DB2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تب عنها إلا أنها ما زالت محل جدل ونقاش ، </w:t>
      </w:r>
      <w:r w:rsidR="00793DB2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المثقف الذي تجبره متطلبات الحياة على أن يصبح موظفا </w:t>
      </w:r>
      <w:r w:rsidR="00793DB2">
        <w:rPr>
          <w:rFonts w:ascii="Segoe UI" w:hAnsi="Segoe UI" w:cs="Segoe UI" w:hint="cs"/>
          <w:sz w:val="28"/>
          <w:szCs w:val="28"/>
          <w:rtl/>
        </w:rPr>
        <w:t xml:space="preserve">رسميا يتقاضى راتبا من السلطة </w:t>
      </w:r>
      <w:r>
        <w:rPr>
          <w:rFonts w:ascii="Segoe UI" w:hAnsi="Segoe UI" w:cs="Segoe UI" w:hint="cs"/>
          <w:sz w:val="28"/>
          <w:szCs w:val="28"/>
          <w:rtl/>
        </w:rPr>
        <w:t xml:space="preserve">،فإن الوظيفة كثيرا ما تقيد قدرته على ممارسة دوره كمثقف </w:t>
      </w:r>
      <w:r w:rsidR="00793DB2">
        <w:rPr>
          <w:rFonts w:ascii="Segoe UI" w:hAnsi="Segoe UI" w:cs="Segoe UI" w:hint="cs"/>
          <w:sz w:val="28"/>
          <w:szCs w:val="28"/>
          <w:rtl/>
        </w:rPr>
        <w:t>يُفترض أ</w:t>
      </w:r>
      <w:r>
        <w:rPr>
          <w:rFonts w:ascii="Segoe UI" w:hAnsi="Segoe UI" w:cs="Segoe UI" w:hint="cs"/>
          <w:sz w:val="28"/>
          <w:szCs w:val="28"/>
          <w:rtl/>
        </w:rPr>
        <w:t>لا يخضع ل</w:t>
      </w:r>
      <w:r w:rsidR="00793DB2">
        <w:rPr>
          <w:rFonts w:ascii="Segoe UI" w:hAnsi="Segoe UI" w:cs="Segoe UI" w:hint="cs"/>
          <w:sz w:val="28"/>
          <w:szCs w:val="28"/>
          <w:rtl/>
        </w:rPr>
        <w:t>حسابات ا</w:t>
      </w:r>
      <w:r>
        <w:rPr>
          <w:rFonts w:ascii="Segoe UI" w:hAnsi="Segoe UI" w:cs="Segoe UI" w:hint="cs"/>
          <w:sz w:val="28"/>
          <w:szCs w:val="28"/>
          <w:rtl/>
        </w:rPr>
        <w:t>لسلطة ومتطلباتها ، فيضطر خلال سنوات عمله الوظيفي ل</w:t>
      </w:r>
      <w:r w:rsidR="00793DB2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ن يؤجل كثيرا من </w:t>
      </w:r>
      <w:r w:rsidR="00793DB2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عماله حتى لا يتصادم </w:t>
      </w:r>
      <w:r w:rsidR="00793DB2">
        <w:rPr>
          <w:rFonts w:ascii="Segoe UI" w:hAnsi="Segoe UI" w:cs="Segoe UI" w:hint="cs"/>
          <w:sz w:val="28"/>
          <w:szCs w:val="28"/>
          <w:rtl/>
        </w:rPr>
        <w:t xml:space="preserve">أو يشتبك </w:t>
      </w:r>
      <w:r>
        <w:rPr>
          <w:rFonts w:ascii="Segoe UI" w:hAnsi="Segoe UI" w:cs="Segoe UI" w:hint="cs"/>
          <w:sz w:val="28"/>
          <w:szCs w:val="28"/>
          <w:rtl/>
        </w:rPr>
        <w:t xml:space="preserve">مع السلطة والمتطلبات الوظيفية ،وعندما يتقاعد يحاول تعويض ما </w:t>
      </w:r>
      <w:r w:rsidR="00793DB2">
        <w:rPr>
          <w:rFonts w:ascii="Segoe UI" w:hAnsi="Segoe UI" w:cs="Segoe UI" w:hint="cs"/>
          <w:sz w:val="28"/>
          <w:szCs w:val="28"/>
          <w:rtl/>
        </w:rPr>
        <w:t>فات</w:t>
      </w:r>
      <w:r>
        <w:rPr>
          <w:rFonts w:ascii="Segoe UI" w:hAnsi="Segoe UI" w:cs="Segoe UI" w:hint="cs"/>
          <w:sz w:val="28"/>
          <w:szCs w:val="28"/>
          <w:rtl/>
        </w:rPr>
        <w:t xml:space="preserve"> فيصحح مساره ويعود لممارسه دوره الحقيقي كمثقف عضوي حر </w:t>
      </w:r>
      <w:r w:rsidR="00793DB2">
        <w:rPr>
          <w:rFonts w:ascii="Segoe UI" w:hAnsi="Segoe UI" w:cs="Segoe UI" w:hint="cs"/>
          <w:sz w:val="28"/>
          <w:szCs w:val="28"/>
          <w:rtl/>
        </w:rPr>
        <w:t xml:space="preserve">، وعليه يكون تقاعده الوظيفي نقطة انطلاق لحياة جديدة من الإبداع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626107" w:rsidRDefault="00FB60D4" w:rsidP="00FB60D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ملاحظة اخيرة ،ينظر البعض ل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لمثقف الذي يمالئ السلطة حفاظا على وظيفته </w:t>
      </w:r>
      <w:r w:rsidR="00FF1DB0">
        <w:rPr>
          <w:rFonts w:ascii="Segoe UI" w:hAnsi="Segoe UI" w:cs="Segoe UI" w:hint="cs"/>
          <w:sz w:val="28"/>
          <w:szCs w:val="28"/>
          <w:rtl/>
        </w:rPr>
        <w:t>بأنه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 منافق وانتهازي الخ ، وهذا حكم جائر </w:t>
      </w:r>
      <w:r>
        <w:rPr>
          <w:rFonts w:ascii="Segoe UI" w:hAnsi="Segoe UI" w:cs="Segoe UI" w:hint="cs"/>
          <w:sz w:val="28"/>
          <w:szCs w:val="28"/>
          <w:rtl/>
        </w:rPr>
        <w:t>إن تم تعميمه وصحيح إن تم تخصيصه على البعض انطلاقا من مسيرتهم الحياتية ،ف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بعض المثقفين في ظل تعقيدات الحياة الحديثة وكثرة متطلباتها </w:t>
      </w:r>
      <w:r w:rsidR="00FF1DB0">
        <w:rPr>
          <w:rFonts w:ascii="Segoe UI" w:hAnsi="Segoe UI" w:cs="Segoe UI" w:hint="cs"/>
          <w:sz w:val="28"/>
          <w:szCs w:val="28"/>
          <w:rtl/>
        </w:rPr>
        <w:t>يضطر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 للعمل كموظف حكومي </w:t>
      </w:r>
      <w:r w:rsidR="00FF1DB0">
        <w:rPr>
          <w:rFonts w:ascii="Segoe UI" w:hAnsi="Segoe UI" w:cs="Segoe UI" w:hint="cs"/>
          <w:sz w:val="28"/>
          <w:szCs w:val="28"/>
          <w:rtl/>
        </w:rPr>
        <w:t xml:space="preserve">ويتجنب الاشتباك </w:t>
      </w:r>
      <w:r>
        <w:rPr>
          <w:rFonts w:ascii="Segoe UI" w:hAnsi="Segoe UI" w:cs="Segoe UI" w:hint="cs"/>
          <w:sz w:val="28"/>
          <w:szCs w:val="28"/>
          <w:rtl/>
        </w:rPr>
        <w:t xml:space="preserve">الحاد </w:t>
      </w:r>
      <w:r w:rsidR="00FF1DB0">
        <w:rPr>
          <w:rFonts w:ascii="Segoe UI" w:hAnsi="Segoe UI" w:cs="Segoe UI" w:hint="cs"/>
          <w:sz w:val="28"/>
          <w:szCs w:val="28"/>
          <w:rtl/>
        </w:rPr>
        <w:t>مع السلطة ،</w:t>
      </w:r>
      <w:r w:rsidR="00DA3CCE">
        <w:rPr>
          <w:rFonts w:ascii="Segoe UI" w:hAnsi="Segoe UI" w:cs="Segoe UI" w:hint="cs"/>
          <w:sz w:val="28"/>
          <w:szCs w:val="28"/>
          <w:rtl/>
        </w:rPr>
        <w:t xml:space="preserve">ولنا عودة للموضوع  . </w:t>
      </w:r>
    </w:p>
    <w:p w:rsidR="003E406B" w:rsidRDefault="00CE358F" w:rsidP="001F37D0">
      <w:pPr>
        <w:jc w:val="both"/>
        <w:rPr>
          <w:rFonts w:ascii="Segoe UI" w:hAnsi="Segoe UI" w:cs="Segoe UI"/>
          <w:sz w:val="28"/>
          <w:szCs w:val="28"/>
        </w:rPr>
      </w:pPr>
      <w:hyperlink r:id="rId6" w:history="1">
        <w:r w:rsidR="00F97D32" w:rsidRPr="0009026F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F97D32" w:rsidRDefault="00F97D32" w:rsidP="001F37D0">
      <w:pPr>
        <w:jc w:val="both"/>
        <w:rPr>
          <w:rFonts w:ascii="Segoe UI" w:hAnsi="Segoe UI" w:cs="Segoe UI"/>
          <w:sz w:val="28"/>
          <w:szCs w:val="28"/>
        </w:rPr>
      </w:pPr>
    </w:p>
    <w:p w:rsidR="004D5D8E" w:rsidRDefault="004D5D8E" w:rsidP="004D5D8E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667DB9" w:rsidRDefault="00667DB9" w:rsidP="00667DB9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B74452" w:rsidRPr="008668BA" w:rsidRDefault="00B74452" w:rsidP="00AF54E8">
      <w:pPr>
        <w:jc w:val="both"/>
        <w:rPr>
          <w:rFonts w:ascii="Segoe UI" w:hAnsi="Segoe UI" w:cs="Segoe UI"/>
          <w:sz w:val="28"/>
          <w:szCs w:val="28"/>
        </w:rPr>
      </w:pPr>
    </w:p>
    <w:sectPr w:rsidR="00B74452" w:rsidRPr="008668BA" w:rsidSect="00A3265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6A7" w:rsidRDefault="009256A7" w:rsidP="00F97D32">
      <w:pPr>
        <w:spacing w:after="0" w:line="240" w:lineRule="auto"/>
      </w:pPr>
      <w:r>
        <w:separator/>
      </w:r>
    </w:p>
  </w:endnote>
  <w:endnote w:type="continuationSeparator" w:id="0">
    <w:p w:rsidR="009256A7" w:rsidRDefault="009256A7" w:rsidP="00F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6A7" w:rsidRDefault="009256A7" w:rsidP="00F97D32">
      <w:pPr>
        <w:spacing w:after="0" w:line="240" w:lineRule="auto"/>
      </w:pPr>
      <w:r>
        <w:separator/>
      </w:r>
    </w:p>
  </w:footnote>
  <w:footnote w:type="continuationSeparator" w:id="0">
    <w:p w:rsidR="009256A7" w:rsidRDefault="009256A7" w:rsidP="00F9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8715329"/>
      <w:docPartObj>
        <w:docPartGallery w:val="Page Numbers (Top of Page)"/>
        <w:docPartUnique/>
      </w:docPartObj>
    </w:sdtPr>
    <w:sdtContent>
      <w:p w:rsidR="00DA3CCE" w:rsidRDefault="00CE358F">
        <w:pPr>
          <w:pStyle w:val="a3"/>
          <w:jc w:val="center"/>
        </w:pPr>
        <w:fldSimple w:instr=" PAGE   \* MERGEFORMAT ">
          <w:r w:rsidR="000857E1" w:rsidRPr="000857E1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DA3CCE" w:rsidRDefault="00DA3C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C57"/>
    <w:rsid w:val="000857E1"/>
    <w:rsid w:val="00127A53"/>
    <w:rsid w:val="0016633C"/>
    <w:rsid w:val="00180D2D"/>
    <w:rsid w:val="001F37D0"/>
    <w:rsid w:val="00253C83"/>
    <w:rsid w:val="00276830"/>
    <w:rsid w:val="00284841"/>
    <w:rsid w:val="00382DA8"/>
    <w:rsid w:val="003E406B"/>
    <w:rsid w:val="004D5D8E"/>
    <w:rsid w:val="00551B0B"/>
    <w:rsid w:val="0060119A"/>
    <w:rsid w:val="00626107"/>
    <w:rsid w:val="00657F01"/>
    <w:rsid w:val="00667DB9"/>
    <w:rsid w:val="006E2C4D"/>
    <w:rsid w:val="00715ED6"/>
    <w:rsid w:val="007175DE"/>
    <w:rsid w:val="00734877"/>
    <w:rsid w:val="00735C57"/>
    <w:rsid w:val="00746819"/>
    <w:rsid w:val="00793DB2"/>
    <w:rsid w:val="008668BA"/>
    <w:rsid w:val="00893B1E"/>
    <w:rsid w:val="009256A7"/>
    <w:rsid w:val="009E1E97"/>
    <w:rsid w:val="00A32654"/>
    <w:rsid w:val="00A85A52"/>
    <w:rsid w:val="00AB6065"/>
    <w:rsid w:val="00AF54E8"/>
    <w:rsid w:val="00B17C0A"/>
    <w:rsid w:val="00B74452"/>
    <w:rsid w:val="00BE4293"/>
    <w:rsid w:val="00C60FD3"/>
    <w:rsid w:val="00CE358F"/>
    <w:rsid w:val="00D77320"/>
    <w:rsid w:val="00DA3CCE"/>
    <w:rsid w:val="00DC560B"/>
    <w:rsid w:val="00F6320C"/>
    <w:rsid w:val="00F97D32"/>
    <w:rsid w:val="00FB60D4"/>
    <w:rsid w:val="00F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97D3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9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F97D32"/>
  </w:style>
  <w:style w:type="paragraph" w:styleId="a4">
    <w:name w:val="footer"/>
    <w:basedOn w:val="a"/>
    <w:link w:val="Char0"/>
    <w:uiPriority w:val="99"/>
    <w:semiHidden/>
    <w:unhideWhenUsed/>
    <w:rsid w:val="00F9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F97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9</cp:revision>
  <dcterms:created xsi:type="dcterms:W3CDTF">2017-04-03T09:10:00Z</dcterms:created>
  <dcterms:modified xsi:type="dcterms:W3CDTF">2017-04-23T17:29:00Z</dcterms:modified>
</cp:coreProperties>
</file>