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7" w:rsidRDefault="005958C7" w:rsidP="000B635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4446ED" w:rsidRDefault="004446ED" w:rsidP="004446ED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نعم لإلغاء الاتفاقيات مع إسرائيل ،ولكن </w:t>
      </w:r>
    </w:p>
    <w:p w:rsidR="00700071" w:rsidRDefault="005958C7" w:rsidP="00A2045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ردا على قيام إسرائيل بهدم عشرات البنايات السكنية</w:t>
      </w:r>
      <w:r w:rsidR="004446ED">
        <w:rPr>
          <w:rFonts w:ascii="Segoe UI" w:hAnsi="Segoe UI" w:cs="Segoe UI" w:hint="cs"/>
          <w:sz w:val="28"/>
          <w:szCs w:val="28"/>
          <w:rtl/>
        </w:rPr>
        <w:t xml:space="preserve"> في وادي الحمص وص</w:t>
      </w:r>
      <w:r w:rsidR="000A6056">
        <w:rPr>
          <w:rFonts w:ascii="Segoe UI" w:hAnsi="Segoe UI" w:cs="Segoe UI" w:hint="cs"/>
          <w:sz w:val="28"/>
          <w:szCs w:val="28"/>
          <w:rtl/>
        </w:rPr>
        <w:t>ور باهر</w:t>
      </w:r>
      <w:r>
        <w:rPr>
          <w:rFonts w:ascii="Segoe UI" w:hAnsi="Segoe UI" w:cs="Segoe UI" w:hint="cs"/>
          <w:sz w:val="28"/>
          <w:szCs w:val="28"/>
          <w:rtl/>
        </w:rPr>
        <w:t xml:space="preserve"> الواقعة في أراضى السلطة الفلسطينية (منطقة أ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أعلن الرئيس ا</w:t>
      </w:r>
      <w:r w:rsidR="000A6056">
        <w:rPr>
          <w:rFonts w:ascii="Segoe UI" w:hAnsi="Segoe UI" w:cs="Segoe UI" w:hint="cs"/>
          <w:sz w:val="28"/>
          <w:szCs w:val="28"/>
          <w:rtl/>
        </w:rPr>
        <w:t>لفلسطيني أبو مازن في خطاب مساء أ</w:t>
      </w:r>
      <w:r>
        <w:rPr>
          <w:rFonts w:ascii="Segoe UI" w:hAnsi="Segoe UI" w:cs="Segoe UI" w:hint="cs"/>
          <w:sz w:val="28"/>
          <w:szCs w:val="28"/>
          <w:rtl/>
        </w:rPr>
        <w:t>مس 25 يوليو عن وقف العمل بالاتفاقات الموقعة مع إسرائيل وتشكيل لجنة لتنفيذ القرار .</w:t>
      </w:r>
    </w:p>
    <w:p w:rsidR="000A6056" w:rsidRDefault="005958C7" w:rsidP="00DD774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إلى هنا يبدو القرار منطقيا بل ووطنيا ،وهو ولا شك كذلك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</w:t>
      </w:r>
      <w:r w:rsidR="003B15A1">
        <w:rPr>
          <w:rFonts w:ascii="Segoe UI" w:hAnsi="Segoe UI" w:cs="Segoe UI" w:hint="cs"/>
          <w:sz w:val="28"/>
          <w:szCs w:val="28"/>
          <w:rtl/>
        </w:rPr>
        <w:t xml:space="preserve">أنه </w:t>
      </w:r>
      <w:r w:rsidR="0014561F">
        <w:rPr>
          <w:rFonts w:ascii="Segoe UI" w:hAnsi="Segoe UI" w:cs="Segoe UI" w:hint="cs"/>
          <w:sz w:val="28"/>
          <w:szCs w:val="28"/>
          <w:rtl/>
        </w:rPr>
        <w:t>ي</w:t>
      </w:r>
      <w:r w:rsidR="00DD7741">
        <w:rPr>
          <w:rFonts w:ascii="Segoe UI" w:hAnsi="Segoe UI" w:cs="Segoe UI" w:hint="cs"/>
          <w:sz w:val="28"/>
          <w:szCs w:val="28"/>
          <w:rtl/>
        </w:rPr>
        <w:t xml:space="preserve">نسجم مع مطالب قطاع واسع من الشعب </w:t>
      </w:r>
      <w:r w:rsidR="0014561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وخصوصا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قوى المعارضة التي طالما نددت بهذه الاتفاقات وطالبت بإلغاء اتفاقية أوسلو ووقف التنسيق الأمن</w:t>
      </w:r>
      <w:r w:rsidR="000A6056">
        <w:rPr>
          <w:rFonts w:ascii="Segoe UI" w:hAnsi="Segoe UI" w:cs="Segoe UI" w:hint="cs"/>
          <w:sz w:val="28"/>
          <w:szCs w:val="28"/>
          <w:rtl/>
        </w:rPr>
        <w:t xml:space="preserve">ي وسحب الاعتراف بإسرائيل </w:t>
      </w:r>
      <w:proofErr w:type="spellStart"/>
      <w:r w:rsidR="000A605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6056">
        <w:rPr>
          <w:rFonts w:ascii="Segoe UI" w:hAnsi="Segoe UI" w:cs="Segoe UI" w:hint="cs"/>
          <w:sz w:val="28"/>
          <w:szCs w:val="28"/>
          <w:rtl/>
        </w:rPr>
        <w:t xml:space="preserve"> كما أ</w:t>
      </w:r>
      <w:r>
        <w:rPr>
          <w:rFonts w:ascii="Segoe UI" w:hAnsi="Segoe UI" w:cs="Segoe UI" w:hint="cs"/>
          <w:sz w:val="28"/>
          <w:szCs w:val="28"/>
          <w:rtl/>
        </w:rPr>
        <w:t xml:space="preserve">ن قرار الرئيس يأتي كخطوة متقدمة للتجاوب مع </w:t>
      </w:r>
      <w:r w:rsidR="000A6056">
        <w:rPr>
          <w:rFonts w:ascii="Segoe UI" w:hAnsi="Segoe UI" w:cs="Segoe UI" w:hint="cs"/>
          <w:sz w:val="28"/>
          <w:szCs w:val="28"/>
          <w:rtl/>
        </w:rPr>
        <w:t xml:space="preserve">مطالب سابقة بحل السلطة ومع </w:t>
      </w:r>
      <w:r>
        <w:rPr>
          <w:rFonts w:ascii="Segoe UI" w:hAnsi="Segoe UI" w:cs="Segoe UI" w:hint="cs"/>
          <w:sz w:val="28"/>
          <w:szCs w:val="28"/>
          <w:rtl/>
        </w:rPr>
        <w:t xml:space="preserve">قرارات المجلس المركزي </w:t>
      </w:r>
      <w:r w:rsidR="000A6056">
        <w:rPr>
          <w:rFonts w:ascii="Segoe UI" w:hAnsi="Segoe UI" w:cs="Segoe UI" w:hint="cs"/>
          <w:sz w:val="28"/>
          <w:szCs w:val="28"/>
          <w:rtl/>
        </w:rPr>
        <w:t>عام</w:t>
      </w:r>
      <w:r w:rsidR="003B15A1">
        <w:rPr>
          <w:rFonts w:ascii="Segoe UI" w:hAnsi="Segoe UI" w:cs="Segoe UI" w:hint="cs"/>
          <w:sz w:val="28"/>
          <w:szCs w:val="28"/>
          <w:rtl/>
        </w:rPr>
        <w:t>ي</w:t>
      </w:r>
      <w:r w:rsidR="000A6056">
        <w:rPr>
          <w:rFonts w:ascii="Segoe UI" w:hAnsi="Segoe UI" w:cs="Segoe UI" w:hint="cs"/>
          <w:sz w:val="28"/>
          <w:szCs w:val="28"/>
          <w:rtl/>
        </w:rPr>
        <w:t xml:space="preserve"> 2015 و 2018  وقرارات المجلس الوطني  الخ .</w:t>
      </w:r>
    </w:p>
    <w:p w:rsidR="00B97097" w:rsidRDefault="000A6056" w:rsidP="000B635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ولكن ،وإذا ما </w:t>
      </w:r>
      <w:r w:rsidR="000B635F">
        <w:rPr>
          <w:rFonts w:ascii="Segoe UI" w:hAnsi="Segoe UI" w:cs="Segoe UI" w:hint="cs"/>
          <w:sz w:val="28"/>
          <w:szCs w:val="28"/>
          <w:rtl/>
        </w:rPr>
        <w:t>تجاوزنا</w:t>
      </w:r>
      <w:r>
        <w:rPr>
          <w:rFonts w:ascii="Segoe UI" w:hAnsi="Segoe UI" w:cs="Segoe UI" w:hint="cs"/>
          <w:sz w:val="28"/>
          <w:szCs w:val="28"/>
          <w:rtl/>
        </w:rPr>
        <w:t xml:space="preserve"> حديث الرئيس عن تشكيل لجنة حيث تشكيل لجنة قد يؤول لجعل قرار</w:t>
      </w:r>
      <w:r w:rsidR="003B15A1">
        <w:rPr>
          <w:rFonts w:ascii="Segoe UI" w:hAnsi="Segoe UI" w:cs="Segoe UI" w:hint="cs"/>
          <w:sz w:val="28"/>
          <w:szCs w:val="28"/>
          <w:rtl/>
        </w:rPr>
        <w:t xml:space="preserve"> الغاء الاتفاقات وكأنه لم يكن ،</w:t>
      </w:r>
      <w:r>
        <w:rPr>
          <w:rFonts w:ascii="Segoe UI" w:hAnsi="Segoe UI" w:cs="Segoe UI" w:hint="cs"/>
          <w:sz w:val="28"/>
          <w:szCs w:val="28"/>
          <w:rtl/>
        </w:rPr>
        <w:t>وفكرنا جديا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وتساءلنا بعقلانية عن الإمكانية الفعلية لقطع العلاقات مع إسرائيل وإنهاء وجود السلطة ،وفكرنا بعقلانية وواقعية عما سيؤول إليه الأمر بعد تنفيذ قرار الرئيس ،آنذاك </w:t>
      </w:r>
      <w:r w:rsidR="00DE7E6E">
        <w:rPr>
          <w:rFonts w:ascii="Segoe UI" w:hAnsi="Segoe UI" w:cs="Segoe UI" w:hint="cs"/>
          <w:sz w:val="28"/>
          <w:szCs w:val="28"/>
          <w:rtl/>
        </w:rPr>
        <w:t>فإن قلقلا كبيرا ينتابنا</w:t>
      </w:r>
      <w:r w:rsidR="003B15A1">
        <w:rPr>
          <w:rFonts w:ascii="Segoe UI" w:hAnsi="Segoe UI" w:cs="Segoe UI" w:hint="cs"/>
          <w:sz w:val="28"/>
          <w:szCs w:val="28"/>
          <w:rtl/>
        </w:rPr>
        <w:t xml:space="preserve"> ،ليس لأننا نتمسك بالاتفاقات التي جلبت الويلات على شعبنا ،بل لأننا لا نملك استراتيجية وطنية لمواجهة تداعيات الغاء الاتفاقات</w:t>
      </w:r>
      <w:r w:rsidR="00DE7E6E">
        <w:rPr>
          <w:rFonts w:ascii="Segoe UI" w:hAnsi="Segoe UI" w:cs="Segoe UI" w:hint="cs"/>
          <w:sz w:val="28"/>
          <w:szCs w:val="28"/>
          <w:rtl/>
        </w:rPr>
        <w:t xml:space="preserve">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20455" w:rsidRDefault="00B97097" w:rsidP="00A2045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الغاء الاتفاقات مع إسرائيل وكما يفهمه المواطنون العاديون وكما يفترض أن يكون </w:t>
      </w:r>
      <w:r w:rsidR="00A20455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يعني تحولا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استراتيجيا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نهج منظمة التحرير حيث يفترض العودة إلى ما قبل توقيع اتفاقية أوسلو 1993 وقيام السلطة 1994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ويفترض أن </w:t>
      </w:r>
      <w:r w:rsidR="003B15A1">
        <w:rPr>
          <w:rFonts w:ascii="Segoe UI" w:hAnsi="Segoe UI" w:cs="Segoe UI" w:hint="cs"/>
          <w:sz w:val="28"/>
          <w:szCs w:val="28"/>
          <w:rtl/>
        </w:rPr>
        <w:t>أحد ال</w:t>
      </w:r>
      <w:r>
        <w:rPr>
          <w:rFonts w:ascii="Segoe UI" w:hAnsi="Segoe UI" w:cs="Segoe UI" w:hint="cs"/>
          <w:sz w:val="28"/>
          <w:szCs w:val="28"/>
          <w:rtl/>
        </w:rPr>
        <w:t>أسباب</w:t>
      </w:r>
      <w:r w:rsidR="003B15A1">
        <w:rPr>
          <w:rFonts w:ascii="Segoe UI" w:hAnsi="Segoe UI" w:cs="Segoe UI" w:hint="cs"/>
          <w:sz w:val="28"/>
          <w:szCs w:val="28"/>
          <w:rtl/>
        </w:rPr>
        <w:t xml:space="preserve"> الرئيسة ل</w:t>
      </w:r>
      <w:r>
        <w:rPr>
          <w:rFonts w:ascii="Segoe UI" w:hAnsi="Segoe UI" w:cs="Segoe UI" w:hint="cs"/>
          <w:sz w:val="28"/>
          <w:szCs w:val="28"/>
          <w:rtl/>
        </w:rPr>
        <w:t xml:space="preserve">لخلافات بين حركة فتح وبقية </w:t>
      </w:r>
      <w:r w:rsidR="00DD7741">
        <w:rPr>
          <w:rFonts w:ascii="Segoe UI" w:hAnsi="Segoe UI" w:cs="Segoe UI" w:hint="cs"/>
          <w:sz w:val="28"/>
          <w:szCs w:val="28"/>
          <w:rtl/>
        </w:rPr>
        <w:t>فصائل منظمة التحرير وبين هذه الأ</w:t>
      </w:r>
      <w:r>
        <w:rPr>
          <w:rFonts w:ascii="Segoe UI" w:hAnsi="Segoe UI" w:cs="Segoe UI" w:hint="cs"/>
          <w:sz w:val="28"/>
          <w:szCs w:val="28"/>
          <w:rtl/>
        </w:rPr>
        <w:t>خيرة وحركتي حماس والجهاد قد زالت وتحديدا بالشق المتعلق باتف</w:t>
      </w:r>
      <w:r w:rsidR="000B635F">
        <w:rPr>
          <w:rFonts w:ascii="Segoe UI" w:hAnsi="Segoe UI" w:cs="Segoe UI" w:hint="cs"/>
          <w:sz w:val="28"/>
          <w:szCs w:val="28"/>
          <w:rtl/>
        </w:rPr>
        <w:t>اقية أوسلو والاعتراف بإسرائيل ،</w:t>
      </w:r>
      <w:r>
        <w:rPr>
          <w:rFonts w:ascii="Segoe UI" w:hAnsi="Segoe UI" w:cs="Segoe UI" w:hint="cs"/>
          <w:sz w:val="28"/>
          <w:szCs w:val="28"/>
          <w:rtl/>
        </w:rPr>
        <w:t>كما أن الغاء الاتفاقات يعني نهاية السلطة الوطنية</w:t>
      </w:r>
      <w:r w:rsidR="003B15A1">
        <w:rPr>
          <w:rFonts w:ascii="Segoe UI" w:hAnsi="Segoe UI" w:cs="Segoe UI" w:hint="cs"/>
          <w:sz w:val="28"/>
          <w:szCs w:val="28"/>
          <w:rtl/>
        </w:rPr>
        <w:t xml:space="preserve"> لأن إسرائيل لن تقف متفرجة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A20455" w:rsidRDefault="00A20455" w:rsidP="003B15A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</w:t>
      </w:r>
      <w:r w:rsidR="00B97097">
        <w:rPr>
          <w:rFonts w:ascii="Segoe UI" w:hAnsi="Segoe UI" w:cs="Segoe UI" w:hint="cs"/>
          <w:sz w:val="28"/>
          <w:szCs w:val="28"/>
          <w:rtl/>
        </w:rPr>
        <w:t xml:space="preserve">هل تفسيرنا هذا </w:t>
      </w:r>
      <w:r>
        <w:rPr>
          <w:rFonts w:ascii="Segoe UI" w:hAnsi="Segoe UI" w:cs="Segoe UI" w:hint="cs"/>
          <w:sz w:val="28"/>
          <w:szCs w:val="28"/>
          <w:rtl/>
        </w:rPr>
        <w:t xml:space="preserve">لقرار الرئيس صحيح </w:t>
      </w:r>
      <w:proofErr w:type="spellStart"/>
      <w:r w:rsidR="003B15A1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0B635F">
        <w:rPr>
          <w:rFonts w:ascii="Segoe UI" w:hAnsi="Segoe UI" w:cs="Segoe UI" w:hint="cs"/>
          <w:sz w:val="28"/>
          <w:szCs w:val="28"/>
          <w:rtl/>
        </w:rPr>
        <w:t xml:space="preserve"> أم </w:t>
      </w:r>
      <w:r>
        <w:rPr>
          <w:rFonts w:ascii="Segoe UI" w:hAnsi="Segoe UI" w:cs="Segoe UI" w:hint="cs"/>
          <w:sz w:val="28"/>
          <w:szCs w:val="28"/>
          <w:rtl/>
        </w:rPr>
        <w:t xml:space="preserve">أننا شططنا في التحليل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بعيدا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وأن الأمور لن تصل لهذا الحد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0A6056"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B32444" w:rsidRDefault="002A4269" w:rsidP="000B635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قرار الرئيس بإلغاء الاتفاقات الموقعة </w:t>
      </w:r>
      <w:r w:rsidR="000B635F">
        <w:rPr>
          <w:rFonts w:ascii="Segoe UI" w:hAnsi="Segoe UI" w:cs="Segoe UI" w:hint="cs"/>
          <w:sz w:val="28"/>
          <w:szCs w:val="28"/>
          <w:rtl/>
        </w:rPr>
        <w:t xml:space="preserve">وبالرغم مما يشوبه من التباس مصدره الإحالة إلى لحنة </w:t>
      </w:r>
      <w:proofErr w:type="spellStart"/>
      <w:r w:rsidR="000B63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B635F">
        <w:rPr>
          <w:rFonts w:ascii="Segoe UI" w:hAnsi="Segoe UI" w:cs="Segoe UI" w:hint="cs"/>
          <w:sz w:val="28"/>
          <w:szCs w:val="28"/>
          <w:rtl/>
        </w:rPr>
        <w:t xml:space="preserve"> إلا أ</w:t>
      </w:r>
      <w:r>
        <w:rPr>
          <w:rFonts w:ascii="Segoe UI" w:hAnsi="Segoe UI" w:cs="Segoe UI" w:hint="cs"/>
          <w:sz w:val="28"/>
          <w:szCs w:val="28"/>
          <w:rtl/>
        </w:rPr>
        <w:t xml:space="preserve">ن تنفيذه الآن </w:t>
      </w:r>
      <w:r w:rsidR="00DD7741">
        <w:rPr>
          <w:rFonts w:ascii="Segoe UI" w:hAnsi="Segoe UI" w:cs="Segoe UI" w:hint="cs"/>
          <w:sz w:val="28"/>
          <w:szCs w:val="28"/>
          <w:rtl/>
        </w:rPr>
        <w:t>ارتجالاً</w:t>
      </w:r>
      <w:r w:rsidR="003B15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D7741">
        <w:rPr>
          <w:rFonts w:ascii="Segoe UI" w:hAnsi="Segoe UI" w:cs="Segoe UI" w:hint="cs"/>
          <w:sz w:val="28"/>
          <w:szCs w:val="28"/>
          <w:rtl/>
        </w:rPr>
        <w:t>قد يؤدي إلى نتائج أسوأ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مما هو قائم </w:t>
      </w:r>
      <w:r w:rsidR="000B635F">
        <w:rPr>
          <w:rFonts w:ascii="Segoe UI" w:hAnsi="Segoe UI" w:cs="Segoe UI" w:hint="cs"/>
          <w:sz w:val="28"/>
          <w:szCs w:val="28"/>
          <w:rtl/>
        </w:rPr>
        <w:t xml:space="preserve">أو من عدم تنفيذه </w:t>
      </w:r>
      <w:proofErr w:type="spellStart"/>
      <w:r w:rsidR="000B63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B635F">
        <w:rPr>
          <w:rFonts w:ascii="Segoe UI" w:hAnsi="Segoe UI" w:cs="Segoe UI" w:hint="cs"/>
          <w:sz w:val="28"/>
          <w:szCs w:val="28"/>
          <w:rtl/>
        </w:rPr>
        <w:t xml:space="preserve"> لأنه قبل الغاء الاتفاقات علينا</w:t>
      </w:r>
      <w:r>
        <w:rPr>
          <w:rFonts w:ascii="Segoe UI" w:hAnsi="Segoe UI" w:cs="Segoe UI" w:hint="cs"/>
          <w:sz w:val="28"/>
          <w:szCs w:val="28"/>
          <w:rtl/>
        </w:rPr>
        <w:t xml:space="preserve"> أن نهيئ البديل الوطني الذي سيملأ </w:t>
      </w:r>
      <w:r w:rsidR="000B635F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فراغ </w:t>
      </w:r>
      <w:r w:rsidR="000B635F">
        <w:rPr>
          <w:rFonts w:ascii="Segoe UI" w:hAnsi="Segoe UI" w:cs="Segoe UI" w:hint="cs"/>
          <w:sz w:val="28"/>
          <w:szCs w:val="28"/>
          <w:rtl/>
        </w:rPr>
        <w:t xml:space="preserve">الذي سيترتب على </w:t>
      </w:r>
      <w:r>
        <w:rPr>
          <w:rFonts w:ascii="Segoe UI" w:hAnsi="Segoe UI" w:cs="Segoe UI" w:hint="cs"/>
          <w:sz w:val="28"/>
          <w:szCs w:val="28"/>
          <w:rtl/>
        </w:rPr>
        <w:t xml:space="preserve">غياب السلطة </w:t>
      </w:r>
      <w:proofErr w:type="spellStart"/>
      <w:r w:rsidR="00B3244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B32444" w:rsidRDefault="000B635F" w:rsidP="00B2504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المطلوب وعاجلا ،وهو ما طالب به الرئيس في خطابه ،</w:t>
      </w:r>
      <w:r w:rsidR="002A4269">
        <w:rPr>
          <w:rFonts w:ascii="Segoe UI" w:hAnsi="Segoe UI" w:cs="Segoe UI" w:hint="cs"/>
          <w:sz w:val="28"/>
          <w:szCs w:val="28"/>
          <w:rtl/>
        </w:rPr>
        <w:t xml:space="preserve">إنهاء الانقسام وإعادة </w:t>
      </w:r>
      <w:proofErr w:type="spellStart"/>
      <w:r w:rsidR="002A4269">
        <w:rPr>
          <w:rFonts w:ascii="Segoe UI" w:hAnsi="Segoe UI" w:cs="Segoe UI" w:hint="cs"/>
          <w:sz w:val="28"/>
          <w:szCs w:val="28"/>
          <w:rtl/>
        </w:rPr>
        <w:t>تفعيل</w:t>
      </w:r>
      <w:proofErr w:type="spellEnd"/>
      <w:r w:rsidR="002A4269">
        <w:rPr>
          <w:rFonts w:ascii="Segoe UI" w:hAnsi="Segoe UI" w:cs="Segoe UI" w:hint="cs"/>
          <w:sz w:val="28"/>
          <w:szCs w:val="28"/>
          <w:rtl/>
        </w:rPr>
        <w:t xml:space="preserve"> وبناء منظمة التحرير لتشمل الكل الوطني ،وإلا فإن </w:t>
      </w:r>
      <w:r w:rsidR="00B32444">
        <w:rPr>
          <w:rFonts w:ascii="Segoe UI" w:hAnsi="Segoe UI" w:cs="Segoe UI" w:hint="cs"/>
          <w:sz w:val="28"/>
          <w:szCs w:val="28"/>
          <w:rtl/>
        </w:rPr>
        <w:t>الغاء الاتفاقات الموقعة كما قا</w:t>
      </w:r>
      <w:r w:rsidR="002A4269">
        <w:rPr>
          <w:rFonts w:ascii="Segoe UI" w:hAnsi="Segoe UI" w:cs="Segoe UI" w:hint="cs"/>
          <w:sz w:val="28"/>
          <w:szCs w:val="28"/>
          <w:rtl/>
        </w:rPr>
        <w:t xml:space="preserve">ل الرئيس أبو مازن </w:t>
      </w:r>
      <w:r w:rsidR="00B32444">
        <w:rPr>
          <w:rFonts w:ascii="Segoe UI" w:hAnsi="Segoe UI" w:cs="Segoe UI" w:hint="cs"/>
          <w:sz w:val="28"/>
          <w:szCs w:val="28"/>
          <w:rtl/>
        </w:rPr>
        <w:t xml:space="preserve">بالأمس </w:t>
      </w:r>
      <w:r w:rsidR="0014561F">
        <w:rPr>
          <w:rFonts w:ascii="Segoe UI" w:hAnsi="Segoe UI" w:cs="Segoe UI" w:hint="cs"/>
          <w:sz w:val="28"/>
          <w:szCs w:val="28"/>
          <w:rtl/>
        </w:rPr>
        <w:t xml:space="preserve">سيؤدي لحل السلطة وحلها </w:t>
      </w:r>
      <w:r w:rsidR="002A4269">
        <w:rPr>
          <w:rFonts w:ascii="Segoe UI" w:hAnsi="Segoe UI" w:cs="Segoe UI" w:hint="cs"/>
          <w:sz w:val="28"/>
          <w:szCs w:val="28"/>
          <w:rtl/>
        </w:rPr>
        <w:t>في ظل الوضع القائم سيؤدي لإطلاق يد إسرائيل في الضفة وقد تقوم</w:t>
      </w:r>
      <w:r w:rsidR="0014561F">
        <w:rPr>
          <w:rFonts w:ascii="Segoe UI" w:hAnsi="Segoe UI" w:cs="Segoe UI" w:hint="cs"/>
          <w:sz w:val="28"/>
          <w:szCs w:val="28"/>
          <w:rtl/>
        </w:rPr>
        <w:t xml:space="preserve"> بضمها أو ضم أجزاء كبيرة منها ،</w:t>
      </w:r>
      <w:r w:rsidR="002A4269">
        <w:rPr>
          <w:rFonts w:ascii="Segoe UI" w:hAnsi="Segoe UI" w:cs="Segoe UI" w:hint="cs"/>
          <w:sz w:val="28"/>
          <w:szCs w:val="28"/>
          <w:rtl/>
        </w:rPr>
        <w:t>وقد تصنع إسرائيل بدائل للسلطة على شاكلة روابط القرى و</w:t>
      </w:r>
      <w:r w:rsidR="00B3244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4269">
        <w:rPr>
          <w:rFonts w:ascii="Segoe UI" w:hAnsi="Segoe UI" w:cs="Segoe UI" w:hint="cs"/>
          <w:sz w:val="28"/>
          <w:szCs w:val="28"/>
          <w:rtl/>
        </w:rPr>
        <w:t>هناك م</w:t>
      </w:r>
      <w:r w:rsidR="0014561F">
        <w:rPr>
          <w:rFonts w:ascii="Segoe UI" w:hAnsi="Segoe UI" w:cs="Segoe UI" w:hint="cs"/>
          <w:sz w:val="28"/>
          <w:szCs w:val="28"/>
          <w:rtl/>
        </w:rPr>
        <w:t>َ</w:t>
      </w:r>
      <w:r w:rsidR="002A4269">
        <w:rPr>
          <w:rFonts w:ascii="Segoe UI" w:hAnsi="Segoe UI" w:cs="Segoe UI" w:hint="cs"/>
          <w:sz w:val="28"/>
          <w:szCs w:val="28"/>
          <w:rtl/>
        </w:rPr>
        <w:t>ن هم جاهزون ،</w:t>
      </w:r>
      <w:r w:rsidR="00B32444">
        <w:rPr>
          <w:rFonts w:ascii="Segoe UI" w:hAnsi="Segoe UI" w:cs="Segoe UI" w:hint="cs"/>
          <w:sz w:val="28"/>
          <w:szCs w:val="28"/>
          <w:rtl/>
        </w:rPr>
        <w:t>و فوق كل ذلك ،إذا زالت السلطة ف</w:t>
      </w:r>
      <w:r w:rsidR="00B25049">
        <w:rPr>
          <w:rFonts w:ascii="Segoe UI" w:hAnsi="Segoe UI" w:cs="Segoe UI" w:hint="cs"/>
          <w:sz w:val="28"/>
          <w:szCs w:val="28"/>
          <w:rtl/>
        </w:rPr>
        <w:t xml:space="preserve">ي الضفة فستبقى </w:t>
      </w:r>
      <w:r>
        <w:rPr>
          <w:rFonts w:ascii="Segoe UI" w:hAnsi="Segoe UI" w:cs="Segoe UI" w:hint="cs"/>
          <w:sz w:val="28"/>
          <w:szCs w:val="28"/>
          <w:rtl/>
        </w:rPr>
        <w:t>سلطة</w:t>
      </w:r>
      <w:r w:rsidR="00B25049">
        <w:rPr>
          <w:rFonts w:ascii="Segoe UI" w:hAnsi="Segoe UI" w:cs="Segoe UI" w:hint="cs"/>
          <w:sz w:val="28"/>
          <w:szCs w:val="28"/>
          <w:rtl/>
        </w:rPr>
        <w:t xml:space="preserve"> حماس</w:t>
      </w:r>
      <w:r>
        <w:rPr>
          <w:rFonts w:ascii="Segoe UI" w:hAnsi="Segoe UI" w:cs="Segoe UI" w:hint="cs"/>
          <w:sz w:val="28"/>
          <w:szCs w:val="28"/>
          <w:rtl/>
        </w:rPr>
        <w:t xml:space="preserve"> في غزة ،وفي </w:t>
      </w:r>
      <w:r w:rsidR="00B32444">
        <w:rPr>
          <w:rFonts w:ascii="Segoe UI" w:hAnsi="Segoe UI" w:cs="Segoe UI" w:hint="cs"/>
          <w:sz w:val="28"/>
          <w:szCs w:val="28"/>
          <w:rtl/>
        </w:rPr>
        <w:t xml:space="preserve">هذه الحالة ستكون العنوان المؤسساتي الواقعي الموجود </w:t>
      </w:r>
      <w:r w:rsidR="00B25049">
        <w:rPr>
          <w:rFonts w:ascii="Segoe UI" w:hAnsi="Segoe UI" w:cs="Segoe UI" w:hint="cs"/>
          <w:sz w:val="28"/>
          <w:szCs w:val="28"/>
          <w:rtl/>
        </w:rPr>
        <w:t>. كل ذلك</w:t>
      </w:r>
      <w:r w:rsidR="00B32444">
        <w:rPr>
          <w:rFonts w:ascii="Segoe UI" w:hAnsi="Segoe UI" w:cs="Segoe UI" w:hint="cs"/>
          <w:sz w:val="28"/>
          <w:szCs w:val="28"/>
          <w:rtl/>
        </w:rPr>
        <w:t xml:space="preserve"> سيشجع واشنطن وإسرائيل ودول غيره</w:t>
      </w:r>
      <w:r>
        <w:rPr>
          <w:rFonts w:ascii="Segoe UI" w:hAnsi="Segoe UI" w:cs="Segoe UI" w:hint="cs"/>
          <w:sz w:val="28"/>
          <w:szCs w:val="28"/>
          <w:rtl/>
        </w:rPr>
        <w:t>م</w:t>
      </w:r>
      <w:r w:rsidR="00B32444">
        <w:rPr>
          <w:rFonts w:ascii="Segoe UI" w:hAnsi="Segoe UI" w:cs="Segoe UI" w:hint="cs"/>
          <w:sz w:val="28"/>
          <w:szCs w:val="28"/>
          <w:rtl/>
        </w:rPr>
        <w:t>ا على التعامل مع حماس لغياب البدائل وخصوصا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 w:rsidR="00B32444">
        <w:rPr>
          <w:rFonts w:ascii="Segoe UI" w:hAnsi="Segoe UI" w:cs="Segoe UI" w:hint="cs"/>
          <w:sz w:val="28"/>
          <w:szCs w:val="28"/>
          <w:rtl/>
        </w:rPr>
        <w:t xml:space="preserve"> أن حماس  تقدمت خطوة كبيرة </w:t>
      </w:r>
      <w:r w:rsidR="0014561F">
        <w:rPr>
          <w:rFonts w:ascii="Segoe UI" w:hAnsi="Segoe UI" w:cs="Segoe UI" w:hint="cs"/>
          <w:sz w:val="28"/>
          <w:szCs w:val="28"/>
          <w:rtl/>
        </w:rPr>
        <w:t xml:space="preserve">من خلال اتفاقية </w:t>
      </w:r>
      <w:r w:rsidR="004446ED">
        <w:rPr>
          <w:rFonts w:ascii="Segoe UI" w:hAnsi="Segoe UI" w:cs="Segoe UI" w:hint="cs"/>
          <w:sz w:val="28"/>
          <w:szCs w:val="28"/>
          <w:rtl/>
        </w:rPr>
        <w:t>هدنة ترضى الأطراف الأ</w:t>
      </w:r>
      <w:r w:rsidR="00B32444">
        <w:rPr>
          <w:rFonts w:ascii="Segoe UI" w:hAnsi="Segoe UI" w:cs="Segoe UI" w:hint="cs"/>
          <w:sz w:val="28"/>
          <w:szCs w:val="28"/>
          <w:rtl/>
        </w:rPr>
        <w:t>خرى</w:t>
      </w:r>
      <w:r>
        <w:rPr>
          <w:rFonts w:ascii="Segoe UI" w:hAnsi="Segoe UI" w:cs="Segoe UI" w:hint="cs"/>
          <w:sz w:val="28"/>
          <w:szCs w:val="28"/>
          <w:rtl/>
        </w:rPr>
        <w:t xml:space="preserve"> كما أن خطابها تغير كثيرا</w:t>
      </w:r>
      <w:r w:rsidR="00B25049">
        <w:rPr>
          <w:rFonts w:ascii="Segoe UI" w:hAnsi="Segoe UI" w:cs="Segoe UI" w:hint="cs"/>
          <w:sz w:val="28"/>
          <w:szCs w:val="28"/>
          <w:rtl/>
        </w:rPr>
        <w:t xml:space="preserve"> ،وفي هذا السياق يجب أن لا ننسى أن واشنطن اغلقت مكتب منظمة التحرير وتعتبرها منظمة إرهابية وغير شرعية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32444">
        <w:rPr>
          <w:rFonts w:ascii="Segoe UI" w:hAnsi="Segoe UI" w:cs="Segoe UI" w:hint="cs"/>
          <w:sz w:val="28"/>
          <w:szCs w:val="28"/>
          <w:rtl/>
        </w:rPr>
        <w:t>.</w:t>
      </w:r>
    </w:p>
    <w:p w:rsidR="00B32444" w:rsidRDefault="00B32444" w:rsidP="00B2504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نؤكد مجددا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على </w:t>
      </w:r>
      <w:r w:rsidR="00B25049">
        <w:rPr>
          <w:rFonts w:ascii="Segoe UI" w:hAnsi="Segoe UI" w:cs="Segoe UI" w:hint="cs"/>
          <w:sz w:val="28"/>
          <w:szCs w:val="28"/>
          <w:rtl/>
        </w:rPr>
        <w:t xml:space="preserve">حكمة الرئيس أبو مازن ،كما نؤكد </w:t>
      </w:r>
      <w:r>
        <w:rPr>
          <w:rFonts w:ascii="Segoe UI" w:hAnsi="Segoe UI" w:cs="Segoe UI" w:hint="cs"/>
          <w:sz w:val="28"/>
          <w:szCs w:val="28"/>
          <w:rtl/>
        </w:rPr>
        <w:t>ضرورة تجاوز اتفاقية أوسلو وكل ما ترتب عليها ،ولكن يجب الحذر حتى لا يؤدي الغاء الاتفاقات</w:t>
      </w:r>
      <w:r w:rsidR="00492AAE">
        <w:rPr>
          <w:rFonts w:ascii="Segoe UI" w:hAnsi="Segoe UI" w:cs="Segoe UI" w:hint="cs"/>
          <w:sz w:val="28"/>
          <w:szCs w:val="28"/>
          <w:rtl/>
        </w:rPr>
        <w:t xml:space="preserve"> في ظل الانقسام </w:t>
      </w:r>
      <w:r>
        <w:rPr>
          <w:rFonts w:ascii="Segoe UI" w:hAnsi="Segoe UI" w:cs="Segoe UI" w:hint="cs"/>
          <w:sz w:val="28"/>
          <w:szCs w:val="28"/>
          <w:rtl/>
        </w:rPr>
        <w:t xml:space="preserve"> إلى تسهيل تمرير صفقة القرن وخصوصا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أن ما تسرب عن الصفقة وما صرح به مهندسو الصفقة أن الضفة أراضي إسرائيلية وليس أرض محتلة ،وأن لا دولة فلسطينية على حدود 1967 ،وأن حركة حماس ستكون طرفا</w:t>
      </w:r>
      <w:r w:rsidR="00DD7741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في أي مفاوضات قادمة في إطار صفقة القرن .</w:t>
      </w:r>
    </w:p>
    <w:p w:rsidR="00492AAE" w:rsidRDefault="00492AAE" w:rsidP="00B25049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فإن الطريق إلى صفقة القرن معبدة بأقدام ذوي النوايا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الحسنة</w:t>
      </w:r>
      <w:r w:rsidR="00B2504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B25049" w:rsidRDefault="00B25049" w:rsidP="00B25049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Pr="005652C7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25049" w:rsidRDefault="00B25049" w:rsidP="00B25049">
      <w:pPr>
        <w:jc w:val="both"/>
        <w:rPr>
          <w:rFonts w:ascii="Segoe UI" w:hAnsi="Segoe UI" w:cs="Segoe UI"/>
          <w:sz w:val="28"/>
          <w:szCs w:val="28"/>
        </w:rPr>
      </w:pPr>
    </w:p>
    <w:p w:rsidR="0014561F" w:rsidRDefault="0014561F" w:rsidP="00B32444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A20455" w:rsidRDefault="00B32444" w:rsidP="00B3244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4269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20455" w:rsidRPr="005958C7" w:rsidRDefault="00A20455" w:rsidP="00A20455">
      <w:pPr>
        <w:jc w:val="both"/>
        <w:rPr>
          <w:rFonts w:ascii="Segoe UI" w:hAnsi="Segoe UI" w:cs="Segoe UI"/>
          <w:sz w:val="28"/>
          <w:szCs w:val="28"/>
        </w:rPr>
      </w:pPr>
    </w:p>
    <w:p w:rsidR="005958C7" w:rsidRPr="005958C7" w:rsidRDefault="005958C7" w:rsidP="00A20455">
      <w:pPr>
        <w:jc w:val="both"/>
        <w:rPr>
          <w:rFonts w:ascii="Segoe UI" w:hAnsi="Segoe UI" w:cs="Segoe UI"/>
          <w:sz w:val="28"/>
          <w:szCs w:val="28"/>
        </w:rPr>
      </w:pPr>
    </w:p>
    <w:sectPr w:rsidR="005958C7" w:rsidRPr="005958C7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8C7"/>
    <w:rsid w:val="00002D25"/>
    <w:rsid w:val="000A6056"/>
    <w:rsid w:val="000B635F"/>
    <w:rsid w:val="0014561F"/>
    <w:rsid w:val="0016633C"/>
    <w:rsid w:val="002A4269"/>
    <w:rsid w:val="003B15A1"/>
    <w:rsid w:val="004446ED"/>
    <w:rsid w:val="00492AAE"/>
    <w:rsid w:val="005958C7"/>
    <w:rsid w:val="007059F0"/>
    <w:rsid w:val="00A06B53"/>
    <w:rsid w:val="00A20455"/>
    <w:rsid w:val="00A32654"/>
    <w:rsid w:val="00B25049"/>
    <w:rsid w:val="00B32444"/>
    <w:rsid w:val="00B97097"/>
    <w:rsid w:val="00CE5DBD"/>
    <w:rsid w:val="00DD7741"/>
    <w:rsid w:val="00D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25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5</cp:revision>
  <dcterms:created xsi:type="dcterms:W3CDTF">2019-07-26T07:39:00Z</dcterms:created>
  <dcterms:modified xsi:type="dcterms:W3CDTF">2019-07-26T18:25:00Z</dcterms:modified>
</cp:coreProperties>
</file>