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5D" w:rsidRDefault="00D07F5D" w:rsidP="00D07F5D">
      <w:pPr>
        <w:jc w:val="both"/>
        <w:rPr>
          <w:rFonts w:ascii="Segoe UI" w:hAnsi="Segoe UI" w:cs="Segoe UI"/>
          <w:sz w:val="28"/>
          <w:szCs w:val="28"/>
        </w:rPr>
      </w:pPr>
      <w:proofErr w:type="spellStart"/>
      <w:r>
        <w:rPr>
          <w:rFonts w:ascii="Segoe UI" w:hAnsi="Segoe UI" w:cs="Segoe UI"/>
          <w:sz w:val="28"/>
          <w:szCs w:val="28"/>
          <w:rtl/>
        </w:rPr>
        <w:t>أ-د/</w:t>
      </w:r>
      <w:proofErr w:type="spellEnd"/>
      <w:r>
        <w:rPr>
          <w:rFonts w:ascii="Segoe UI" w:hAnsi="Segoe UI" w:cs="Segoe UI"/>
          <w:sz w:val="28"/>
          <w:szCs w:val="28"/>
          <w:rtl/>
        </w:rPr>
        <w:t xml:space="preserve"> إبراهيم ابراش </w:t>
      </w:r>
    </w:p>
    <w:p w:rsidR="00D07F5D" w:rsidRDefault="00D07F5D" w:rsidP="00D07F5D">
      <w:pPr>
        <w:jc w:val="center"/>
        <w:rPr>
          <w:rFonts w:ascii="Segoe UI" w:hAnsi="Segoe UI" w:cs="Segoe UI"/>
          <w:color w:val="333333"/>
          <w:sz w:val="28"/>
          <w:szCs w:val="28"/>
        </w:rPr>
      </w:pPr>
      <w:r>
        <w:rPr>
          <w:rFonts w:ascii="Segoe UI" w:hAnsi="Segoe UI" w:cs="Segoe UI"/>
          <w:color w:val="333333"/>
          <w:sz w:val="28"/>
          <w:szCs w:val="28"/>
          <w:rtl/>
        </w:rPr>
        <w:t xml:space="preserve">الشباب والنخب السياسية : بين الاقصاء وانعدام الثقة   </w:t>
      </w:r>
    </w:p>
    <w:p w:rsidR="00D07F5D" w:rsidRDefault="00D07F5D" w:rsidP="00D07F5D">
      <w:pPr>
        <w:jc w:val="both"/>
        <w:rPr>
          <w:rFonts w:ascii="Segoe UI" w:hAnsi="Segoe UI" w:cs="Segoe UI"/>
          <w:sz w:val="28"/>
          <w:szCs w:val="28"/>
          <w:shd w:val="clear" w:color="auto" w:fill="FFFFFF"/>
        </w:rPr>
      </w:pPr>
      <w:r>
        <w:rPr>
          <w:rFonts w:ascii="Segoe UI" w:hAnsi="Segoe UI" w:cs="Segoe UI"/>
          <w:sz w:val="28"/>
          <w:szCs w:val="28"/>
          <w:shd w:val="clear" w:color="auto" w:fill="FFFFFF"/>
          <w:rtl/>
        </w:rPr>
        <w:t xml:space="preserve">الشباب جزء مركزي وحيوي من المجتمع الفلسطيني وبالتالي  فإن ما يجري في المجتمع ومع القضية الوطنية بشكل عام ينعكس على الشباب ثقافة </w:t>
      </w:r>
      <w:r w:rsidR="00136E65">
        <w:rPr>
          <w:rFonts w:ascii="Segoe UI" w:hAnsi="Segoe UI" w:cs="Segoe UI"/>
          <w:sz w:val="28"/>
          <w:szCs w:val="28"/>
          <w:shd w:val="clear" w:color="auto" w:fill="FFFFFF"/>
          <w:rtl/>
        </w:rPr>
        <w:t>وسلوكا ورؤية سياسية ،بل يكون ال</w:t>
      </w:r>
      <w:r w:rsidR="00136E65">
        <w:rPr>
          <w:rFonts w:ascii="Segoe UI" w:hAnsi="Segoe UI" w:cs="Segoe UI" w:hint="cs"/>
          <w:sz w:val="28"/>
          <w:szCs w:val="28"/>
          <w:shd w:val="clear" w:color="auto" w:fill="FFFFFF"/>
          <w:rtl/>
        </w:rPr>
        <w:t>ا</w:t>
      </w:r>
      <w:r>
        <w:rPr>
          <w:rFonts w:ascii="Segoe UI" w:hAnsi="Segoe UI" w:cs="Segoe UI"/>
          <w:sz w:val="28"/>
          <w:szCs w:val="28"/>
          <w:shd w:val="clear" w:color="auto" w:fill="FFFFFF"/>
          <w:rtl/>
        </w:rPr>
        <w:t>نعكاس عليهم أكثر من الفئات الأخرى ،وإذا أردنا الحديث عن واقع الشباب فنسبة الشباب (15-29</w:t>
      </w:r>
      <w:r w:rsidR="00136E65">
        <w:rPr>
          <w:rFonts w:ascii="Segoe UI" w:hAnsi="Segoe UI" w:cs="Segoe UI" w:hint="cs"/>
          <w:sz w:val="28"/>
          <w:szCs w:val="28"/>
          <w:shd w:val="clear" w:color="auto" w:fill="FFFFFF"/>
          <w:rtl/>
        </w:rPr>
        <w:t xml:space="preserve"> عام</w:t>
      </w:r>
      <w:r>
        <w:rPr>
          <w:rFonts w:ascii="Segoe UI" w:hAnsi="Segoe UI" w:cs="Segoe UI"/>
          <w:sz w:val="28"/>
          <w:szCs w:val="28"/>
          <w:shd w:val="clear" w:color="auto" w:fill="FFFFFF"/>
          <w:rtl/>
        </w:rPr>
        <w:t xml:space="preserve">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في المجتمع  الفلسطيني تفوق 30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و تصل نسبة البطالة بينهم إلى </w:t>
      </w:r>
      <w:proofErr w:type="spellStart"/>
      <w:r>
        <w:rPr>
          <w:rFonts w:ascii="Segoe UI" w:hAnsi="Segoe UI" w:cs="Segoe UI"/>
          <w:sz w:val="28"/>
          <w:szCs w:val="28"/>
          <w:shd w:val="clear" w:color="auto" w:fill="FFFFFF"/>
          <w:rtl/>
        </w:rPr>
        <w:t>45%</w:t>
      </w:r>
      <w:proofErr w:type="spellEnd"/>
      <w:r>
        <w:rPr>
          <w:rFonts w:ascii="Segoe UI" w:hAnsi="Segoe UI" w:cs="Segoe UI"/>
          <w:sz w:val="28"/>
          <w:szCs w:val="28"/>
          <w:shd w:val="clear" w:color="auto" w:fill="FFFFFF"/>
          <w:rtl/>
        </w:rPr>
        <w:t xml:space="preserve"> ،وعندما يعيش هؤلاء الشباب في واقع الاحتلال والانقسام والحصار وغياب الديمقراطية والانتخابات السياسية منذ عام 2006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وعندما يتفشى الفساد والمحسوبية </w:t>
      </w:r>
      <w:proofErr w:type="spellStart"/>
      <w:r>
        <w:rPr>
          <w:rFonts w:ascii="Segoe UI" w:hAnsi="Segoe UI" w:cs="Segoe UI"/>
          <w:sz w:val="28"/>
          <w:szCs w:val="28"/>
          <w:shd w:val="clear" w:color="auto" w:fill="FFFFFF"/>
          <w:rtl/>
        </w:rPr>
        <w:t>والزبونية</w:t>
      </w:r>
      <w:proofErr w:type="spellEnd"/>
      <w:r>
        <w:rPr>
          <w:rFonts w:ascii="Segoe UI" w:hAnsi="Segoe UI" w:cs="Segoe UI"/>
          <w:sz w:val="28"/>
          <w:szCs w:val="28"/>
          <w:shd w:val="clear" w:color="auto" w:fill="FFFFFF"/>
          <w:rtl/>
        </w:rPr>
        <w:t xml:space="preserve"> وحكم العسكر ،وعندما يصبح هدف وأمل غالبية الشباب الهجرة خارج الوطن الخ  ،فإن الحديث عن دور الشباب أو المطلوب منهم يتأثر بهذه المعطيات .</w:t>
      </w:r>
    </w:p>
    <w:p w:rsidR="00D07F5D" w:rsidRDefault="00D07F5D" w:rsidP="0014747E">
      <w:pPr>
        <w:jc w:val="both"/>
        <w:rPr>
          <w:rFonts w:ascii="Segoe UI" w:hAnsi="Segoe UI" w:cs="Segoe UI"/>
          <w:sz w:val="28"/>
          <w:szCs w:val="28"/>
          <w:shd w:val="clear" w:color="auto" w:fill="FFFFFF"/>
          <w:rtl/>
        </w:rPr>
      </w:pPr>
      <w:r>
        <w:rPr>
          <w:rFonts w:ascii="Segoe UI" w:hAnsi="Segoe UI" w:cs="Segoe UI"/>
          <w:sz w:val="28"/>
          <w:szCs w:val="28"/>
          <w:shd w:val="clear" w:color="auto" w:fill="FFFFFF"/>
          <w:rtl/>
        </w:rPr>
        <w:t>لا يعني ذلك الترويج لليأس والإحباط ولكنها محاولة لأن تكون مقاربتنا للموض</w:t>
      </w:r>
      <w:r w:rsidR="0014747E">
        <w:rPr>
          <w:rFonts w:ascii="Segoe UI" w:hAnsi="Segoe UI" w:cs="Segoe UI"/>
          <w:sz w:val="28"/>
          <w:szCs w:val="28"/>
          <w:shd w:val="clear" w:color="auto" w:fill="FFFFFF"/>
          <w:rtl/>
        </w:rPr>
        <w:t xml:space="preserve">وع واقعية قدر الإمكان وحتى لا </w:t>
      </w:r>
      <w:r w:rsidR="0014747E">
        <w:rPr>
          <w:rFonts w:ascii="Segoe UI" w:hAnsi="Segoe UI" w:cs="Segoe UI" w:hint="cs"/>
          <w:sz w:val="28"/>
          <w:szCs w:val="28"/>
          <w:shd w:val="clear" w:color="auto" w:fill="FFFFFF"/>
          <w:rtl/>
        </w:rPr>
        <w:t>يُ</w:t>
      </w:r>
      <w:r>
        <w:rPr>
          <w:rFonts w:ascii="Segoe UI" w:hAnsi="Segoe UI" w:cs="Segoe UI"/>
          <w:sz w:val="28"/>
          <w:szCs w:val="28"/>
          <w:shd w:val="clear" w:color="auto" w:fill="FFFFFF"/>
          <w:rtl/>
        </w:rPr>
        <w:t xml:space="preserve">حمل الشباب أكثر من طاقتهم ،أو </w:t>
      </w:r>
      <w:r w:rsidR="0014747E">
        <w:rPr>
          <w:rFonts w:ascii="Segoe UI" w:hAnsi="Segoe UI" w:cs="Segoe UI" w:hint="cs"/>
          <w:sz w:val="28"/>
          <w:szCs w:val="28"/>
          <w:shd w:val="clear" w:color="auto" w:fill="FFFFFF"/>
          <w:rtl/>
        </w:rPr>
        <w:t>تتم مقارنة ما بين</w:t>
      </w:r>
      <w:r>
        <w:rPr>
          <w:rFonts w:ascii="Segoe UI" w:hAnsi="Segoe UI" w:cs="Segoe UI"/>
          <w:sz w:val="28"/>
          <w:szCs w:val="28"/>
          <w:shd w:val="clear" w:color="auto" w:fill="FFFFFF"/>
          <w:rtl/>
        </w:rPr>
        <w:t xml:space="preserve"> دور الشباب</w:t>
      </w:r>
      <w:r w:rsidR="0014747E">
        <w:rPr>
          <w:rFonts w:ascii="Segoe UI" w:hAnsi="Segoe UI" w:cs="Segoe UI" w:hint="cs"/>
          <w:sz w:val="28"/>
          <w:szCs w:val="28"/>
          <w:shd w:val="clear" w:color="auto" w:fill="FFFFFF"/>
          <w:rtl/>
        </w:rPr>
        <w:t xml:space="preserve"> الفلسطيني</w:t>
      </w:r>
      <w:r>
        <w:rPr>
          <w:rFonts w:ascii="Segoe UI" w:hAnsi="Segoe UI" w:cs="Segoe UI"/>
          <w:sz w:val="28"/>
          <w:szCs w:val="28"/>
          <w:shd w:val="clear" w:color="auto" w:fill="FFFFFF"/>
          <w:rtl/>
        </w:rPr>
        <w:t xml:space="preserve"> </w:t>
      </w:r>
      <w:r w:rsidR="0014747E">
        <w:rPr>
          <w:rFonts w:ascii="Segoe UI" w:hAnsi="Segoe UI" w:cs="Segoe UI" w:hint="cs"/>
          <w:sz w:val="28"/>
          <w:szCs w:val="28"/>
          <w:shd w:val="clear" w:color="auto" w:fill="FFFFFF"/>
          <w:rtl/>
        </w:rPr>
        <w:t xml:space="preserve">مع نظرائهم </w:t>
      </w:r>
      <w:r>
        <w:rPr>
          <w:rFonts w:ascii="Segoe UI" w:hAnsi="Segoe UI" w:cs="Segoe UI"/>
          <w:sz w:val="28"/>
          <w:szCs w:val="28"/>
          <w:shd w:val="clear" w:color="auto" w:fill="FFFFFF"/>
          <w:rtl/>
        </w:rPr>
        <w:t xml:space="preserve">في الدول الأخرى . </w:t>
      </w:r>
    </w:p>
    <w:p w:rsidR="00D07F5D" w:rsidRDefault="00D07F5D" w:rsidP="00D07F5D">
      <w:pPr>
        <w:jc w:val="both"/>
        <w:rPr>
          <w:rFonts w:ascii="Segoe UI" w:hAnsi="Segoe UI" w:cs="Segoe UI"/>
          <w:sz w:val="28"/>
          <w:szCs w:val="28"/>
          <w:shd w:val="clear" w:color="auto" w:fill="FFFFFF"/>
          <w:rtl/>
        </w:rPr>
      </w:pPr>
      <w:r>
        <w:rPr>
          <w:rFonts w:ascii="Segoe UI" w:hAnsi="Segoe UI" w:cs="Segoe UI"/>
          <w:sz w:val="28"/>
          <w:szCs w:val="28"/>
          <w:shd w:val="clear" w:color="auto" w:fill="FFFFFF"/>
          <w:rtl/>
        </w:rPr>
        <w:t xml:space="preserve">نعم الشباب هم المستقبل من حيث سنن الطبيعة وتدافع </w:t>
      </w:r>
      <w:proofErr w:type="gramStart"/>
      <w:r>
        <w:rPr>
          <w:rFonts w:ascii="Segoe UI" w:hAnsi="Segoe UI" w:cs="Segoe UI"/>
          <w:sz w:val="28"/>
          <w:szCs w:val="28"/>
          <w:shd w:val="clear" w:color="auto" w:fill="FFFFFF"/>
          <w:rtl/>
        </w:rPr>
        <w:t>الأجيال ،</w:t>
      </w:r>
      <w:proofErr w:type="gramEnd"/>
      <w:r>
        <w:rPr>
          <w:rFonts w:ascii="Segoe UI" w:hAnsi="Segoe UI" w:cs="Segoe UI"/>
          <w:sz w:val="28"/>
          <w:szCs w:val="28"/>
          <w:shd w:val="clear" w:color="auto" w:fill="FFFFFF"/>
          <w:rtl/>
        </w:rPr>
        <w:t xml:space="preserve">ولكن السؤال </w:t>
      </w:r>
      <w:r w:rsidR="0014747E">
        <w:rPr>
          <w:rFonts w:ascii="Segoe UI" w:hAnsi="Segoe UI" w:cs="Segoe UI" w:hint="cs"/>
          <w:sz w:val="28"/>
          <w:szCs w:val="28"/>
          <w:shd w:val="clear" w:color="auto" w:fill="FFFFFF"/>
          <w:rtl/>
        </w:rPr>
        <w:t>:</w:t>
      </w:r>
      <w:r>
        <w:rPr>
          <w:rFonts w:ascii="Segoe UI" w:hAnsi="Segoe UI" w:cs="Segoe UI"/>
          <w:sz w:val="28"/>
          <w:szCs w:val="28"/>
          <w:shd w:val="clear" w:color="auto" w:fill="FFFFFF"/>
          <w:rtl/>
        </w:rPr>
        <w:t xml:space="preserve">أي مستقبل ينتظر الشباب </w:t>
      </w:r>
      <w:r w:rsidR="0014747E">
        <w:rPr>
          <w:rFonts w:ascii="Segoe UI" w:hAnsi="Segoe UI" w:cs="Segoe UI" w:hint="cs"/>
          <w:sz w:val="28"/>
          <w:szCs w:val="28"/>
          <w:shd w:val="clear" w:color="auto" w:fill="FFFFFF"/>
          <w:rtl/>
        </w:rPr>
        <w:t xml:space="preserve">الفلسطيني </w:t>
      </w:r>
      <w:r>
        <w:rPr>
          <w:rFonts w:ascii="Segoe UI" w:hAnsi="Segoe UI" w:cs="Segoe UI"/>
          <w:sz w:val="28"/>
          <w:szCs w:val="28"/>
          <w:shd w:val="clear" w:color="auto" w:fill="FFFFFF"/>
          <w:rtl/>
        </w:rPr>
        <w:t xml:space="preserve">؟وأي دور سياسي سيكون للشباب وتفكيرهم وثقافتهم تتشكل في ظل المعطيات التي </w:t>
      </w:r>
      <w:proofErr w:type="gramStart"/>
      <w:r>
        <w:rPr>
          <w:rFonts w:ascii="Segoe UI" w:hAnsi="Segoe UI" w:cs="Segoe UI"/>
          <w:sz w:val="28"/>
          <w:szCs w:val="28"/>
          <w:shd w:val="clear" w:color="auto" w:fill="FFFFFF"/>
          <w:rtl/>
        </w:rPr>
        <w:t>أشرنا</w:t>
      </w:r>
      <w:proofErr w:type="gramEnd"/>
      <w:r>
        <w:rPr>
          <w:rFonts w:ascii="Segoe UI" w:hAnsi="Segoe UI" w:cs="Segoe UI"/>
          <w:sz w:val="28"/>
          <w:szCs w:val="28"/>
          <w:shd w:val="clear" w:color="auto" w:fill="FFFFFF"/>
          <w:rtl/>
        </w:rPr>
        <w:t xml:space="preserve"> إليها ؟وهل النخب السياسية القائمة ستسمح للشباب بأخذ دورهم الريادي والقيادي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w:t>
      </w:r>
    </w:p>
    <w:p w:rsidR="00D07F5D" w:rsidRDefault="00D07F5D" w:rsidP="00D07F5D">
      <w:pPr>
        <w:jc w:val="both"/>
        <w:rPr>
          <w:rFonts w:ascii="Segoe UI" w:hAnsi="Segoe UI" w:cs="Segoe UI"/>
          <w:sz w:val="28"/>
          <w:szCs w:val="28"/>
          <w:shd w:val="clear" w:color="auto" w:fill="FFFFFF"/>
          <w:rtl/>
        </w:rPr>
      </w:pPr>
      <w:r>
        <w:rPr>
          <w:rFonts w:ascii="Segoe UI" w:hAnsi="Segoe UI" w:cs="Segoe UI"/>
          <w:sz w:val="28"/>
          <w:szCs w:val="28"/>
          <w:shd w:val="clear" w:color="auto" w:fill="FFFFFF"/>
          <w:rtl/>
        </w:rPr>
        <w:t xml:space="preserve">أسئلة كثيرة تحتاج لإجابة وقد تبدو الإجابات غير مشجعة ،إلا أن ثقتنا بالشباب من خلال التجربة التاريخية لدورهم في المسيرة النضالية ومن خلال مشاهد مشرفة </w:t>
      </w:r>
      <w:proofErr w:type="spellStart"/>
      <w:r>
        <w:rPr>
          <w:rFonts w:ascii="Segoe UI" w:hAnsi="Segoe UI" w:cs="Segoe UI"/>
          <w:sz w:val="28"/>
          <w:szCs w:val="28"/>
          <w:shd w:val="clear" w:color="auto" w:fill="FFFFFF"/>
          <w:rtl/>
        </w:rPr>
        <w:t>لنضا</w:t>
      </w:r>
      <w:r w:rsidR="00136E65">
        <w:rPr>
          <w:rFonts w:ascii="Segoe UI" w:hAnsi="Segoe UI" w:cs="Segoe UI"/>
          <w:sz w:val="28"/>
          <w:szCs w:val="28"/>
          <w:shd w:val="clear" w:color="auto" w:fill="FFFFFF"/>
          <w:rtl/>
        </w:rPr>
        <w:t>لاتهم</w:t>
      </w:r>
      <w:proofErr w:type="spellEnd"/>
      <w:r w:rsidR="00136E65">
        <w:rPr>
          <w:rFonts w:ascii="Segoe UI" w:hAnsi="Segoe UI" w:cs="Segoe UI"/>
          <w:sz w:val="28"/>
          <w:szCs w:val="28"/>
          <w:shd w:val="clear" w:color="auto" w:fill="FFFFFF"/>
          <w:rtl/>
        </w:rPr>
        <w:t xml:space="preserve"> اليوم ت</w:t>
      </w:r>
      <w:r w:rsidR="00136E65">
        <w:rPr>
          <w:rFonts w:ascii="Segoe UI" w:hAnsi="Segoe UI" w:cs="Segoe UI" w:hint="cs"/>
          <w:sz w:val="28"/>
          <w:szCs w:val="28"/>
          <w:shd w:val="clear" w:color="auto" w:fill="FFFFFF"/>
          <w:rtl/>
        </w:rPr>
        <w:t>ت</w:t>
      </w:r>
      <w:r w:rsidR="00136E65">
        <w:rPr>
          <w:rFonts w:ascii="Segoe UI" w:hAnsi="Segoe UI" w:cs="Segoe UI"/>
          <w:sz w:val="28"/>
          <w:szCs w:val="28"/>
          <w:shd w:val="clear" w:color="auto" w:fill="FFFFFF"/>
          <w:rtl/>
        </w:rPr>
        <w:t xml:space="preserve">جدد دائما </w:t>
      </w:r>
      <w:r>
        <w:rPr>
          <w:rFonts w:ascii="Segoe UI" w:hAnsi="Segoe UI" w:cs="Segoe UI"/>
          <w:sz w:val="28"/>
          <w:szCs w:val="28"/>
          <w:shd w:val="clear" w:color="auto" w:fill="FFFFFF"/>
          <w:rtl/>
        </w:rPr>
        <w:t xml:space="preserve"> .</w:t>
      </w:r>
    </w:p>
    <w:p w:rsidR="00D07F5D" w:rsidRDefault="00D07F5D" w:rsidP="0014747E">
      <w:pPr>
        <w:jc w:val="both"/>
        <w:rPr>
          <w:rFonts w:ascii="Segoe UI" w:hAnsi="Segoe UI" w:cs="Segoe UI"/>
          <w:b/>
          <w:bCs/>
          <w:color w:val="333333"/>
          <w:sz w:val="28"/>
          <w:szCs w:val="28"/>
          <w:rtl/>
        </w:rPr>
      </w:pPr>
      <w:r>
        <w:rPr>
          <w:rFonts w:ascii="Segoe UI" w:hAnsi="Segoe UI" w:cs="Segoe UI"/>
          <w:sz w:val="28"/>
          <w:szCs w:val="28"/>
          <w:shd w:val="clear" w:color="auto" w:fill="FFFFFF"/>
          <w:rtl/>
        </w:rPr>
        <w:t>فمنذ تبلور الحركة السياسية الفلسطينية و</w:t>
      </w:r>
      <w:r w:rsidR="0014747E">
        <w:rPr>
          <w:rFonts w:ascii="Segoe UI" w:hAnsi="Segoe UI" w:cs="Segoe UI" w:hint="cs"/>
          <w:sz w:val="28"/>
          <w:szCs w:val="28"/>
          <w:shd w:val="clear" w:color="auto" w:fill="FFFFFF"/>
          <w:rtl/>
        </w:rPr>
        <w:t>تأسيس</w:t>
      </w:r>
      <w:r>
        <w:rPr>
          <w:rFonts w:ascii="Segoe UI" w:hAnsi="Segoe UI" w:cs="Segoe UI"/>
          <w:sz w:val="28"/>
          <w:szCs w:val="28"/>
          <w:shd w:val="clear" w:color="auto" w:fill="FFFFFF"/>
          <w:rtl/>
        </w:rPr>
        <w:t xml:space="preserve"> الخلايا الفدائية الأولى كان الشباب عمودها الفقري ،كما كانوا سبَّاقين عندما أسسوا رابطة طلبة  فلسطين عام 1959 </w:t>
      </w:r>
      <w:r w:rsidR="0014747E">
        <w:rPr>
          <w:rFonts w:ascii="Segoe UI" w:hAnsi="Segoe UI" w:cs="Segoe UI" w:hint="cs"/>
          <w:sz w:val="28"/>
          <w:szCs w:val="28"/>
          <w:shd w:val="clear" w:color="auto" w:fill="FFFFFF"/>
          <w:rtl/>
        </w:rPr>
        <w:t>،وعند</w:t>
      </w:r>
      <w:r>
        <w:rPr>
          <w:rFonts w:ascii="Segoe UI" w:hAnsi="Segoe UI" w:cs="Segoe UI"/>
          <w:sz w:val="28"/>
          <w:szCs w:val="28"/>
          <w:shd w:val="clear" w:color="auto" w:fill="FFFFFF"/>
          <w:rtl/>
        </w:rPr>
        <w:t xml:space="preserve"> انطلاقة الثورة الفلسطينية في منتصف ستينيات القرن الماضي </w:t>
      </w:r>
      <w:r w:rsidR="0014747E">
        <w:rPr>
          <w:rFonts w:ascii="Segoe UI" w:hAnsi="Segoe UI" w:cs="Segoe UI" w:hint="cs"/>
          <w:sz w:val="28"/>
          <w:szCs w:val="28"/>
          <w:shd w:val="clear" w:color="auto" w:fill="FFFFFF"/>
          <w:rtl/>
        </w:rPr>
        <w:t>كان الشباب ،و</w:t>
      </w:r>
      <w:r w:rsidR="0014747E">
        <w:rPr>
          <w:rFonts w:ascii="Segoe UI" w:hAnsi="Segoe UI" w:cs="Segoe UI"/>
          <w:sz w:val="28"/>
          <w:szCs w:val="28"/>
          <w:shd w:val="clear" w:color="auto" w:fill="FFFFFF"/>
          <w:rtl/>
        </w:rPr>
        <w:t xml:space="preserve">بفكر وممارسة شبابية </w:t>
      </w:r>
      <w:r w:rsidR="0014747E">
        <w:rPr>
          <w:rFonts w:ascii="Segoe UI" w:hAnsi="Segoe UI" w:cs="Segoe UI" w:hint="cs"/>
          <w:sz w:val="28"/>
          <w:szCs w:val="28"/>
          <w:shd w:val="clear" w:color="auto" w:fill="FFFFFF"/>
          <w:rtl/>
        </w:rPr>
        <w:t xml:space="preserve">،مؤسسين ومبادرين وفي الطليعة </w:t>
      </w:r>
      <w:r>
        <w:rPr>
          <w:rFonts w:ascii="Segoe UI" w:hAnsi="Segoe UI" w:cs="Segoe UI"/>
          <w:sz w:val="28"/>
          <w:szCs w:val="28"/>
          <w:shd w:val="clear" w:color="auto" w:fill="FFFFFF"/>
          <w:rtl/>
        </w:rPr>
        <w:t>عسكريا وسياسيا. كما كان الشباب قوة أساسية فاعلة في انتفاضة 1987</w:t>
      </w:r>
      <w:r>
        <w:rPr>
          <w:rFonts w:ascii="Segoe UI" w:hAnsi="Segoe UI" w:cs="Segoe UI"/>
          <w:sz w:val="28"/>
          <w:szCs w:val="28"/>
          <w:rtl/>
        </w:rPr>
        <w:t xml:space="preserve"> وفي انتفاضة 2000 وفي كل المسيرة النضالية لكل الأحزاب </w:t>
      </w:r>
      <w:r>
        <w:rPr>
          <w:rFonts w:ascii="Segoe UI" w:hAnsi="Segoe UI" w:cs="Segoe UI"/>
          <w:sz w:val="28"/>
          <w:szCs w:val="28"/>
          <w:rtl/>
        </w:rPr>
        <w:lastRenderedPageBreak/>
        <w:t xml:space="preserve">والفصائل </w:t>
      </w:r>
      <w:proofErr w:type="spellStart"/>
      <w:r>
        <w:rPr>
          <w:rFonts w:ascii="Segoe UI" w:hAnsi="Segoe UI" w:cs="Segoe UI"/>
          <w:sz w:val="28"/>
          <w:szCs w:val="28"/>
          <w:rtl/>
        </w:rPr>
        <w:t>،</w:t>
      </w:r>
      <w:proofErr w:type="spellEnd"/>
      <w:r>
        <w:rPr>
          <w:rFonts w:ascii="Segoe UI" w:hAnsi="Segoe UI" w:cs="Segoe UI"/>
          <w:sz w:val="28"/>
          <w:szCs w:val="28"/>
          <w:rtl/>
        </w:rPr>
        <w:t xml:space="preserve"> حتى في ظل الانقسام برزت أسماء شبابية كثيرة ومنها عهد التميمي و</w:t>
      </w:r>
      <w:r w:rsidR="00136E65">
        <w:rPr>
          <w:rFonts w:ascii="Segoe UI" w:hAnsi="Segoe UI" w:cs="Segoe UI" w:hint="cs"/>
          <w:sz w:val="28"/>
          <w:szCs w:val="28"/>
          <w:rtl/>
        </w:rPr>
        <w:t xml:space="preserve">عمر </w:t>
      </w:r>
      <w:r>
        <w:rPr>
          <w:rFonts w:ascii="Segoe UI" w:hAnsi="Segoe UI" w:cs="Segoe UI"/>
          <w:sz w:val="28"/>
          <w:szCs w:val="28"/>
          <w:rtl/>
        </w:rPr>
        <w:t xml:space="preserve">أبو ليلى ورفاقه من كوكبة الشهداء الذين فجروا ثورة الطعن والدهس  منفردين </w:t>
      </w:r>
      <w:proofErr w:type="spellStart"/>
      <w:r>
        <w:rPr>
          <w:rFonts w:ascii="Segoe UI" w:hAnsi="Segoe UI" w:cs="Segoe UI"/>
          <w:sz w:val="28"/>
          <w:szCs w:val="28"/>
          <w:rtl/>
        </w:rPr>
        <w:t>،</w:t>
      </w:r>
      <w:proofErr w:type="spellEnd"/>
      <w:r>
        <w:rPr>
          <w:rFonts w:ascii="Segoe UI" w:hAnsi="Segoe UI" w:cs="Segoe UI"/>
          <w:sz w:val="28"/>
          <w:szCs w:val="28"/>
          <w:rtl/>
        </w:rPr>
        <w:t xml:space="preserve"> والشباب الذين تصدوا لقوات الاحتلال في القدس وعلى بوابات المسجد الأقصى </w:t>
      </w:r>
      <w:proofErr w:type="spellStart"/>
      <w:r>
        <w:rPr>
          <w:rFonts w:ascii="Segoe UI" w:hAnsi="Segoe UI" w:cs="Segoe UI"/>
          <w:sz w:val="28"/>
          <w:szCs w:val="28"/>
          <w:rtl/>
        </w:rPr>
        <w:t>،</w:t>
      </w:r>
      <w:proofErr w:type="spellEnd"/>
      <w:r>
        <w:rPr>
          <w:rFonts w:ascii="Segoe UI" w:hAnsi="Segoe UI" w:cs="Segoe UI"/>
          <w:sz w:val="28"/>
          <w:szCs w:val="28"/>
          <w:rtl/>
        </w:rPr>
        <w:t xml:space="preserve"> والشباب في مسيرات العودة على حدود قطاع غزة </w:t>
      </w:r>
      <w:proofErr w:type="spellStart"/>
      <w:r>
        <w:rPr>
          <w:rFonts w:ascii="Segoe UI" w:hAnsi="Segoe UI" w:cs="Segoe UI"/>
          <w:sz w:val="28"/>
          <w:szCs w:val="28"/>
          <w:rtl/>
        </w:rPr>
        <w:t>،</w:t>
      </w:r>
      <w:proofErr w:type="spellEnd"/>
      <w:r>
        <w:rPr>
          <w:rFonts w:ascii="Segoe UI" w:hAnsi="Segoe UI" w:cs="Segoe UI"/>
          <w:sz w:val="28"/>
          <w:szCs w:val="28"/>
          <w:rtl/>
        </w:rPr>
        <w:t xml:space="preserve"> والشباب في حراك (بدنا نعيش</w:t>
      </w:r>
      <w:proofErr w:type="spellStart"/>
      <w:r>
        <w:rPr>
          <w:rFonts w:ascii="Segoe UI" w:hAnsi="Segoe UI" w:cs="Segoe UI"/>
          <w:sz w:val="28"/>
          <w:szCs w:val="28"/>
          <w:rtl/>
        </w:rPr>
        <w:t>)</w:t>
      </w:r>
      <w:proofErr w:type="spellEnd"/>
      <w:r>
        <w:rPr>
          <w:rFonts w:ascii="Segoe UI" w:hAnsi="Segoe UI" w:cs="Segoe UI"/>
          <w:sz w:val="28"/>
          <w:szCs w:val="28"/>
          <w:rtl/>
        </w:rPr>
        <w:t xml:space="preserve"> في قطاع غزة </w:t>
      </w:r>
      <w:proofErr w:type="spellStart"/>
      <w:r>
        <w:rPr>
          <w:rFonts w:ascii="Segoe UI" w:hAnsi="Segoe UI" w:cs="Segoe UI"/>
          <w:sz w:val="28"/>
          <w:szCs w:val="28"/>
          <w:rtl/>
        </w:rPr>
        <w:t>،</w:t>
      </w:r>
      <w:proofErr w:type="spellEnd"/>
      <w:r>
        <w:rPr>
          <w:rFonts w:ascii="Segoe UI" w:hAnsi="Segoe UI" w:cs="Segoe UI"/>
          <w:sz w:val="28"/>
          <w:szCs w:val="28"/>
          <w:rtl/>
        </w:rPr>
        <w:t xml:space="preserve"> وشباب الضفة الذين خرجوا في مسيرات ضد ممارسات السلطة وحد</w:t>
      </w:r>
      <w:r w:rsidR="0014747E">
        <w:rPr>
          <w:rFonts w:ascii="Segoe UI" w:hAnsi="Segoe UI" w:cs="Segoe UI" w:hint="cs"/>
          <w:sz w:val="28"/>
          <w:szCs w:val="28"/>
          <w:rtl/>
        </w:rPr>
        <w:t>َّ</w:t>
      </w:r>
      <w:r>
        <w:rPr>
          <w:rFonts w:ascii="Segoe UI" w:hAnsi="Segoe UI" w:cs="Segoe UI"/>
          <w:sz w:val="28"/>
          <w:szCs w:val="28"/>
          <w:rtl/>
        </w:rPr>
        <w:t xml:space="preserve">ها للحريات الخ </w:t>
      </w:r>
      <w:proofErr w:type="spellStart"/>
      <w:r>
        <w:rPr>
          <w:rFonts w:ascii="Segoe UI" w:hAnsi="Segoe UI" w:cs="Segoe UI"/>
          <w:sz w:val="28"/>
          <w:szCs w:val="28"/>
          <w:rtl/>
        </w:rPr>
        <w:t>،</w:t>
      </w:r>
      <w:proofErr w:type="spellEnd"/>
      <w:r>
        <w:rPr>
          <w:rFonts w:ascii="Segoe UI" w:hAnsi="Segoe UI" w:cs="Segoe UI"/>
          <w:sz w:val="28"/>
          <w:szCs w:val="28"/>
          <w:rtl/>
        </w:rPr>
        <w:t xml:space="preserve"> ومسيرات الشباب الغاضبة في مواجهة ورشة المنامة وصفقة ترامب لتصفية القضية الوطنية ،ولا ننسى حراك الشباب الفلسطيني في عام 2011 والذي تزامَن مع  ما يجري في العالم العربي . </w:t>
      </w:r>
    </w:p>
    <w:p w:rsidR="00D07F5D" w:rsidRDefault="00D07F5D" w:rsidP="00D07F5D">
      <w:pPr>
        <w:jc w:val="both"/>
        <w:rPr>
          <w:rFonts w:ascii="Segoe UI" w:hAnsi="Segoe UI" w:cs="Segoe UI"/>
          <w:color w:val="333333"/>
          <w:sz w:val="28"/>
          <w:szCs w:val="28"/>
          <w:rtl/>
        </w:rPr>
      </w:pPr>
      <w:r>
        <w:rPr>
          <w:rFonts w:ascii="Segoe UI" w:hAnsi="Segoe UI" w:cs="Segoe UI"/>
          <w:color w:val="333333"/>
          <w:sz w:val="28"/>
          <w:szCs w:val="28"/>
          <w:rtl/>
        </w:rPr>
        <w:t>نعم هناك دور مطلوب من الشباب القيام به وهم بالفعل يقومون بدور متميز أهم من المشاركة في السلطة والحكم  وهو مواجهة الاحتلال لأنه عندما يكون الشعب خاضعا للاحتلال فإن أهم مشاركة سياسية هي مقاومة الاحتلال ،وقضايا السلطة والحكم تأتي في الدرجة الثانية من الأهمية .</w:t>
      </w:r>
    </w:p>
    <w:p w:rsidR="00D07F5D" w:rsidRDefault="00D07F5D" w:rsidP="00D07F5D">
      <w:pPr>
        <w:jc w:val="both"/>
        <w:rPr>
          <w:rFonts w:ascii="Segoe UI" w:hAnsi="Segoe UI" w:cs="Segoe UI"/>
          <w:sz w:val="28"/>
          <w:szCs w:val="28"/>
          <w:shd w:val="clear" w:color="auto" w:fill="FFFFFF"/>
          <w:rtl/>
        </w:rPr>
      </w:pPr>
      <w:r>
        <w:rPr>
          <w:rFonts w:ascii="Segoe UI" w:hAnsi="Segoe UI" w:cs="Segoe UI"/>
          <w:color w:val="333333"/>
          <w:sz w:val="28"/>
          <w:szCs w:val="28"/>
          <w:rtl/>
        </w:rPr>
        <w:t>حتى على مستوى السلطة والحكم ومواقع اتخاذ القرار يجب أن تتاح لهم الفرصة من النخب الحاكمة التي</w:t>
      </w:r>
      <w:r>
        <w:rPr>
          <w:rFonts w:ascii="Segoe UI" w:hAnsi="Segoe UI" w:cs="Segoe UI"/>
          <w:sz w:val="28"/>
          <w:szCs w:val="28"/>
          <w:shd w:val="clear" w:color="auto" w:fill="FFFFFF"/>
          <w:rtl/>
        </w:rPr>
        <w:t xml:space="preserve"> تتمسك بمواقعها ولا تترك مجالا كافيا لجيل الشباب ليأخذ دوره في هذه المرحلة ،وخصوصا أن للشباب قدرة أكبر على الاستفادة من معطيات وتطورات تكنولوجية ومعرفية  لم يمر بها أو يعرفها الجيل السابق الذي ما زال يُدير الحياة والنظام السياسي بنفس عقلية الماضي  . </w:t>
      </w:r>
    </w:p>
    <w:p w:rsidR="00D07F5D" w:rsidRDefault="00D07F5D" w:rsidP="00D07F5D">
      <w:pPr>
        <w:jc w:val="both"/>
        <w:rPr>
          <w:rFonts w:ascii="Segoe UI" w:hAnsi="Segoe UI" w:cs="Segoe UI"/>
          <w:sz w:val="28"/>
          <w:szCs w:val="28"/>
          <w:shd w:val="clear" w:color="auto" w:fill="FFFFFF"/>
          <w:rtl/>
        </w:rPr>
      </w:pPr>
      <w:r>
        <w:rPr>
          <w:rFonts w:ascii="Segoe UI" w:hAnsi="Segoe UI" w:cs="Segoe UI"/>
          <w:sz w:val="28"/>
          <w:szCs w:val="28"/>
          <w:shd w:val="clear" w:color="auto" w:fill="FFFFFF"/>
          <w:rtl/>
        </w:rPr>
        <w:t>للأسف فإن الأحزاب الفلسطينية اليوم تتخذ من الشباب قاعدة جماهيرية فاعلة في عملية الحشد الخاصة بالحزب في مواجهة الأحزاب الأخرى أو في المواجهة مع المحتل باعتبارهم مشاريع شهادة ،ولكنها لا تمنحهم نفس الأهمية في  القيادة واتخاذ القرار وهذا واضح في عدم تبوء الشباب مراكز متقدمة في  هيكلية أغلب الأحزاب ،بل إن بعض المواقع القيادية العليا يشغلها الأشخاص نفسهم منذ مرحلة التأسيس قبل عقود وبعض حالات التغيير المحدودة كانت بسبب الوفاة .</w:t>
      </w:r>
    </w:p>
    <w:p w:rsidR="00D07F5D" w:rsidRDefault="00D07F5D" w:rsidP="00CF4CF9">
      <w:pPr>
        <w:jc w:val="both"/>
        <w:rPr>
          <w:rStyle w:val="a3"/>
          <w:b w:val="0"/>
          <w:bCs w:val="0"/>
          <w:rtl/>
        </w:rPr>
      </w:pPr>
      <w:r>
        <w:rPr>
          <w:rFonts w:ascii="Segoe UI" w:hAnsi="Segoe UI" w:cs="Segoe UI"/>
          <w:sz w:val="28"/>
          <w:szCs w:val="28"/>
          <w:shd w:val="clear" w:color="auto" w:fill="FFFFFF"/>
          <w:rtl/>
        </w:rPr>
        <w:t xml:space="preserve">يبدو أن هناك حالة من انعدام الثقة بين الأحزاب والشباب </w:t>
      </w:r>
      <w:r w:rsidR="00CF4CF9">
        <w:rPr>
          <w:rFonts w:ascii="Segoe UI" w:hAnsi="Segoe UI" w:cs="Segoe UI" w:hint="cs"/>
          <w:sz w:val="28"/>
          <w:szCs w:val="28"/>
          <w:shd w:val="clear" w:color="auto" w:fill="FFFFFF"/>
          <w:rtl/>
        </w:rPr>
        <w:t>،</w:t>
      </w:r>
      <w:r>
        <w:rPr>
          <w:rFonts w:ascii="Segoe UI" w:hAnsi="Segoe UI" w:cs="Segoe UI"/>
          <w:sz w:val="28"/>
          <w:szCs w:val="28"/>
          <w:shd w:val="clear" w:color="auto" w:fill="FFFFFF"/>
          <w:rtl/>
        </w:rPr>
        <w:t xml:space="preserve">خاصة ممن لا ينتمون بشكل رسمي لها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كما أن كل حزب </w:t>
      </w:r>
      <w:r w:rsidR="00CF4CF9">
        <w:rPr>
          <w:rFonts w:ascii="Segoe UI" w:hAnsi="Segoe UI" w:cs="Segoe UI" w:hint="cs"/>
          <w:sz w:val="28"/>
          <w:szCs w:val="28"/>
          <w:shd w:val="clear" w:color="auto" w:fill="FFFFFF"/>
          <w:rtl/>
        </w:rPr>
        <w:t>و</w:t>
      </w:r>
      <w:r w:rsidR="00CF4CF9">
        <w:rPr>
          <w:rFonts w:ascii="Segoe UI" w:hAnsi="Segoe UI" w:cs="Segoe UI"/>
          <w:sz w:val="28"/>
          <w:szCs w:val="28"/>
          <w:shd w:val="clear" w:color="auto" w:fill="FFFFFF"/>
          <w:rtl/>
        </w:rPr>
        <w:t xml:space="preserve">عندما يتعلق الأمر بتقديم المساعدات والمعونات المادية والعينية أو الوظائف </w:t>
      </w:r>
      <w:r>
        <w:rPr>
          <w:rFonts w:ascii="Segoe UI" w:hAnsi="Segoe UI" w:cs="Segoe UI"/>
          <w:sz w:val="28"/>
          <w:szCs w:val="28"/>
          <w:shd w:val="clear" w:color="auto" w:fill="FFFFFF"/>
          <w:rtl/>
        </w:rPr>
        <w:t xml:space="preserve">يتعامل مع أنصاره أو </w:t>
      </w:r>
      <w:proofErr w:type="spellStart"/>
      <w:r>
        <w:rPr>
          <w:rFonts w:ascii="Segoe UI" w:hAnsi="Segoe UI" w:cs="Segoe UI"/>
          <w:sz w:val="28"/>
          <w:szCs w:val="28"/>
          <w:shd w:val="clear" w:color="auto" w:fill="FFFFFF"/>
          <w:rtl/>
        </w:rPr>
        <w:t>منتسبيه</w:t>
      </w:r>
      <w:proofErr w:type="spellEnd"/>
      <w:r>
        <w:rPr>
          <w:rFonts w:ascii="Segoe UI" w:hAnsi="Segoe UI" w:cs="Segoe UI"/>
          <w:sz w:val="28"/>
          <w:szCs w:val="28"/>
          <w:shd w:val="clear" w:color="auto" w:fill="FFFFFF"/>
          <w:rtl/>
        </w:rPr>
        <w:t xml:space="preserve"> من الشباب </w:t>
      </w:r>
      <w:r w:rsidR="00CF4CF9">
        <w:rPr>
          <w:rFonts w:ascii="Segoe UI" w:hAnsi="Segoe UI" w:cs="Segoe UI" w:hint="cs"/>
          <w:sz w:val="28"/>
          <w:szCs w:val="28"/>
          <w:shd w:val="clear" w:color="auto" w:fill="FFFFFF"/>
          <w:rtl/>
        </w:rPr>
        <w:t xml:space="preserve">وخصوصا الأقارب والمقربين من القيادات </w:t>
      </w:r>
      <w:r>
        <w:rPr>
          <w:rFonts w:ascii="Segoe UI" w:hAnsi="Segoe UI" w:cs="Segoe UI"/>
          <w:sz w:val="28"/>
          <w:szCs w:val="28"/>
          <w:shd w:val="clear" w:color="auto" w:fill="FFFFFF"/>
          <w:rtl/>
        </w:rPr>
        <w:t xml:space="preserve">ويتجاهل </w:t>
      </w:r>
      <w:r>
        <w:rPr>
          <w:rFonts w:ascii="Segoe UI" w:hAnsi="Segoe UI" w:cs="Segoe UI"/>
          <w:sz w:val="28"/>
          <w:szCs w:val="28"/>
          <w:shd w:val="clear" w:color="auto" w:fill="FFFFFF"/>
          <w:rtl/>
        </w:rPr>
        <w:lastRenderedPageBreak/>
        <w:t xml:space="preserve">الآخرين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وهذا يفسر قناعة الشباب بتفشي حالة من الفساد والترب</w:t>
      </w:r>
      <w:r w:rsidR="00CF4CF9">
        <w:rPr>
          <w:rFonts w:ascii="Segoe UI" w:hAnsi="Segoe UI" w:cs="Segoe UI" w:hint="cs"/>
          <w:sz w:val="28"/>
          <w:szCs w:val="28"/>
          <w:shd w:val="clear" w:color="auto" w:fill="FFFFFF"/>
          <w:rtl/>
        </w:rPr>
        <w:t>ُّ</w:t>
      </w:r>
      <w:r>
        <w:rPr>
          <w:rFonts w:ascii="Segoe UI" w:hAnsi="Segoe UI" w:cs="Segoe UI"/>
          <w:sz w:val="28"/>
          <w:szCs w:val="28"/>
          <w:shd w:val="clear" w:color="auto" w:fill="FFFFFF"/>
          <w:rtl/>
        </w:rPr>
        <w:t xml:space="preserve">ح  عند النخب السياسية </w:t>
      </w:r>
      <w:proofErr w:type="spellStart"/>
      <w:r>
        <w:rPr>
          <w:rFonts w:ascii="Segoe UI" w:hAnsi="Segoe UI" w:cs="Segoe UI"/>
          <w:sz w:val="28"/>
          <w:szCs w:val="28"/>
          <w:shd w:val="clear" w:color="auto" w:fill="FFFFFF"/>
          <w:rtl/>
        </w:rPr>
        <w:t>،</w:t>
      </w:r>
      <w:proofErr w:type="spellEnd"/>
      <w:r>
        <w:rPr>
          <w:rFonts w:ascii="Segoe UI" w:hAnsi="Segoe UI" w:cs="Segoe UI"/>
          <w:sz w:val="28"/>
          <w:szCs w:val="28"/>
          <w:shd w:val="clear" w:color="auto" w:fill="FFFFFF"/>
          <w:rtl/>
        </w:rPr>
        <w:t xml:space="preserve"> والكثير من الشباب ينظر إلى الأحزاب كنخب عاجزة وفاشلة لم يعد لديها ما تقدمه .</w:t>
      </w:r>
    </w:p>
    <w:p w:rsidR="00D07F5D" w:rsidRDefault="00D07F5D" w:rsidP="00D07F5D">
      <w:pPr>
        <w:jc w:val="both"/>
        <w:rPr>
          <w:color w:val="333333"/>
          <w:sz w:val="28"/>
          <w:szCs w:val="28"/>
          <w:rtl/>
        </w:rPr>
      </w:pPr>
      <w:r>
        <w:rPr>
          <w:rFonts w:ascii="Segoe UI" w:hAnsi="Segoe UI" w:cs="Segoe UI"/>
          <w:color w:val="333333"/>
          <w:sz w:val="28"/>
          <w:szCs w:val="28"/>
          <w:rtl/>
        </w:rPr>
        <w:t xml:space="preserve">ومن جهة أخرى فإن الشباب يُحملون الأحزاب المسؤولية عن التقصير بالاهتمام بالثقافة والهوية الوطنية ونقلها وتعزيزها عند الجيل الجديد من خلال قنوات التنشئة الاجتماعية والسياسية المتعددة </w:t>
      </w:r>
      <w:proofErr w:type="spellStart"/>
      <w:r>
        <w:rPr>
          <w:rFonts w:ascii="Segoe UI" w:hAnsi="Segoe UI" w:cs="Segoe UI"/>
          <w:color w:val="333333"/>
          <w:sz w:val="28"/>
          <w:szCs w:val="28"/>
          <w:rtl/>
        </w:rPr>
        <w:t>،</w:t>
      </w:r>
      <w:proofErr w:type="spellEnd"/>
      <w:r>
        <w:rPr>
          <w:rFonts w:ascii="Segoe UI" w:hAnsi="Segoe UI" w:cs="Segoe UI"/>
          <w:color w:val="333333"/>
          <w:sz w:val="28"/>
          <w:szCs w:val="28"/>
          <w:rtl/>
        </w:rPr>
        <w:t xml:space="preserve"> وبدلا من ذلك تقوم الأحزاب بشحن عناصرها منذ الصغر بمعتقداتها وأيديولوجيتها </w:t>
      </w:r>
      <w:r w:rsidR="00CF4CF9">
        <w:rPr>
          <w:rFonts w:ascii="Segoe UI" w:hAnsi="Segoe UI" w:cs="Segoe UI"/>
          <w:color w:val="333333"/>
          <w:sz w:val="28"/>
          <w:szCs w:val="28"/>
          <w:rtl/>
        </w:rPr>
        <w:t xml:space="preserve">التي لا تعير كثيرا من الاهتمام </w:t>
      </w:r>
      <w:r w:rsidR="00CF4CF9">
        <w:rPr>
          <w:rFonts w:ascii="Segoe UI" w:hAnsi="Segoe UI" w:cs="Segoe UI" w:hint="cs"/>
          <w:color w:val="333333"/>
          <w:sz w:val="28"/>
          <w:szCs w:val="28"/>
          <w:rtl/>
        </w:rPr>
        <w:t>با</w:t>
      </w:r>
      <w:r>
        <w:rPr>
          <w:rFonts w:ascii="Segoe UI" w:hAnsi="Segoe UI" w:cs="Segoe UI"/>
          <w:color w:val="333333"/>
          <w:sz w:val="28"/>
          <w:szCs w:val="28"/>
          <w:rtl/>
        </w:rPr>
        <w:t xml:space="preserve">لثقافة والهوية الوطنية </w:t>
      </w:r>
      <w:r w:rsidR="00CF4CF9">
        <w:rPr>
          <w:rFonts w:ascii="Segoe UI" w:hAnsi="Segoe UI" w:cs="Segoe UI" w:hint="cs"/>
          <w:color w:val="333333"/>
          <w:sz w:val="28"/>
          <w:szCs w:val="28"/>
          <w:rtl/>
        </w:rPr>
        <w:t>،</w:t>
      </w:r>
      <w:r>
        <w:rPr>
          <w:rFonts w:ascii="Segoe UI" w:hAnsi="Segoe UI" w:cs="Segoe UI"/>
          <w:color w:val="333333"/>
          <w:sz w:val="28"/>
          <w:szCs w:val="28"/>
          <w:rtl/>
        </w:rPr>
        <w:t>وأحيانا تثير الكراهية والأحقاد والتعصب .</w:t>
      </w:r>
    </w:p>
    <w:p w:rsidR="00D07F5D" w:rsidRDefault="00D07F5D" w:rsidP="00D07F5D">
      <w:pPr>
        <w:jc w:val="both"/>
        <w:rPr>
          <w:rFonts w:ascii="Segoe UI" w:hAnsi="Segoe UI" w:cs="Segoe UI"/>
          <w:color w:val="333333"/>
          <w:sz w:val="28"/>
          <w:szCs w:val="28"/>
          <w:rtl/>
        </w:rPr>
      </w:pPr>
      <w:r>
        <w:rPr>
          <w:rFonts w:ascii="Segoe UI" w:hAnsi="Segoe UI" w:cs="Segoe UI"/>
          <w:color w:val="333333"/>
          <w:sz w:val="28"/>
          <w:szCs w:val="28"/>
          <w:rtl/>
        </w:rPr>
        <w:t xml:space="preserve">لقد قصرت الأحزاب في استيعاب الشباب في هيئاتها القيادية و لم تمنحهم دورا في القيادة والتوجيه بل تم إبعاد الشباب عن المشاركة في حوارات </w:t>
      </w:r>
      <w:proofErr w:type="gramStart"/>
      <w:r>
        <w:rPr>
          <w:rFonts w:ascii="Segoe UI" w:hAnsi="Segoe UI" w:cs="Segoe UI"/>
          <w:color w:val="333333"/>
          <w:sz w:val="28"/>
          <w:szCs w:val="28"/>
          <w:rtl/>
        </w:rPr>
        <w:t>المصالحة .</w:t>
      </w:r>
      <w:proofErr w:type="gramEnd"/>
      <w:r>
        <w:rPr>
          <w:rFonts w:ascii="Segoe UI" w:hAnsi="Segoe UI" w:cs="Segoe UI"/>
          <w:color w:val="333333"/>
          <w:sz w:val="28"/>
          <w:szCs w:val="28"/>
          <w:rtl/>
        </w:rPr>
        <w:t xml:space="preserve"> ولم يقتصر الأمر على ذلك بل إن فشل الأحزاب في إنجاز المصالحة وإنهاء الان</w:t>
      </w:r>
      <w:r w:rsidR="00CF4CF9">
        <w:rPr>
          <w:rFonts w:ascii="Segoe UI" w:hAnsi="Segoe UI" w:cs="Segoe UI"/>
          <w:color w:val="333333"/>
          <w:sz w:val="28"/>
          <w:szCs w:val="28"/>
          <w:rtl/>
        </w:rPr>
        <w:t>قسام وفي التوصل إلى قيادة واحدة</w:t>
      </w:r>
      <w:r>
        <w:rPr>
          <w:rFonts w:ascii="Segoe UI" w:hAnsi="Segoe UI" w:cs="Segoe UI"/>
          <w:color w:val="333333"/>
          <w:sz w:val="28"/>
          <w:szCs w:val="28"/>
          <w:rtl/>
        </w:rPr>
        <w:t xml:space="preserve"> وإستراتيجية وطنية انعكس على الشباب سلبا حيث بات الشباب منقسمين ما بين أيديولوجيات هذه </w:t>
      </w:r>
      <w:proofErr w:type="gramStart"/>
      <w:r>
        <w:rPr>
          <w:rFonts w:ascii="Segoe UI" w:hAnsi="Segoe UI" w:cs="Segoe UI"/>
          <w:color w:val="333333"/>
          <w:sz w:val="28"/>
          <w:szCs w:val="28"/>
          <w:rtl/>
        </w:rPr>
        <w:t>الأحزاب .</w:t>
      </w:r>
      <w:proofErr w:type="gramEnd"/>
    </w:p>
    <w:p w:rsidR="00D07F5D" w:rsidRDefault="00D07F5D" w:rsidP="00D07F5D">
      <w:pPr>
        <w:jc w:val="both"/>
        <w:rPr>
          <w:rFonts w:ascii="Segoe UI" w:hAnsi="Segoe UI" w:cs="Segoe UI"/>
          <w:b/>
          <w:bCs/>
          <w:color w:val="333333"/>
          <w:sz w:val="28"/>
          <w:szCs w:val="28"/>
          <w:rtl/>
        </w:rPr>
      </w:pPr>
      <w:r>
        <w:rPr>
          <w:rFonts w:ascii="Segoe UI" w:hAnsi="Segoe UI" w:cs="Segoe UI"/>
          <w:color w:val="333333"/>
          <w:sz w:val="28"/>
          <w:szCs w:val="28"/>
          <w:rtl/>
        </w:rPr>
        <w:t>نتمنى على الشباب أن يأخذوا المبادرة في المصالحة ،فحيث فشل الكبار يمكن للشباب أن يجربوا مصالحة شبابية وهذا يتطلب من</w:t>
      </w:r>
      <w:r w:rsidR="002D7E2A">
        <w:rPr>
          <w:rFonts w:ascii="Segoe UI" w:hAnsi="Segoe UI" w:cs="Segoe UI"/>
          <w:color w:val="333333"/>
          <w:sz w:val="28"/>
          <w:szCs w:val="28"/>
          <w:rtl/>
        </w:rPr>
        <w:t xml:space="preserve">هم حالة من التمرد الإيجابي على </w:t>
      </w:r>
      <w:r w:rsidR="002D7E2A">
        <w:rPr>
          <w:rFonts w:ascii="Segoe UI" w:hAnsi="Segoe UI" w:cs="Segoe UI" w:hint="cs"/>
          <w:color w:val="333333"/>
          <w:sz w:val="28"/>
          <w:szCs w:val="28"/>
          <w:rtl/>
        </w:rPr>
        <w:t>أ</w:t>
      </w:r>
      <w:r>
        <w:rPr>
          <w:rFonts w:ascii="Segoe UI" w:hAnsi="Segoe UI" w:cs="Segoe UI"/>
          <w:color w:val="333333"/>
          <w:sz w:val="28"/>
          <w:szCs w:val="28"/>
          <w:rtl/>
        </w:rPr>
        <w:t>حزابهم وأيديولوجياتها لأن الانتماء للوط</w:t>
      </w:r>
      <w:r w:rsidR="002D7E2A">
        <w:rPr>
          <w:rFonts w:ascii="Segoe UI" w:hAnsi="Segoe UI" w:cs="Segoe UI"/>
          <w:color w:val="333333"/>
          <w:sz w:val="28"/>
          <w:szCs w:val="28"/>
          <w:rtl/>
        </w:rPr>
        <w:t xml:space="preserve">ن ومصلحة الوطن أهم من الأحزاب </w:t>
      </w:r>
      <w:r w:rsidR="002D7E2A">
        <w:rPr>
          <w:rFonts w:ascii="Segoe UI" w:hAnsi="Segoe UI" w:cs="Segoe UI" w:hint="cs"/>
          <w:color w:val="333333"/>
          <w:sz w:val="28"/>
          <w:szCs w:val="28"/>
          <w:rtl/>
        </w:rPr>
        <w:t>وأيديولوجياتها</w:t>
      </w:r>
      <w:r>
        <w:rPr>
          <w:rFonts w:ascii="Segoe UI" w:hAnsi="Segoe UI" w:cs="Segoe UI"/>
          <w:color w:val="333333"/>
          <w:sz w:val="28"/>
          <w:szCs w:val="28"/>
          <w:rtl/>
        </w:rPr>
        <w:t xml:space="preserve"> المأزومة والفاشلة ،وإذا ما تصالح الشباب فهذا سيشكل حالة ضغط على الكبار </w:t>
      </w:r>
      <w:r>
        <w:rPr>
          <w:rFonts w:ascii="Segoe UI" w:hAnsi="Segoe UI" w:cs="Segoe UI"/>
          <w:color w:val="333333"/>
          <w:sz w:val="28"/>
          <w:szCs w:val="28"/>
        </w:rPr>
        <w:t>.</w:t>
      </w:r>
    </w:p>
    <w:p w:rsidR="00CF4CF9" w:rsidRDefault="004441B5" w:rsidP="00D07F5D">
      <w:pPr>
        <w:jc w:val="both"/>
        <w:rPr>
          <w:rFonts w:ascii="Segoe UI" w:hAnsi="Segoe UI" w:cs="Segoe UI"/>
          <w:color w:val="333333"/>
          <w:sz w:val="28"/>
          <w:szCs w:val="28"/>
        </w:rPr>
      </w:pPr>
      <w:hyperlink r:id="rId4" w:history="1">
        <w:r w:rsidR="00CF4CF9" w:rsidRPr="009B5B63">
          <w:rPr>
            <w:rStyle w:val="Hyperlink"/>
            <w:rFonts w:ascii="Segoe UI" w:hAnsi="Segoe UI" w:cs="Segoe UI"/>
            <w:sz w:val="28"/>
            <w:szCs w:val="28"/>
          </w:rPr>
          <w:t>Ibrahemibrach1@gmail.com</w:t>
        </w:r>
      </w:hyperlink>
    </w:p>
    <w:p w:rsidR="00CF4CF9" w:rsidRPr="00CF4CF9" w:rsidRDefault="00CF4CF9" w:rsidP="00D07F5D">
      <w:pPr>
        <w:jc w:val="both"/>
        <w:rPr>
          <w:rFonts w:ascii="Segoe UI" w:hAnsi="Segoe UI" w:cs="Segoe UI" w:hint="cs"/>
          <w:color w:val="333333"/>
          <w:sz w:val="28"/>
          <w:szCs w:val="28"/>
        </w:rPr>
      </w:pPr>
    </w:p>
    <w:sectPr w:rsidR="00CF4CF9" w:rsidRPr="00CF4CF9"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A47"/>
    <w:rsid w:val="00136E65"/>
    <w:rsid w:val="001458E0"/>
    <w:rsid w:val="0014747E"/>
    <w:rsid w:val="0016633C"/>
    <w:rsid w:val="00216D22"/>
    <w:rsid w:val="002C4AAF"/>
    <w:rsid w:val="002D7E2A"/>
    <w:rsid w:val="00341438"/>
    <w:rsid w:val="004441B5"/>
    <w:rsid w:val="004C697B"/>
    <w:rsid w:val="00560B65"/>
    <w:rsid w:val="006841C0"/>
    <w:rsid w:val="006C38B3"/>
    <w:rsid w:val="006E71B4"/>
    <w:rsid w:val="0071273F"/>
    <w:rsid w:val="00800329"/>
    <w:rsid w:val="008C0C10"/>
    <w:rsid w:val="00931A47"/>
    <w:rsid w:val="009342C4"/>
    <w:rsid w:val="00975C3A"/>
    <w:rsid w:val="00A32654"/>
    <w:rsid w:val="00B06ACA"/>
    <w:rsid w:val="00B12BA2"/>
    <w:rsid w:val="00B8561E"/>
    <w:rsid w:val="00C25E4C"/>
    <w:rsid w:val="00C5019C"/>
    <w:rsid w:val="00CF4CF9"/>
    <w:rsid w:val="00D01815"/>
    <w:rsid w:val="00D07F5D"/>
    <w:rsid w:val="00D440CA"/>
    <w:rsid w:val="00E016EB"/>
    <w:rsid w:val="00E24D0B"/>
    <w:rsid w:val="00F264FC"/>
    <w:rsid w:val="00F53369"/>
    <w:rsid w:val="00FB6B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931A47"/>
    <w:rPr>
      <w:color w:val="0000FF"/>
      <w:u w:val="single"/>
    </w:rPr>
  </w:style>
  <w:style w:type="character" w:styleId="a3">
    <w:name w:val="Strong"/>
    <w:basedOn w:val="a0"/>
    <w:uiPriority w:val="22"/>
    <w:qFormat/>
    <w:rsid w:val="00931A47"/>
    <w:rPr>
      <w:b/>
      <w:bCs/>
    </w:rPr>
  </w:style>
</w:styles>
</file>

<file path=word/webSettings.xml><?xml version="1.0" encoding="utf-8"?>
<w:webSettings xmlns:r="http://schemas.openxmlformats.org/officeDocument/2006/relationships" xmlns:w="http://schemas.openxmlformats.org/wordprocessingml/2006/main">
  <w:divs>
    <w:div w:id="260384477">
      <w:bodyDiv w:val="1"/>
      <w:marLeft w:val="0"/>
      <w:marRight w:val="0"/>
      <w:marTop w:val="0"/>
      <w:marBottom w:val="0"/>
      <w:divBdr>
        <w:top w:val="none" w:sz="0" w:space="0" w:color="auto"/>
        <w:left w:val="none" w:sz="0" w:space="0" w:color="auto"/>
        <w:bottom w:val="none" w:sz="0" w:space="0" w:color="auto"/>
        <w:right w:val="none" w:sz="0" w:space="0" w:color="auto"/>
      </w:divBdr>
    </w:div>
    <w:div w:id="17458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716</Words>
  <Characters>4084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2019-06-24T13:16:00Z</dcterms:created>
  <dcterms:modified xsi:type="dcterms:W3CDTF">2019-07-14T16:26:00Z</dcterms:modified>
</cp:coreProperties>
</file>