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D" w:rsidRPr="00B612DA" w:rsidRDefault="00381615" w:rsidP="00B612DA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د/ إبراهيم </w:t>
      </w:r>
      <w:proofErr w:type="gramStart"/>
      <w:r w:rsidRPr="00B612DA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B612DA">
        <w:rPr>
          <w:rFonts w:ascii="Segoe UI" w:hAnsi="Segoe UI" w:cs="Segoe UI"/>
          <w:sz w:val="28"/>
          <w:szCs w:val="28"/>
          <w:rtl/>
        </w:rPr>
        <w:t xml:space="preserve"> </w:t>
      </w:r>
    </w:p>
    <w:p w:rsidR="00903D92" w:rsidRDefault="009056BC" w:rsidP="00E15C50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 w:rsidRPr="00B612DA">
        <w:rPr>
          <w:rFonts w:ascii="Segoe UI" w:hAnsi="Segoe UI" w:cs="Segoe UI"/>
          <w:sz w:val="28"/>
          <w:szCs w:val="28"/>
          <w:rtl/>
        </w:rPr>
        <w:t>حالة</w:t>
      </w:r>
      <w:proofErr w:type="gramEnd"/>
      <w:r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903D92" w:rsidRPr="00B612DA">
        <w:rPr>
          <w:rFonts w:ascii="Segoe UI" w:hAnsi="Segoe UI" w:cs="Segoe UI"/>
          <w:sz w:val="28"/>
          <w:szCs w:val="28"/>
          <w:rtl/>
        </w:rPr>
        <w:t xml:space="preserve">فوضى </w:t>
      </w:r>
      <w:r w:rsidR="000D1CB0" w:rsidRPr="00B612DA">
        <w:rPr>
          <w:rFonts w:ascii="Segoe UI" w:hAnsi="Segoe UI" w:cs="Segoe UI"/>
          <w:sz w:val="28"/>
          <w:szCs w:val="28"/>
          <w:rtl/>
        </w:rPr>
        <w:t>وليس مجرد انقسام سياسي</w:t>
      </w:r>
    </w:p>
    <w:p w:rsidR="0042055E" w:rsidRDefault="00E800FC" w:rsidP="0042055E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بالرغم من </w:t>
      </w:r>
      <w:r w:rsidR="009056BC" w:rsidRPr="00B612DA">
        <w:rPr>
          <w:rFonts w:ascii="Segoe UI" w:hAnsi="Segoe UI" w:cs="Segoe UI"/>
          <w:sz w:val="28"/>
          <w:szCs w:val="28"/>
          <w:rtl/>
        </w:rPr>
        <w:t xml:space="preserve">أن مصطلح الانقسام بات ممجوجا ومكروها عند الشعب الفلسطيني </w:t>
      </w:r>
      <w:r w:rsidR="00853D5B">
        <w:rPr>
          <w:rFonts w:ascii="Segoe UI" w:hAnsi="Segoe UI" w:cs="Segoe UI" w:hint="cs"/>
          <w:sz w:val="28"/>
          <w:szCs w:val="28"/>
          <w:rtl/>
        </w:rPr>
        <w:t>كونه يعبر</w:t>
      </w:r>
      <w:r w:rsidR="009056BC" w:rsidRPr="00B612DA">
        <w:rPr>
          <w:rFonts w:ascii="Segoe UI" w:hAnsi="Segoe UI" w:cs="Segoe UI"/>
          <w:sz w:val="28"/>
          <w:szCs w:val="28"/>
          <w:rtl/>
        </w:rPr>
        <w:t xml:space="preserve"> عن أسوء مرحلة </w:t>
      </w:r>
      <w:r w:rsidR="0042055E">
        <w:rPr>
          <w:rFonts w:ascii="Segoe UI" w:hAnsi="Segoe UI" w:cs="Segoe UI" w:hint="cs"/>
          <w:sz w:val="28"/>
          <w:szCs w:val="28"/>
          <w:rtl/>
        </w:rPr>
        <w:t>في</w:t>
      </w:r>
      <w:r w:rsidR="009056BC" w:rsidRPr="00B612DA">
        <w:rPr>
          <w:rFonts w:ascii="Segoe UI" w:hAnsi="Segoe UI" w:cs="Segoe UI"/>
          <w:sz w:val="28"/>
          <w:szCs w:val="28"/>
          <w:rtl/>
        </w:rPr>
        <w:t xml:space="preserve"> التاريخ الفلسطيني الحديث ، وبالرغم مما يكتنفه من التباس</w:t>
      </w:r>
      <w:r w:rsidR="00903D92" w:rsidRPr="00B612DA">
        <w:rPr>
          <w:rFonts w:ascii="Segoe UI" w:hAnsi="Segoe UI" w:cs="Segoe UI"/>
          <w:sz w:val="28"/>
          <w:szCs w:val="28"/>
          <w:rtl/>
        </w:rPr>
        <w:t xml:space="preserve"> ليس فقط من حيث موضوعه </w:t>
      </w:r>
      <w:r w:rsidR="009056BC" w:rsidRPr="00B612DA">
        <w:rPr>
          <w:rFonts w:ascii="Segoe UI" w:hAnsi="Segoe UI" w:cs="Segoe UI"/>
          <w:sz w:val="28"/>
          <w:szCs w:val="28"/>
          <w:rtl/>
        </w:rPr>
        <w:t>أو</w:t>
      </w:r>
      <w:r w:rsidR="00903D92" w:rsidRPr="00B612DA">
        <w:rPr>
          <w:rFonts w:ascii="Segoe UI" w:hAnsi="Segoe UI" w:cs="Segoe UI"/>
          <w:sz w:val="28"/>
          <w:szCs w:val="28"/>
          <w:rtl/>
        </w:rPr>
        <w:t xml:space="preserve"> الشيء الذي انقسم بل </w:t>
      </w:r>
      <w:r w:rsidR="005351F1" w:rsidRPr="00B612DA">
        <w:rPr>
          <w:rFonts w:ascii="Segoe UI" w:hAnsi="Segoe UI" w:cs="Segoe UI"/>
          <w:sz w:val="28"/>
          <w:szCs w:val="28"/>
          <w:rtl/>
        </w:rPr>
        <w:t>وأيضا</w:t>
      </w:r>
      <w:r w:rsidR="00903D92" w:rsidRPr="00B612DA">
        <w:rPr>
          <w:rFonts w:ascii="Segoe UI" w:hAnsi="Segoe UI" w:cs="Segoe UI"/>
          <w:sz w:val="28"/>
          <w:szCs w:val="28"/>
          <w:rtl/>
        </w:rPr>
        <w:t xml:space="preserve"> من حيث </w:t>
      </w:r>
      <w:r w:rsidR="009056BC" w:rsidRPr="00B612DA">
        <w:rPr>
          <w:rFonts w:ascii="Segoe UI" w:hAnsi="Segoe UI" w:cs="Segoe UI"/>
          <w:sz w:val="28"/>
          <w:szCs w:val="28"/>
          <w:rtl/>
        </w:rPr>
        <w:t>أطرافه</w:t>
      </w:r>
      <w:r w:rsidR="00903D92" w:rsidRPr="00B612DA">
        <w:rPr>
          <w:rFonts w:ascii="Segoe UI" w:hAnsi="Segoe UI" w:cs="Segoe UI"/>
          <w:sz w:val="28"/>
          <w:szCs w:val="28"/>
          <w:rtl/>
        </w:rPr>
        <w:t xml:space="preserve"> ، </w:t>
      </w:r>
      <w:r w:rsidR="009056BC" w:rsidRPr="00B612DA">
        <w:rPr>
          <w:rFonts w:ascii="Segoe UI" w:hAnsi="Segoe UI" w:cs="Segoe UI"/>
          <w:sz w:val="28"/>
          <w:szCs w:val="28"/>
          <w:rtl/>
        </w:rPr>
        <w:t xml:space="preserve">إلا أنه يبقى قاصرا عن التوصيف الحقيقي لما يجري . </w:t>
      </w:r>
    </w:p>
    <w:p w:rsidR="009056BC" w:rsidRPr="00B612DA" w:rsidRDefault="00AB17B0" w:rsidP="00815D3F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ما يجري </w:t>
      </w:r>
      <w:r w:rsidR="009A4F90">
        <w:rPr>
          <w:rFonts w:ascii="Segoe UI" w:hAnsi="Segoe UI" w:cs="Segoe UI" w:hint="cs"/>
          <w:sz w:val="28"/>
          <w:szCs w:val="28"/>
          <w:rtl/>
        </w:rPr>
        <w:t xml:space="preserve">انقسامات متعددة </w:t>
      </w:r>
      <w:r w:rsidR="00815D3F">
        <w:rPr>
          <w:rFonts w:ascii="Segoe UI" w:hAnsi="Segoe UI" w:cs="Segoe UI" w:hint="cs"/>
          <w:sz w:val="28"/>
          <w:szCs w:val="28"/>
          <w:rtl/>
        </w:rPr>
        <w:t xml:space="preserve">وحالة تفكك للنظام السياسي وغياب المرجعية الناظمة </w:t>
      </w:r>
      <w:r w:rsidR="009A4F90">
        <w:rPr>
          <w:rFonts w:ascii="Segoe UI" w:hAnsi="Segoe UI" w:cs="Segoe UI" w:hint="cs"/>
          <w:sz w:val="28"/>
          <w:szCs w:val="28"/>
          <w:rtl/>
        </w:rPr>
        <w:t>و</w:t>
      </w:r>
      <w:r w:rsidRPr="00B612DA">
        <w:rPr>
          <w:rFonts w:ascii="Segoe UI" w:hAnsi="Segoe UI" w:cs="Segoe UI"/>
          <w:sz w:val="28"/>
          <w:szCs w:val="28"/>
          <w:rtl/>
        </w:rPr>
        <w:t>حالة من الفوضى التي تضرب في</w:t>
      </w:r>
      <w:r w:rsidR="00626513" w:rsidRPr="00B612DA">
        <w:rPr>
          <w:rFonts w:ascii="Segoe UI" w:hAnsi="Segoe UI" w:cs="Segoe UI"/>
          <w:sz w:val="28"/>
          <w:szCs w:val="28"/>
          <w:rtl/>
        </w:rPr>
        <w:t xml:space="preserve"> كل</w:t>
      </w:r>
      <w:r w:rsidRPr="00B612DA">
        <w:rPr>
          <w:rFonts w:ascii="Segoe UI" w:hAnsi="Segoe UI" w:cs="Segoe UI"/>
          <w:sz w:val="28"/>
          <w:szCs w:val="28"/>
          <w:rtl/>
        </w:rPr>
        <w:t xml:space="preserve"> مناطق السلطة </w:t>
      </w:r>
      <w:r w:rsidR="002F2AD6" w:rsidRPr="00B612DA">
        <w:rPr>
          <w:rFonts w:ascii="Segoe UI" w:hAnsi="Segoe UI" w:cs="Segoe UI"/>
          <w:sz w:val="28"/>
          <w:szCs w:val="28"/>
          <w:rtl/>
        </w:rPr>
        <w:t>وداخل الأ</w:t>
      </w:r>
      <w:r w:rsidR="003C2A61" w:rsidRPr="00B612DA">
        <w:rPr>
          <w:rFonts w:ascii="Segoe UI" w:hAnsi="Segoe UI" w:cs="Segoe UI"/>
          <w:sz w:val="28"/>
          <w:szCs w:val="28"/>
          <w:rtl/>
        </w:rPr>
        <w:t xml:space="preserve">حزاب نفسها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3C2A61"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E15C50">
        <w:rPr>
          <w:rFonts w:ascii="Segoe UI" w:hAnsi="Segoe UI" w:cs="Segoe UI" w:hint="cs"/>
          <w:sz w:val="28"/>
          <w:szCs w:val="28"/>
          <w:rtl/>
        </w:rPr>
        <w:t xml:space="preserve">الأمر الذي يؤثر سلبا على </w:t>
      </w:r>
      <w:r w:rsidR="00815D3F">
        <w:rPr>
          <w:rFonts w:ascii="Segoe UI" w:hAnsi="Segoe UI" w:cs="Segoe UI" w:hint="cs"/>
          <w:sz w:val="28"/>
          <w:szCs w:val="28"/>
          <w:rtl/>
        </w:rPr>
        <w:t>الحراك الدولي الداعم لقضيتنا الوطنية</w:t>
      </w:r>
      <w:r w:rsidR="00E15C50">
        <w:rPr>
          <w:rFonts w:ascii="Segoe UI" w:hAnsi="Segoe UI" w:cs="Segoe UI" w:hint="cs"/>
          <w:sz w:val="28"/>
          <w:szCs w:val="28"/>
          <w:rtl/>
        </w:rPr>
        <w:t xml:space="preserve"> كما يؤثر على فرص قيام انتفاض</w:t>
      </w:r>
      <w:r w:rsidR="00EE72B9">
        <w:rPr>
          <w:rFonts w:ascii="Segoe UI" w:hAnsi="Segoe UI" w:cs="Segoe UI" w:hint="cs"/>
          <w:sz w:val="28"/>
          <w:szCs w:val="28"/>
          <w:rtl/>
        </w:rPr>
        <w:t xml:space="preserve">ة فلسطينية شاملة ضد الاحتلال </w:t>
      </w:r>
      <w:proofErr w:type="spellStart"/>
      <w:r w:rsidR="00EE72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E72B9">
        <w:rPr>
          <w:rFonts w:ascii="Segoe UI" w:hAnsi="Segoe UI" w:cs="Segoe UI" w:hint="cs"/>
          <w:sz w:val="28"/>
          <w:szCs w:val="28"/>
          <w:rtl/>
        </w:rPr>
        <w:t xml:space="preserve"> كما أنه سببا في</w:t>
      </w:r>
      <w:r w:rsidR="00E15C50">
        <w:rPr>
          <w:rFonts w:ascii="Segoe UI" w:hAnsi="Segoe UI" w:cs="Segoe UI" w:hint="cs"/>
          <w:sz w:val="28"/>
          <w:szCs w:val="28"/>
          <w:rtl/>
        </w:rPr>
        <w:t xml:space="preserve">ما يجرى من محاصرة الانتفاضة أو الهبة الحالية وعدم التفاعل معها </w:t>
      </w:r>
      <w:r w:rsidR="00853D5B">
        <w:rPr>
          <w:rFonts w:ascii="Segoe UI" w:hAnsi="Segoe UI" w:cs="Segoe UI" w:hint="cs"/>
          <w:sz w:val="28"/>
          <w:szCs w:val="28"/>
          <w:rtl/>
        </w:rPr>
        <w:t>شعبيا</w:t>
      </w:r>
      <w:r w:rsidR="005912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15C50">
        <w:rPr>
          <w:rFonts w:ascii="Segoe UI" w:hAnsi="Segoe UI" w:cs="Segoe UI" w:hint="cs"/>
          <w:sz w:val="28"/>
          <w:szCs w:val="28"/>
          <w:rtl/>
        </w:rPr>
        <w:t>.</w:t>
      </w:r>
    </w:p>
    <w:p w:rsidR="00E15C50" w:rsidRDefault="003C2A61" w:rsidP="00B612DA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الانقسام مركب وأكثر تعقيدا مما يتصور البعض : انقسام جغرافي بين الضفة وغزة وبقية مناطق الشتات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انقسام بين فتح وحماس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انقسام داخل منظمة التحرير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انقسام داخل حركة فتح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انقسام داخل حركة حماس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وانقسام بين مشروع تسوية ومشروع مقاومة بينما لا توجد تسوية ولا مقاومة</w:t>
      </w:r>
      <w:r w:rsidR="00853D5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E72B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E72B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53D5B">
        <w:rPr>
          <w:rFonts w:ascii="Segoe UI" w:hAnsi="Segoe UI" w:cs="Segoe UI" w:hint="cs"/>
          <w:sz w:val="28"/>
          <w:szCs w:val="28"/>
          <w:rtl/>
        </w:rPr>
        <w:t>بالإضافة إلى التداعيات الاجتماعية والنفسية</w:t>
      </w:r>
      <w:r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EE72B9">
        <w:rPr>
          <w:rFonts w:ascii="Segoe UI" w:hAnsi="Segoe UI" w:cs="Segoe UI" w:hint="cs"/>
          <w:sz w:val="28"/>
          <w:szCs w:val="28"/>
          <w:rtl/>
        </w:rPr>
        <w:t xml:space="preserve">والاقتصادية </w:t>
      </w:r>
      <w:r w:rsidRPr="00B612DA">
        <w:rPr>
          <w:rFonts w:ascii="Segoe UI" w:hAnsi="Segoe UI" w:cs="Segoe UI"/>
          <w:sz w:val="28"/>
          <w:szCs w:val="28"/>
          <w:rtl/>
        </w:rPr>
        <w:t>.</w:t>
      </w:r>
      <w:r w:rsidR="002F2AD6" w:rsidRPr="00B612DA">
        <w:rPr>
          <w:rFonts w:ascii="Segoe UI" w:hAnsi="Segoe UI" w:cs="Segoe UI"/>
          <w:sz w:val="28"/>
          <w:szCs w:val="28"/>
          <w:rtl/>
        </w:rPr>
        <w:t xml:space="preserve"> </w:t>
      </w:r>
    </w:p>
    <w:p w:rsidR="003C2A61" w:rsidRPr="00B612DA" w:rsidRDefault="002F2AD6" w:rsidP="00B612DA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حركة فتح تتهم حركة حماس بالمسؤولية عن الانقسام وفشل المصالحة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وحركة حماس تتهم منظمة التحرير وعلى رأسها حركة فتح بالمسؤولية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فيما تتهم قوى اليسار المنتمية لمنظمة التحرير حركتي فتح وحماس بالمسؤولية عن الانقسام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والشعب يتهم الجميع بالتقصير والتواطؤ .</w:t>
      </w:r>
      <w:r w:rsidR="002B6BA7" w:rsidRPr="00B612DA">
        <w:rPr>
          <w:rFonts w:ascii="Segoe UI" w:hAnsi="Segoe UI" w:cs="Segoe UI"/>
          <w:sz w:val="28"/>
          <w:szCs w:val="28"/>
          <w:rtl/>
        </w:rPr>
        <w:t xml:space="preserve"> وحتى عندما حاول البعض تشكيل حالة أو تجم</w:t>
      </w:r>
      <w:r w:rsidR="0042055E">
        <w:rPr>
          <w:rFonts w:ascii="Segoe UI" w:hAnsi="Segoe UI" w:cs="Segoe UI" w:hint="cs"/>
          <w:sz w:val="28"/>
          <w:szCs w:val="28"/>
          <w:rtl/>
        </w:rPr>
        <w:t>ُّ</w:t>
      </w:r>
      <w:r w:rsidR="002B6BA7" w:rsidRPr="00B612DA">
        <w:rPr>
          <w:rFonts w:ascii="Segoe UI" w:hAnsi="Segoe UI" w:cs="Segoe UI"/>
          <w:sz w:val="28"/>
          <w:szCs w:val="28"/>
          <w:rtl/>
        </w:rPr>
        <w:t>ع تحت عنوان (وطنيون لإنهاء الانقسام</w:t>
      </w:r>
      <w:proofErr w:type="spellStart"/>
      <w:r w:rsidR="002B6BA7" w:rsidRPr="00B612DA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2B6BA7" w:rsidRPr="00B612DA">
        <w:rPr>
          <w:rFonts w:ascii="Segoe UI" w:hAnsi="Segoe UI" w:cs="Segoe UI"/>
          <w:sz w:val="28"/>
          <w:szCs w:val="28"/>
          <w:rtl/>
        </w:rPr>
        <w:t xml:space="preserve"> تم منعهم من عقد مؤتمر تأسيسي وتشويه أهدافهم واستدعاء بعضهم لأمن </w:t>
      </w:r>
      <w:proofErr w:type="gramStart"/>
      <w:r w:rsidR="002B6BA7" w:rsidRPr="00B612DA">
        <w:rPr>
          <w:rFonts w:ascii="Segoe UI" w:hAnsi="Segoe UI" w:cs="Segoe UI"/>
          <w:sz w:val="28"/>
          <w:szCs w:val="28"/>
          <w:rtl/>
        </w:rPr>
        <w:t>حماس .</w:t>
      </w:r>
      <w:proofErr w:type="gramEnd"/>
    </w:p>
    <w:p w:rsidR="00E947B0" w:rsidRDefault="00903D92" w:rsidP="00E947B0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>كثيرون استفادوا من الانقسام</w:t>
      </w:r>
      <w:r w:rsidR="009A4F90">
        <w:rPr>
          <w:rFonts w:ascii="Segoe UI" w:hAnsi="Segoe UI" w:cs="Segoe UI" w:hint="cs"/>
          <w:sz w:val="28"/>
          <w:szCs w:val="28"/>
          <w:rtl/>
        </w:rPr>
        <w:t>ات</w:t>
      </w:r>
      <w:r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D551D6" w:rsidRPr="00B612DA">
        <w:rPr>
          <w:rFonts w:ascii="Segoe UI" w:hAnsi="Segoe UI" w:cs="Segoe UI"/>
          <w:sz w:val="28"/>
          <w:szCs w:val="28"/>
          <w:rtl/>
        </w:rPr>
        <w:t xml:space="preserve">وما كانوا </w:t>
      </w:r>
      <w:r w:rsidR="00E15C50">
        <w:rPr>
          <w:rFonts w:ascii="Segoe UI" w:hAnsi="Segoe UI" w:cs="Segoe UI" w:hint="cs"/>
          <w:sz w:val="28"/>
          <w:szCs w:val="28"/>
          <w:rtl/>
        </w:rPr>
        <w:t>لي</w:t>
      </w:r>
      <w:r w:rsidR="00D551D6" w:rsidRPr="00B612DA">
        <w:rPr>
          <w:rFonts w:ascii="Segoe UI" w:hAnsi="Segoe UI" w:cs="Segoe UI"/>
          <w:sz w:val="28"/>
          <w:szCs w:val="28"/>
          <w:rtl/>
        </w:rPr>
        <w:t xml:space="preserve">صلوا للمواقع التي يتبوؤها والثروات التي </w:t>
      </w:r>
      <w:proofErr w:type="spellStart"/>
      <w:r w:rsidR="00D551D6" w:rsidRPr="00B612DA">
        <w:rPr>
          <w:rFonts w:ascii="Segoe UI" w:hAnsi="Segoe UI" w:cs="Segoe UI"/>
          <w:sz w:val="28"/>
          <w:szCs w:val="28"/>
          <w:rtl/>
        </w:rPr>
        <w:t>راكموها</w:t>
      </w:r>
      <w:proofErr w:type="spellEnd"/>
      <w:r w:rsidR="00D551D6" w:rsidRPr="00B612DA">
        <w:rPr>
          <w:rFonts w:ascii="Segoe UI" w:hAnsi="Segoe UI" w:cs="Segoe UI"/>
          <w:sz w:val="28"/>
          <w:szCs w:val="28"/>
          <w:rtl/>
        </w:rPr>
        <w:t xml:space="preserve"> لولا</w:t>
      </w:r>
      <w:r w:rsidR="00815D3F">
        <w:rPr>
          <w:rFonts w:ascii="Segoe UI" w:hAnsi="Segoe UI" w:cs="Segoe UI" w:hint="cs"/>
          <w:sz w:val="28"/>
          <w:szCs w:val="28"/>
          <w:rtl/>
        </w:rPr>
        <w:t xml:space="preserve"> فوضى الانقسامات </w:t>
      </w:r>
      <w:proofErr w:type="spellStart"/>
      <w:r w:rsidR="00D551D6"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D551D6"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Pr="00B612DA">
        <w:rPr>
          <w:rFonts w:ascii="Segoe UI" w:hAnsi="Segoe UI" w:cs="Segoe UI"/>
          <w:sz w:val="28"/>
          <w:szCs w:val="28"/>
          <w:rtl/>
        </w:rPr>
        <w:t>وبالتالي معنيون باستدامته</w:t>
      </w:r>
      <w:r w:rsidR="009A4F90">
        <w:rPr>
          <w:rFonts w:ascii="Segoe UI" w:hAnsi="Segoe UI" w:cs="Segoe UI" w:hint="cs"/>
          <w:sz w:val="28"/>
          <w:szCs w:val="28"/>
          <w:rtl/>
        </w:rPr>
        <w:t>ا</w:t>
      </w:r>
      <w:r w:rsidRPr="00B612DA">
        <w:rPr>
          <w:rFonts w:ascii="Segoe UI" w:hAnsi="Segoe UI" w:cs="Segoe UI"/>
          <w:sz w:val="28"/>
          <w:szCs w:val="28"/>
          <w:rtl/>
        </w:rPr>
        <w:t xml:space="preserve"> لأنه في ظل</w:t>
      </w:r>
      <w:r w:rsidR="000D1CB0" w:rsidRPr="00B612DA">
        <w:rPr>
          <w:rFonts w:ascii="Segoe UI" w:hAnsi="Segoe UI" w:cs="Segoe UI"/>
          <w:sz w:val="28"/>
          <w:szCs w:val="28"/>
          <w:rtl/>
        </w:rPr>
        <w:t xml:space="preserve"> الانقسام</w:t>
      </w:r>
      <w:r w:rsidR="009A4F90">
        <w:rPr>
          <w:rFonts w:ascii="Segoe UI" w:hAnsi="Segoe UI" w:cs="Segoe UI" w:hint="cs"/>
          <w:sz w:val="28"/>
          <w:szCs w:val="28"/>
          <w:rtl/>
        </w:rPr>
        <w:t>ات</w:t>
      </w:r>
      <w:r w:rsidR="000D1CB0" w:rsidRPr="00B612DA">
        <w:rPr>
          <w:rFonts w:ascii="Segoe UI" w:hAnsi="Segoe UI" w:cs="Segoe UI"/>
          <w:sz w:val="28"/>
          <w:szCs w:val="28"/>
          <w:rtl/>
        </w:rPr>
        <w:t xml:space="preserve"> لا أ</w:t>
      </w:r>
      <w:r w:rsidRPr="00B612DA">
        <w:rPr>
          <w:rFonts w:ascii="Segoe UI" w:hAnsi="Segoe UI" w:cs="Segoe UI"/>
          <w:sz w:val="28"/>
          <w:szCs w:val="28"/>
          <w:rtl/>
        </w:rPr>
        <w:t xml:space="preserve">حد يستطيع محاسبتهم 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أو متفرغ لذلك </w:t>
      </w:r>
      <w:proofErr w:type="spellStart"/>
      <w:r w:rsidR="000D1CB0"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D1CB0"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حيث </w:t>
      </w:r>
      <w:r w:rsidR="00C827C0" w:rsidRPr="00B612DA">
        <w:rPr>
          <w:rFonts w:ascii="Segoe UI" w:hAnsi="Segoe UI" w:cs="Segoe UI"/>
          <w:sz w:val="28"/>
          <w:szCs w:val="28"/>
          <w:rtl/>
        </w:rPr>
        <w:t>الرئيس منشغل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2F2AD6" w:rsidRPr="00B612DA">
        <w:rPr>
          <w:rFonts w:ascii="Segoe UI" w:hAnsi="Segoe UI" w:cs="Segoe UI"/>
          <w:sz w:val="28"/>
          <w:szCs w:val="28"/>
          <w:rtl/>
        </w:rPr>
        <w:t>بالعمل الدبلوماسي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A20D9B"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A20D9B"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8F03E3" w:rsidRPr="00B612DA">
        <w:rPr>
          <w:rFonts w:ascii="Segoe UI" w:hAnsi="Segoe UI" w:cs="Segoe UI"/>
          <w:sz w:val="28"/>
          <w:szCs w:val="28"/>
          <w:rtl/>
        </w:rPr>
        <w:t>و</w:t>
      </w:r>
      <w:r w:rsidR="00C827C0" w:rsidRPr="00B612DA">
        <w:rPr>
          <w:rFonts w:ascii="Segoe UI" w:hAnsi="Segoe UI" w:cs="Segoe UI"/>
          <w:sz w:val="28"/>
          <w:szCs w:val="28"/>
          <w:rtl/>
        </w:rPr>
        <w:t xml:space="preserve">السلطة منشغلة 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بكيفية </w:t>
      </w:r>
      <w:r w:rsidR="008F03E3" w:rsidRPr="00B612DA">
        <w:rPr>
          <w:rFonts w:ascii="Segoe UI" w:hAnsi="Segoe UI" w:cs="Segoe UI"/>
          <w:sz w:val="28"/>
          <w:szCs w:val="28"/>
          <w:rtl/>
        </w:rPr>
        <w:lastRenderedPageBreak/>
        <w:t xml:space="preserve">توفير </w:t>
      </w:r>
      <w:r w:rsidR="00C827C0" w:rsidRPr="00B612DA">
        <w:rPr>
          <w:rFonts w:ascii="Segoe UI" w:hAnsi="Segoe UI" w:cs="Segoe UI"/>
          <w:sz w:val="28"/>
          <w:szCs w:val="28"/>
          <w:rtl/>
        </w:rPr>
        <w:t>متطلبات الحياة اليومية للمواطنين واستمرار وجودها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 </w:t>
      </w:r>
      <w:r w:rsidR="00D551D6" w:rsidRPr="00B612DA">
        <w:rPr>
          <w:rFonts w:ascii="Segoe UI" w:hAnsi="Segoe UI" w:cs="Segoe UI"/>
          <w:sz w:val="28"/>
          <w:szCs w:val="28"/>
          <w:rtl/>
        </w:rPr>
        <w:t>بأي</w:t>
      </w:r>
      <w:r w:rsidR="008F03E3" w:rsidRPr="00B612DA">
        <w:rPr>
          <w:rFonts w:ascii="Segoe UI" w:hAnsi="Segoe UI" w:cs="Segoe UI"/>
          <w:sz w:val="28"/>
          <w:szCs w:val="28"/>
          <w:rtl/>
        </w:rPr>
        <w:t xml:space="preserve"> شكل كان </w:t>
      </w:r>
      <w:proofErr w:type="spellStart"/>
      <w:r w:rsidR="008F03E3"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8F03E3" w:rsidRPr="00B612DA">
        <w:rPr>
          <w:rFonts w:ascii="Segoe UI" w:hAnsi="Segoe UI" w:cs="Segoe UI"/>
          <w:sz w:val="28"/>
          <w:szCs w:val="28"/>
          <w:rtl/>
        </w:rPr>
        <w:t xml:space="preserve"> وحركة حماس منشغلة بكيفية الحفاظ على سلطتها في قطاع غزة ومواجهة الحصار وحل مشاكلها المادية </w:t>
      </w:r>
      <w:proofErr w:type="spellStart"/>
      <w:r w:rsidR="008F03E3" w:rsidRPr="00B612DA">
        <w:rPr>
          <w:rFonts w:ascii="Segoe UI" w:hAnsi="Segoe UI" w:cs="Segoe UI"/>
          <w:sz w:val="28"/>
          <w:szCs w:val="28"/>
          <w:rtl/>
        </w:rPr>
        <w:t>.</w:t>
      </w:r>
      <w:proofErr w:type="spellEnd"/>
      <w:r w:rsidR="00E947B0" w:rsidRPr="00E947B0">
        <w:rPr>
          <w:rFonts w:ascii="Segoe UI" w:hAnsi="Segoe UI" w:cs="Segoe UI"/>
          <w:sz w:val="28"/>
          <w:szCs w:val="28"/>
          <w:rtl/>
        </w:rPr>
        <w:t xml:space="preserve"> </w:t>
      </w:r>
    </w:p>
    <w:p w:rsidR="00E947B0" w:rsidRPr="00B612DA" w:rsidRDefault="00E947B0" w:rsidP="000A1AF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وسط هذه الفوضى نجد من يعرف </w:t>
      </w:r>
      <w:r w:rsidRPr="00B612DA">
        <w:rPr>
          <w:rFonts w:ascii="Segoe UI" w:hAnsi="Segoe UI" w:cs="Segoe UI"/>
          <w:sz w:val="28"/>
          <w:szCs w:val="28"/>
          <w:rtl/>
        </w:rPr>
        <w:t>الانقسام ويحدد أطرافه بطريقة انتقائية تسمح له بموق</w:t>
      </w:r>
      <w:r>
        <w:rPr>
          <w:rFonts w:ascii="Segoe UI" w:hAnsi="Segoe UI" w:cs="Segoe UI" w:hint="cs"/>
          <w:sz w:val="28"/>
          <w:szCs w:val="28"/>
          <w:rtl/>
        </w:rPr>
        <w:t>ِ</w:t>
      </w:r>
      <w:r w:rsidRPr="00B612DA">
        <w:rPr>
          <w:rFonts w:ascii="Segoe UI" w:hAnsi="Segoe UI" w:cs="Segoe UI"/>
          <w:sz w:val="28"/>
          <w:szCs w:val="28"/>
          <w:rtl/>
        </w:rPr>
        <w:t xml:space="preserve">عة نفسه إما خارج دائرة الانقسام منتقدا طرفي الانقسام </w:t>
      </w:r>
      <w:proofErr w:type="spellStart"/>
      <w:r w:rsidR="000A1AF5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0A1AF5">
        <w:rPr>
          <w:rFonts w:ascii="Segoe UI" w:hAnsi="Segoe UI" w:cs="Segoe UI" w:hint="cs"/>
          <w:sz w:val="28"/>
          <w:szCs w:val="28"/>
          <w:rtl/>
        </w:rPr>
        <w:t xml:space="preserve"> فتح وحماس </w:t>
      </w:r>
      <w:proofErr w:type="spellStart"/>
      <w:r w:rsidR="000A1AF5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0A1AF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أو </w:t>
      </w:r>
      <w:r>
        <w:rPr>
          <w:rFonts w:ascii="Segoe UI" w:hAnsi="Segoe UI" w:cs="Segoe UI" w:hint="cs"/>
          <w:sz w:val="28"/>
          <w:szCs w:val="28"/>
          <w:rtl/>
        </w:rPr>
        <w:t>منحازا</w:t>
      </w:r>
      <w:r w:rsidRPr="00B612DA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</w:t>
      </w:r>
      <w:r w:rsidRPr="00B612DA">
        <w:rPr>
          <w:rFonts w:ascii="Segoe UI" w:hAnsi="Segoe UI" w:cs="Segoe UI"/>
          <w:sz w:val="28"/>
          <w:szCs w:val="28"/>
          <w:rtl/>
        </w:rPr>
        <w:t xml:space="preserve">أحد الطرفين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B612DA">
        <w:rPr>
          <w:rFonts w:ascii="Segoe UI" w:hAnsi="Segoe UI" w:cs="Segoe UI"/>
          <w:sz w:val="28"/>
          <w:szCs w:val="28"/>
          <w:rtl/>
        </w:rPr>
        <w:t xml:space="preserve">ليس من منطلق مبدأي و ليس دفاعا عن النهج السياسي للطرف الذي يزعم أنه </w:t>
      </w:r>
      <w:r w:rsidR="000A1AF5">
        <w:rPr>
          <w:rFonts w:ascii="Segoe UI" w:hAnsi="Segoe UI" w:cs="Segoe UI"/>
          <w:sz w:val="28"/>
          <w:szCs w:val="28"/>
          <w:rtl/>
        </w:rPr>
        <w:t>يدعمه</w:t>
      </w:r>
      <w:r w:rsidRPr="00B612DA">
        <w:rPr>
          <w:rFonts w:ascii="Segoe UI" w:hAnsi="Segoe UI" w:cs="Segoe UI"/>
          <w:sz w:val="28"/>
          <w:szCs w:val="28"/>
          <w:rtl/>
        </w:rPr>
        <w:t xml:space="preserve"> بل دفاعا عن مصالحه الخاصة وحماية لها </w:t>
      </w:r>
      <w:r w:rsidR="000A1AF5">
        <w:rPr>
          <w:rFonts w:ascii="Segoe UI" w:hAnsi="Segoe UI" w:cs="Segoe UI" w:hint="cs"/>
          <w:sz w:val="28"/>
          <w:szCs w:val="28"/>
          <w:rtl/>
        </w:rPr>
        <w:t xml:space="preserve">. وفي هذا السياق نستغرب استعمال مصطلح طرفي الانقسام من فصائل منظمة التحرير </w:t>
      </w:r>
      <w:proofErr w:type="spellStart"/>
      <w:r w:rsidR="000A1A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1AF5">
        <w:rPr>
          <w:rFonts w:ascii="Segoe UI" w:hAnsi="Segoe UI" w:cs="Segoe UI" w:hint="cs"/>
          <w:sz w:val="28"/>
          <w:szCs w:val="28"/>
          <w:rtl/>
        </w:rPr>
        <w:t xml:space="preserve"> لأن حركة حماس تمردت او انقلبت على سلطة منظمة التحرير ومشروع منظمة التحرير </w:t>
      </w:r>
      <w:proofErr w:type="spellStart"/>
      <w:r w:rsidR="000A1A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1AF5">
        <w:rPr>
          <w:rFonts w:ascii="Segoe UI" w:hAnsi="Segoe UI" w:cs="Segoe UI" w:hint="cs"/>
          <w:sz w:val="28"/>
          <w:szCs w:val="28"/>
          <w:rtl/>
        </w:rPr>
        <w:t xml:space="preserve"> وطرحت مشروع سياسي ديني بديلا عن مشروع منظمة التحرير </w:t>
      </w:r>
      <w:proofErr w:type="spellStart"/>
      <w:r w:rsidR="000A1A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1AF5">
        <w:rPr>
          <w:rFonts w:ascii="Segoe UI" w:hAnsi="Segoe UI" w:cs="Segoe UI" w:hint="cs"/>
          <w:sz w:val="28"/>
          <w:szCs w:val="28"/>
          <w:rtl/>
        </w:rPr>
        <w:t xml:space="preserve"> وبالتالي فإن كان يجوز الحديث عن طرفي الانقسام فهما منظمة التحرير الفلسطينية بكل فصائلها من جانب وحركة حماس ومن يواليها من فصائل وجماعات من جانب آخر </w:t>
      </w:r>
      <w:r w:rsidRPr="00B612DA">
        <w:rPr>
          <w:rFonts w:ascii="Segoe UI" w:hAnsi="Segoe UI" w:cs="Segoe UI"/>
          <w:sz w:val="28"/>
          <w:szCs w:val="28"/>
          <w:rtl/>
        </w:rPr>
        <w:t xml:space="preserve"> . </w:t>
      </w:r>
    </w:p>
    <w:p w:rsidR="00BB21FB" w:rsidRDefault="002B6BA7" w:rsidP="000A1AF5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إذن من التبسيط اختزال الانقسام بأنه بين فتح </w:t>
      </w:r>
      <w:proofErr w:type="gramStart"/>
      <w:r w:rsidRPr="00B612DA">
        <w:rPr>
          <w:rFonts w:ascii="Segoe UI" w:hAnsi="Segoe UI" w:cs="Segoe UI"/>
          <w:sz w:val="28"/>
          <w:szCs w:val="28"/>
          <w:rtl/>
        </w:rPr>
        <w:t xml:space="preserve">وحماس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 w:rsidRPr="00B612DA">
        <w:rPr>
          <w:rFonts w:ascii="Segoe UI" w:hAnsi="Segoe UI" w:cs="Segoe UI"/>
          <w:sz w:val="28"/>
          <w:szCs w:val="28"/>
          <w:rtl/>
        </w:rPr>
        <w:t xml:space="preserve"> فالانقسام أعمق وأخطر من ذلك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A1AF5" w:rsidRPr="000A1AF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A1AF5">
        <w:rPr>
          <w:rFonts w:ascii="Segoe UI" w:hAnsi="Segoe UI" w:cs="Segoe UI" w:hint="cs"/>
          <w:sz w:val="28"/>
          <w:szCs w:val="28"/>
          <w:rtl/>
        </w:rPr>
        <w:t>و</w:t>
      </w:r>
      <w:r w:rsidR="000A1AF5" w:rsidRPr="00B612DA">
        <w:rPr>
          <w:rFonts w:ascii="Segoe UI" w:hAnsi="Segoe UI" w:cs="Segoe UI"/>
          <w:sz w:val="28"/>
          <w:szCs w:val="28"/>
          <w:rtl/>
        </w:rPr>
        <w:t xml:space="preserve">وسط فوضى الانقسامات تجري تحولات كبيرة على النخب السياسية </w:t>
      </w:r>
      <w:proofErr w:type="spellStart"/>
      <w:r w:rsidR="000A1A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A1AF5">
        <w:rPr>
          <w:rFonts w:ascii="Segoe UI" w:hAnsi="Segoe UI" w:cs="Segoe UI" w:hint="cs"/>
          <w:sz w:val="28"/>
          <w:szCs w:val="28"/>
          <w:rtl/>
        </w:rPr>
        <w:t xml:space="preserve"> وتجري عملية تفكيك النظام السياسي </w:t>
      </w:r>
      <w:r w:rsidR="000A1AF5" w:rsidRPr="00B612DA">
        <w:rPr>
          <w:rFonts w:ascii="Segoe UI" w:hAnsi="Segoe UI" w:cs="Segoe UI"/>
          <w:sz w:val="28"/>
          <w:szCs w:val="28"/>
          <w:rtl/>
        </w:rPr>
        <w:t>.</w:t>
      </w:r>
      <w:r w:rsidR="000A1AF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B612DA">
        <w:rPr>
          <w:rFonts w:ascii="Segoe UI" w:hAnsi="Segoe UI" w:cs="Segoe UI"/>
          <w:sz w:val="28"/>
          <w:szCs w:val="28"/>
          <w:rtl/>
        </w:rPr>
        <w:t xml:space="preserve">وجاءت أزمة قطع المخصصات عن الجبهتين الشعبية والديمقراطية لتثير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المسكوت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عنه وهو الانقسام داخل منظمة التحرير وال</w:t>
      </w:r>
      <w:r w:rsidR="009A4F90">
        <w:rPr>
          <w:rFonts w:ascii="Segoe UI" w:hAnsi="Segoe UI" w:cs="Segoe UI" w:hint="cs"/>
          <w:sz w:val="28"/>
          <w:szCs w:val="28"/>
          <w:rtl/>
        </w:rPr>
        <w:t>تيار</w:t>
      </w:r>
      <w:r w:rsidRPr="00B612DA">
        <w:rPr>
          <w:rFonts w:ascii="Segoe UI" w:hAnsi="Segoe UI" w:cs="Segoe UI"/>
          <w:sz w:val="28"/>
          <w:szCs w:val="28"/>
          <w:rtl/>
        </w:rPr>
        <w:t xml:space="preserve"> الوطني ذاته . </w:t>
      </w:r>
    </w:p>
    <w:p w:rsidR="00B612DA" w:rsidRPr="00B612DA" w:rsidRDefault="00B612DA" w:rsidP="00815D3F">
      <w:pPr>
        <w:jc w:val="both"/>
        <w:rPr>
          <w:rFonts w:ascii="Segoe UI" w:hAnsi="Segoe UI" w:cs="Segoe UI"/>
          <w:sz w:val="28"/>
          <w:szCs w:val="28"/>
          <w:rtl/>
          <w:lang w:bidi="ar-JO"/>
        </w:rPr>
      </w:pPr>
      <w:r w:rsidRPr="00B612DA">
        <w:rPr>
          <w:rFonts w:ascii="Segoe UI" w:hAnsi="Segoe UI" w:cs="Segoe UI"/>
          <w:sz w:val="28"/>
          <w:szCs w:val="28"/>
          <w:rtl/>
          <w:lang w:bidi="ar-JO"/>
        </w:rPr>
        <w:t>تجم</w:t>
      </w:r>
      <w:r w:rsidR="002761F7">
        <w:rPr>
          <w:rFonts w:ascii="Segoe UI" w:hAnsi="Segoe UI" w:cs="Segoe UI"/>
          <w:sz w:val="28"/>
          <w:szCs w:val="28"/>
          <w:rtl/>
          <w:lang w:bidi="ar-JO"/>
        </w:rPr>
        <w:t>يد المخصصات</w:t>
      </w:r>
      <w:r w:rsidR="00E15C50">
        <w:rPr>
          <w:rFonts w:ascii="Segoe UI" w:hAnsi="Segoe UI" w:cs="Segoe UI"/>
          <w:sz w:val="28"/>
          <w:szCs w:val="28"/>
          <w:rtl/>
          <w:lang w:bidi="ar-JO"/>
        </w:rPr>
        <w:t xml:space="preserve"> التي تتلقاها الجبه</w:t>
      </w:r>
      <w:r w:rsidR="00E15C50">
        <w:rPr>
          <w:rFonts w:ascii="Segoe UI" w:hAnsi="Segoe UI" w:cs="Segoe UI" w:hint="cs"/>
          <w:sz w:val="28"/>
          <w:szCs w:val="28"/>
          <w:rtl/>
          <w:lang w:bidi="ar-JO"/>
        </w:rPr>
        <w:t>تين</w:t>
      </w:r>
      <w:r w:rsidR="00E15C50">
        <w:rPr>
          <w:rFonts w:ascii="Segoe UI" w:hAnsi="Segoe UI" w:cs="Segoe UI"/>
          <w:sz w:val="28"/>
          <w:szCs w:val="28"/>
          <w:rtl/>
          <w:lang w:bidi="ar-JO"/>
        </w:rPr>
        <w:t xml:space="preserve"> الشعبية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والديمقراطية من م</w:t>
      </w:r>
      <w:r w:rsidR="002761F7">
        <w:rPr>
          <w:rFonts w:ascii="Segoe UI" w:hAnsi="Segoe UI" w:cs="Segoe UI"/>
          <w:sz w:val="28"/>
          <w:szCs w:val="28"/>
          <w:rtl/>
          <w:lang w:bidi="ar-JO"/>
        </w:rPr>
        <w:t>نظمة التحرير وردود الفعل الحادة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للجبهة الشعبية على القرار والتي وصلت لحرق صور الرئيس أبو مازن في شوارع قطاع غزة وإطلاق هتاف</w:t>
      </w:r>
      <w:r w:rsidR="00BB21FB">
        <w:rPr>
          <w:rFonts w:ascii="Segoe UI" w:hAnsi="Segoe UI" w:cs="Segoe UI"/>
          <w:sz w:val="28"/>
          <w:szCs w:val="28"/>
          <w:rtl/>
          <w:lang w:bidi="ar-JO"/>
        </w:rPr>
        <w:t>ات</w:t>
      </w:r>
      <w:r w:rsidR="002805FD">
        <w:rPr>
          <w:rFonts w:ascii="Segoe UI" w:hAnsi="Segoe UI" w:cs="Segoe UI"/>
          <w:sz w:val="28"/>
          <w:szCs w:val="28"/>
          <w:rtl/>
          <w:lang w:bidi="ar-JO"/>
        </w:rPr>
        <w:t xml:space="preserve"> مهينة </w:t>
      </w:r>
      <w:proofErr w:type="gramStart"/>
      <w:r w:rsidR="002805FD">
        <w:rPr>
          <w:rFonts w:ascii="Segoe UI" w:hAnsi="Segoe UI" w:cs="Segoe UI"/>
          <w:sz w:val="28"/>
          <w:szCs w:val="28"/>
          <w:rtl/>
          <w:lang w:bidi="ar-JO"/>
        </w:rPr>
        <w:t xml:space="preserve">بحقه 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>.</w:t>
      </w:r>
      <w:proofErr w:type="gramEnd"/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r w:rsidR="002805FD" w:rsidRPr="00B612DA">
        <w:rPr>
          <w:rFonts w:ascii="Segoe UI" w:hAnsi="Segoe UI" w:cs="Segoe UI"/>
          <w:sz w:val="28"/>
          <w:szCs w:val="28"/>
          <w:rtl/>
        </w:rPr>
        <w:t>هذه الواقعة تؤكد أن الانقسام ليس فقط بين فتح وحماس بل داخل منظمة التحرير نفسها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proofErr w:type="spellStart"/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r w:rsidR="00815D3F">
        <w:rPr>
          <w:rFonts w:ascii="Segoe UI" w:hAnsi="Segoe UI" w:cs="Segoe UI" w:hint="cs"/>
          <w:sz w:val="28"/>
          <w:szCs w:val="28"/>
          <w:rtl/>
          <w:lang w:bidi="ar-JO"/>
        </w:rPr>
        <w:t>مما ي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طرح قضية تتجاوز الجانب المالي وتتجاوز حتى الجبهتين الشعبية والديمقراطية </w:t>
      </w:r>
      <w:proofErr w:type="spellStart"/>
      <w:r w:rsidRPr="00B612DA">
        <w:rPr>
          <w:rFonts w:ascii="Segoe UI" w:hAnsi="Segoe UI" w:cs="Segoe UI"/>
          <w:sz w:val="28"/>
          <w:szCs w:val="28"/>
          <w:rtl/>
          <w:lang w:bidi="ar-JO"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وهي قضية النظام السياسي برمته وموقع الجبهتين وفصائل أخرى منتمية شكليا لمنظمة التحرير من النظام السي</w:t>
      </w:r>
      <w:r w:rsidR="002761F7">
        <w:rPr>
          <w:rFonts w:ascii="Segoe UI" w:hAnsi="Segoe UI" w:cs="Segoe UI"/>
          <w:sz w:val="28"/>
          <w:szCs w:val="28"/>
          <w:rtl/>
          <w:lang w:bidi="ar-JO"/>
        </w:rPr>
        <w:t>اسي وسياساته وتوجهاته السياسية</w:t>
      </w:r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 . </w:t>
      </w:r>
    </w:p>
    <w:p w:rsidR="00B612DA" w:rsidRPr="00B612DA" w:rsidRDefault="00B612DA" w:rsidP="00815D3F">
      <w:pPr>
        <w:jc w:val="both"/>
        <w:rPr>
          <w:rFonts w:ascii="Segoe UI" w:hAnsi="Segoe UI" w:cs="Segoe UI"/>
          <w:sz w:val="28"/>
          <w:szCs w:val="28"/>
          <w:rtl/>
          <w:lang w:bidi="ar-JO"/>
        </w:rPr>
      </w:pPr>
      <w:r w:rsidRPr="00B612DA">
        <w:rPr>
          <w:rFonts w:ascii="Segoe UI" w:hAnsi="Segoe UI" w:cs="Segoe UI"/>
          <w:sz w:val="28"/>
          <w:szCs w:val="28"/>
          <w:rtl/>
          <w:lang w:bidi="ar-JO"/>
        </w:rPr>
        <w:t>من المعروف أن الجبهتين كغيره</w:t>
      </w:r>
      <w:r w:rsidR="00853D5B">
        <w:rPr>
          <w:rFonts w:ascii="Segoe UI" w:hAnsi="Segoe UI" w:cs="Segoe UI" w:hint="cs"/>
          <w:sz w:val="28"/>
          <w:szCs w:val="28"/>
          <w:rtl/>
          <w:lang w:bidi="ar-JO"/>
        </w:rPr>
        <w:t>م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ا من الفصائل الوطنية جزء من منظمة التحرير الفلسطينية التي يتعامل معها العالم كممثل شرعي ووحيد للشعب الفلسطيني </w:t>
      </w:r>
      <w:proofErr w:type="spellStart"/>
      <w:r w:rsidRPr="00B612DA">
        <w:rPr>
          <w:rFonts w:ascii="Segoe UI" w:hAnsi="Segoe UI" w:cs="Segoe UI"/>
          <w:sz w:val="28"/>
          <w:szCs w:val="28"/>
          <w:rtl/>
          <w:lang w:bidi="ar-JO"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وهي المنظمة التي اعترفت بإسرائيل ووقعت اتفاقية تسوية 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lastRenderedPageBreak/>
        <w:t xml:space="preserve">معها وهي المنظمة التي شكلت السلطة والحكومة </w:t>
      </w:r>
      <w:proofErr w:type="spellStart"/>
      <w:r w:rsidRPr="00B612DA">
        <w:rPr>
          <w:rFonts w:ascii="Segoe UI" w:hAnsi="Segoe UI" w:cs="Segoe UI"/>
          <w:sz w:val="28"/>
          <w:szCs w:val="28"/>
          <w:rtl/>
          <w:lang w:bidi="ar-JO"/>
        </w:rPr>
        <w:t>،</w:t>
      </w:r>
      <w:proofErr w:type="spellEnd"/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وقد شاركت </w:t>
      </w:r>
      <w:r w:rsidR="00815D3F">
        <w:rPr>
          <w:rFonts w:ascii="Segoe UI" w:hAnsi="Segoe UI" w:cs="Segoe UI" w:hint="cs"/>
          <w:sz w:val="28"/>
          <w:szCs w:val="28"/>
          <w:rtl/>
          <w:lang w:bidi="ar-JO"/>
        </w:rPr>
        <w:t xml:space="preserve">كل 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>فصائل منظمة التحرير بالسلطة سواء كوزراء أو نواب تشري</w:t>
      </w:r>
      <w:r w:rsidR="002805FD">
        <w:rPr>
          <w:rFonts w:ascii="Segoe UI" w:hAnsi="Segoe UI" w:cs="Segoe UI"/>
          <w:sz w:val="28"/>
          <w:szCs w:val="28"/>
          <w:rtl/>
          <w:lang w:bidi="ar-JO"/>
        </w:rPr>
        <w:t xml:space="preserve">عي أو موظفين سامين 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>أ</w:t>
      </w:r>
      <w:r w:rsidR="009A4F90">
        <w:rPr>
          <w:rFonts w:ascii="Segoe UI" w:hAnsi="Segoe UI" w:cs="Segoe UI"/>
          <w:sz w:val="28"/>
          <w:szCs w:val="28"/>
          <w:rtl/>
          <w:lang w:bidi="ar-JO"/>
        </w:rPr>
        <w:t>و عاديين</w:t>
      </w:r>
      <w:r w:rsidR="00815D3F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proofErr w:type="spellStart"/>
      <w:r w:rsidR="00815D3F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815D3F">
        <w:rPr>
          <w:rFonts w:ascii="Segoe UI" w:hAnsi="Segoe UI" w:cs="Segoe UI" w:hint="cs"/>
          <w:sz w:val="28"/>
          <w:szCs w:val="28"/>
          <w:rtl/>
          <w:lang w:bidi="ar-JO"/>
        </w:rPr>
        <w:t xml:space="preserve"> وإن كان بنسب متفاوتة</w:t>
      </w:r>
      <w:r w:rsidR="009A4F90">
        <w:rPr>
          <w:rFonts w:ascii="Segoe UI" w:hAnsi="Segoe UI" w:cs="Segoe UI"/>
          <w:sz w:val="28"/>
          <w:szCs w:val="28"/>
          <w:rtl/>
          <w:lang w:bidi="ar-JO"/>
        </w:rPr>
        <w:t xml:space="preserve"> </w:t>
      </w:r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>.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و</w:t>
      </w:r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 xml:space="preserve">منذ </w:t>
      </w:r>
      <w:r w:rsidR="009A4F90"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توقيع اتفاقية أوسلو وبعد أن تم محاصرة منظمة التحرير وتجفيف منابعها المالية على إثر حرب الخليج الثانية </w:t>
      </w:r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 xml:space="preserve">فإن 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منظمة التحرير تتلقى التمويل من ميزانية السلطة </w:t>
      </w:r>
      <w:proofErr w:type="gramStart"/>
      <w:r w:rsidRPr="00B612DA">
        <w:rPr>
          <w:rFonts w:ascii="Segoe UI" w:hAnsi="Segoe UI" w:cs="Segoe UI"/>
          <w:sz w:val="28"/>
          <w:szCs w:val="28"/>
          <w:rtl/>
          <w:lang w:bidi="ar-JO"/>
        </w:rPr>
        <w:t>الوطنية</w:t>
      </w:r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r w:rsidRPr="00B612DA">
        <w:rPr>
          <w:rFonts w:ascii="Segoe UI" w:hAnsi="Segoe UI" w:cs="Segoe UI"/>
          <w:sz w:val="28"/>
          <w:szCs w:val="28"/>
          <w:rtl/>
          <w:lang w:bidi="ar-JO"/>
        </w:rPr>
        <w:t>.</w:t>
      </w:r>
      <w:proofErr w:type="gramEnd"/>
    </w:p>
    <w:p w:rsidR="00B612DA" w:rsidRPr="00B612DA" w:rsidRDefault="00853D5B" w:rsidP="0042055E">
      <w:pPr>
        <w:jc w:val="both"/>
        <w:rPr>
          <w:rFonts w:ascii="Segoe UI" w:hAnsi="Segoe UI" w:cs="Segoe UI"/>
          <w:sz w:val="28"/>
          <w:szCs w:val="28"/>
          <w:rtl/>
          <w:lang w:bidi="ar-JO"/>
        </w:rPr>
      </w:pPr>
      <w:r>
        <w:rPr>
          <w:rFonts w:ascii="Segoe UI" w:hAnsi="Segoe UI" w:cs="Segoe UI" w:hint="cs"/>
          <w:sz w:val="28"/>
          <w:szCs w:val="28"/>
          <w:rtl/>
          <w:lang w:bidi="ar-JO"/>
        </w:rPr>
        <w:t>كان</w:t>
      </w:r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 من </w:t>
      </w:r>
      <w:proofErr w:type="gramStart"/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>الم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>ُ</w:t>
      </w:r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فترض </w:t>
      </w:r>
      <w:proofErr w:type="spellStart"/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proofErr w:type="gramEnd"/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 وقد طالبنا بذلك مبكرا </w:t>
      </w:r>
      <w:proofErr w:type="spellStart"/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 أن تستنهض منظمة التحرير نفسها وتُحِد</w:t>
      </w:r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>د</w:t>
      </w:r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 رؤيتها وإستراتيجيتها باعتبارها عنوان</w:t>
      </w:r>
      <w:r w:rsidR="00B612DA" w:rsidRPr="00B612DA">
        <w:rPr>
          <w:rFonts w:ascii="Segoe UI" w:hAnsi="Segoe UI" w:cs="Segoe UI"/>
          <w:sz w:val="28"/>
          <w:szCs w:val="28"/>
          <w:rtl/>
          <w:lang w:bidi="ar-JO"/>
        </w:rPr>
        <w:t xml:space="preserve"> </w:t>
      </w:r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>المشروع</w:t>
      </w:r>
      <w:r w:rsidR="002761F7">
        <w:rPr>
          <w:rFonts w:ascii="Segoe UI" w:hAnsi="Segoe UI" w:cs="Segoe UI"/>
          <w:sz w:val="28"/>
          <w:szCs w:val="28"/>
          <w:rtl/>
          <w:lang w:bidi="ar-JO"/>
        </w:rPr>
        <w:t xml:space="preserve"> الوطني</w:t>
      </w:r>
      <w:r w:rsidR="00E947B0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r w:rsidR="002761F7">
        <w:rPr>
          <w:rFonts w:ascii="Segoe UI" w:hAnsi="Segoe UI" w:cs="Segoe UI" w:hint="cs"/>
          <w:sz w:val="28"/>
          <w:szCs w:val="28"/>
          <w:rtl/>
          <w:lang w:bidi="ar-JO"/>
        </w:rPr>
        <w:t xml:space="preserve"> قبل أن </w:t>
      </w:r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تعمل على إدماج واستيعاب التيار الديني </w:t>
      </w:r>
      <w:proofErr w:type="spellStart"/>
      <w:r w:rsidR="00BB21FB">
        <w:rPr>
          <w:rFonts w:ascii="Segoe UI" w:hAnsi="Segoe UI" w:cs="Segoe UI"/>
          <w:sz w:val="28"/>
          <w:szCs w:val="28"/>
          <w:rtl/>
          <w:lang w:bidi="ar-JO"/>
        </w:rPr>
        <w:t>–</w:t>
      </w:r>
      <w:proofErr w:type="spellEnd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 حماس والجهاد الإسلامي </w:t>
      </w:r>
      <w:proofErr w:type="spellStart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>-</w:t>
      </w:r>
      <w:proofErr w:type="spellEnd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  . عدم القيام بذلك واستمرار الترهل داخل المنظمة </w:t>
      </w:r>
      <w:proofErr w:type="spellStart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>وتهميشها</w:t>
      </w:r>
      <w:proofErr w:type="spellEnd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 أ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>دى لتراخي بل وتوتير العلاقات بي</w:t>
      </w:r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ن فصائل المنظمة من جانب والرئيس وحركة فتح والسلطة من جانب آخر </w:t>
      </w:r>
      <w:proofErr w:type="spellStart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 حتى إن العلاقة بين بعض فصائل المنظمة والتيار الديني </w:t>
      </w:r>
      <w:proofErr w:type="spellStart"/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>وخصوصا حركة حماس</w:t>
      </w:r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proofErr w:type="spellStart"/>
      <w:r w:rsidR="009A4F90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 وجماعة محمد دحلان أصبحت أقوى مما بين 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 xml:space="preserve">بعضها البعض </w:t>
      </w:r>
      <w:proofErr w:type="spellStart"/>
      <w:r w:rsidR="0042055E">
        <w:rPr>
          <w:rFonts w:ascii="Segoe UI" w:hAnsi="Segoe UI" w:cs="Segoe UI" w:hint="cs"/>
          <w:sz w:val="28"/>
          <w:szCs w:val="28"/>
          <w:rtl/>
          <w:lang w:bidi="ar-JO"/>
        </w:rPr>
        <w:t>،</w:t>
      </w:r>
      <w:proofErr w:type="spellEnd"/>
      <w:r w:rsidR="0042055E">
        <w:rPr>
          <w:rFonts w:ascii="Segoe UI" w:hAnsi="Segoe UI" w:cs="Segoe UI" w:hint="cs"/>
          <w:sz w:val="28"/>
          <w:szCs w:val="28"/>
          <w:rtl/>
          <w:lang w:bidi="ar-JO"/>
        </w:rPr>
        <w:t xml:space="preserve"> </w:t>
      </w:r>
      <w:r w:rsidR="002805FD">
        <w:rPr>
          <w:rFonts w:ascii="Segoe UI" w:hAnsi="Segoe UI" w:cs="Segoe UI" w:hint="cs"/>
          <w:sz w:val="28"/>
          <w:szCs w:val="28"/>
          <w:rtl/>
          <w:lang w:bidi="ar-JO"/>
        </w:rPr>
        <w:t xml:space="preserve">أو بينها وبين </w:t>
      </w:r>
      <w:r w:rsidR="0042055E">
        <w:rPr>
          <w:rFonts w:ascii="Segoe UI" w:hAnsi="Segoe UI" w:cs="Segoe UI" w:hint="cs"/>
          <w:sz w:val="28"/>
          <w:szCs w:val="28"/>
          <w:rtl/>
          <w:lang w:bidi="ar-JO"/>
        </w:rPr>
        <w:t>حركة فتح والرئاسة</w:t>
      </w:r>
      <w:r w:rsidR="00BB21FB">
        <w:rPr>
          <w:rFonts w:ascii="Segoe UI" w:hAnsi="Segoe UI" w:cs="Segoe UI" w:hint="cs"/>
          <w:sz w:val="28"/>
          <w:szCs w:val="28"/>
          <w:rtl/>
          <w:lang w:bidi="ar-JO"/>
        </w:rPr>
        <w:t xml:space="preserve"> .  </w:t>
      </w:r>
    </w:p>
    <w:p w:rsidR="00BB21FB" w:rsidRPr="00B612DA" w:rsidRDefault="00BB21FB" w:rsidP="000A1AF5">
      <w:pPr>
        <w:jc w:val="both"/>
        <w:rPr>
          <w:rFonts w:ascii="Segoe UI" w:hAnsi="Segoe UI" w:cs="Segoe UI"/>
          <w:sz w:val="28"/>
          <w:szCs w:val="28"/>
          <w:rtl/>
        </w:rPr>
      </w:pPr>
      <w:r w:rsidRPr="00B612DA">
        <w:rPr>
          <w:rFonts w:ascii="Segoe UI" w:hAnsi="Segoe UI" w:cs="Segoe UI"/>
          <w:sz w:val="28"/>
          <w:szCs w:val="28"/>
          <w:rtl/>
        </w:rPr>
        <w:t xml:space="preserve">لا ندري هل أن الذين أشاروا على الرئيس بقطع وتجميد المخصصات وهل الذين طلبوا من شباب الجبهة حرق صور رئيس الشعب الفلسطيني </w:t>
      </w:r>
      <w:proofErr w:type="gramStart"/>
      <w:r w:rsidRPr="00B612DA">
        <w:rPr>
          <w:rFonts w:ascii="Segoe UI" w:hAnsi="Segoe UI" w:cs="Segoe UI"/>
          <w:sz w:val="28"/>
          <w:szCs w:val="28"/>
          <w:rtl/>
        </w:rPr>
        <w:t xml:space="preserve">علنا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 w:rsidRPr="00B612DA">
        <w:rPr>
          <w:rFonts w:ascii="Segoe UI" w:hAnsi="Segoe UI" w:cs="Segoe UI"/>
          <w:sz w:val="28"/>
          <w:szCs w:val="28"/>
          <w:rtl/>
        </w:rPr>
        <w:t xml:space="preserve"> هل يدرك كل هؤلاء خطورة ما أقدموا عليه وتأثيره على مستقبل ووحدة منظمة التحرير بل واستمرار وجودها </w:t>
      </w:r>
      <w:proofErr w:type="spellStart"/>
      <w:r w:rsidRPr="00B612DA">
        <w:rPr>
          <w:rFonts w:ascii="Segoe UI" w:hAnsi="Segoe UI" w:cs="Segoe UI"/>
          <w:sz w:val="28"/>
          <w:szCs w:val="28"/>
          <w:rtl/>
        </w:rPr>
        <w:t>؟</w:t>
      </w:r>
      <w:proofErr w:type="spellEnd"/>
      <w:r w:rsidRPr="00B612DA">
        <w:rPr>
          <w:rFonts w:ascii="Segoe UI" w:hAnsi="Segoe UI" w:cs="Segoe UI"/>
          <w:sz w:val="28"/>
          <w:szCs w:val="28"/>
          <w:rtl/>
        </w:rPr>
        <w:t xml:space="preserve"> . </w:t>
      </w:r>
      <w:r>
        <w:rPr>
          <w:rFonts w:ascii="Segoe UI" w:hAnsi="Segoe UI" w:cs="Segoe UI" w:hint="cs"/>
          <w:sz w:val="28"/>
          <w:szCs w:val="28"/>
          <w:rtl/>
        </w:rPr>
        <w:t xml:space="preserve">وماذا بعد ذلك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هل ستستمر </w:t>
      </w:r>
      <w:r w:rsidR="00BA5D05">
        <w:rPr>
          <w:rFonts w:ascii="Segoe UI" w:hAnsi="Segoe UI" w:cs="Segoe UI" w:hint="cs"/>
          <w:sz w:val="28"/>
          <w:szCs w:val="28"/>
          <w:rtl/>
        </w:rPr>
        <w:t>بعض الفصائل منتمية شكليا لمنظمة التحرير حتى ت</w:t>
      </w:r>
      <w:proofErr w:type="gramStart"/>
      <w:r w:rsidR="00BA5D05">
        <w:rPr>
          <w:rFonts w:ascii="Segoe UI" w:hAnsi="Segoe UI" w:cs="Segoe UI" w:hint="cs"/>
          <w:sz w:val="28"/>
          <w:szCs w:val="28"/>
          <w:rtl/>
        </w:rPr>
        <w:t xml:space="preserve">ستفيد من </w:t>
      </w:r>
      <w:proofErr w:type="gramEnd"/>
      <w:r w:rsidR="00BA5D05">
        <w:rPr>
          <w:rFonts w:ascii="Segoe UI" w:hAnsi="Segoe UI" w:cs="Segoe UI" w:hint="cs"/>
          <w:sz w:val="28"/>
          <w:szCs w:val="28"/>
          <w:rtl/>
        </w:rPr>
        <w:t xml:space="preserve">مخصصاتها المالية </w:t>
      </w:r>
      <w:proofErr w:type="spellStart"/>
      <w:r w:rsidR="00BA5D0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A5D05">
        <w:rPr>
          <w:rFonts w:ascii="Segoe UI" w:hAnsi="Segoe UI" w:cs="Segoe UI" w:hint="cs"/>
          <w:sz w:val="28"/>
          <w:szCs w:val="28"/>
          <w:rtl/>
        </w:rPr>
        <w:t xml:space="preserve"> ومنتمية سياسيا لتيار معارض للمنظمة ومشكِك بنهجها </w:t>
      </w:r>
      <w:proofErr w:type="spellStart"/>
      <w:r w:rsidR="00BA5D05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BA5D0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BA5D05">
        <w:rPr>
          <w:rFonts w:ascii="Segoe UI" w:hAnsi="Segoe UI" w:cs="Segoe UI" w:hint="cs"/>
          <w:sz w:val="28"/>
          <w:szCs w:val="28"/>
          <w:rtl/>
        </w:rPr>
        <w:t>وهل</w:t>
      </w:r>
      <w:proofErr w:type="gramEnd"/>
      <w:r w:rsidR="00BA5D05">
        <w:rPr>
          <w:rFonts w:ascii="Segoe UI" w:hAnsi="Segoe UI" w:cs="Segoe UI" w:hint="cs"/>
          <w:sz w:val="28"/>
          <w:szCs w:val="28"/>
          <w:rtl/>
        </w:rPr>
        <w:t xml:space="preserve"> ستستمر سياسة </w:t>
      </w:r>
      <w:r>
        <w:rPr>
          <w:rFonts w:ascii="Segoe UI" w:hAnsi="Segoe UI" w:cs="Segoe UI" w:hint="cs"/>
          <w:sz w:val="28"/>
          <w:szCs w:val="28"/>
          <w:rtl/>
        </w:rPr>
        <w:t xml:space="preserve">قطع الرواتب والمخصصات عن كل من يخرج عن نهج السلطة </w:t>
      </w:r>
      <w:r w:rsidR="00853D5B">
        <w:rPr>
          <w:rFonts w:ascii="Segoe UI" w:hAnsi="Segoe UI" w:cs="Segoe UI" w:hint="cs"/>
          <w:sz w:val="28"/>
          <w:szCs w:val="28"/>
          <w:rtl/>
        </w:rPr>
        <w:t xml:space="preserve">أو ينتقد سلوكها </w:t>
      </w:r>
      <w:r w:rsidR="00BA5D05">
        <w:rPr>
          <w:rFonts w:ascii="Segoe UI" w:hAnsi="Segoe UI" w:cs="Segoe UI" w:hint="cs"/>
          <w:sz w:val="28"/>
          <w:szCs w:val="28"/>
          <w:rtl/>
        </w:rPr>
        <w:t xml:space="preserve">وسلوك القيادة </w:t>
      </w:r>
      <w:proofErr w:type="spellStart"/>
      <w:r w:rsidR="00CF187B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CF187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CF187B">
        <w:rPr>
          <w:rFonts w:ascii="Segoe UI" w:hAnsi="Segoe UI" w:cs="Segoe UI" w:hint="cs"/>
          <w:sz w:val="28"/>
          <w:szCs w:val="28"/>
          <w:rtl/>
        </w:rPr>
        <w:t>وهل</w:t>
      </w:r>
      <w:proofErr w:type="gramEnd"/>
      <w:r w:rsidR="00CF187B">
        <w:rPr>
          <w:rFonts w:ascii="Segoe UI" w:hAnsi="Segoe UI" w:cs="Segoe UI" w:hint="cs"/>
          <w:sz w:val="28"/>
          <w:szCs w:val="28"/>
          <w:rtl/>
        </w:rPr>
        <w:t xml:space="preserve"> المطلوب عودة الجبهتين وكل من تم قطع رواتبهم صاغرين للشرعية </w:t>
      </w:r>
      <w:r w:rsidR="009A4F90">
        <w:rPr>
          <w:rFonts w:ascii="Segoe UI" w:hAnsi="Segoe UI" w:cs="Segoe UI" w:hint="cs"/>
          <w:sz w:val="28"/>
          <w:szCs w:val="28"/>
          <w:rtl/>
        </w:rPr>
        <w:t xml:space="preserve">تحت ضغط الحاجة المادية </w:t>
      </w:r>
      <w:proofErr w:type="spellStart"/>
      <w:r w:rsidR="00CF187B">
        <w:rPr>
          <w:rFonts w:ascii="Segoe UI" w:hAnsi="Segoe UI" w:cs="Segoe UI" w:hint="cs"/>
          <w:sz w:val="28"/>
          <w:szCs w:val="28"/>
          <w:rtl/>
        </w:rPr>
        <w:t>!؟</w:t>
      </w:r>
      <w:proofErr w:type="spellEnd"/>
      <w:r w:rsidR="00CF187B">
        <w:rPr>
          <w:rFonts w:ascii="Segoe UI" w:hAnsi="Segoe UI" w:cs="Segoe UI" w:hint="cs"/>
          <w:sz w:val="28"/>
          <w:szCs w:val="28"/>
          <w:rtl/>
        </w:rPr>
        <w:t xml:space="preserve"> ألا توجد خشية من ظهور تحالف أو تيار (وطني</w:t>
      </w:r>
      <w:proofErr w:type="spellStart"/>
      <w:r w:rsidR="00CF187B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CF187B">
        <w:rPr>
          <w:rFonts w:ascii="Segoe UI" w:hAnsi="Segoe UI" w:cs="Segoe UI" w:hint="cs"/>
          <w:sz w:val="28"/>
          <w:szCs w:val="28"/>
          <w:rtl/>
        </w:rPr>
        <w:t xml:space="preserve"> جديد يجمع الجبهتين وجماعة محمد دحلان وحركة حماس والجهاد الإسلامي وفصائل أخرى </w:t>
      </w:r>
      <w:proofErr w:type="spellStart"/>
      <w:r w:rsidR="00CF187B">
        <w:rPr>
          <w:rFonts w:ascii="Segoe UI" w:hAnsi="Segoe UI" w:cs="Segoe UI" w:hint="cs"/>
          <w:sz w:val="28"/>
          <w:szCs w:val="28"/>
          <w:rtl/>
        </w:rPr>
        <w:t>؟.</w:t>
      </w:r>
      <w:proofErr w:type="spellEnd"/>
      <w:r w:rsidR="00CF187B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C2A61" w:rsidRPr="00B612DA" w:rsidRDefault="00CF187B" w:rsidP="000A1AF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الوضع دقيق وخطير </w:t>
      </w:r>
      <w:r w:rsidR="000A1AF5">
        <w:rPr>
          <w:rFonts w:ascii="Segoe UI" w:hAnsi="Segoe UI" w:cs="Segoe UI" w:hint="cs"/>
          <w:sz w:val="28"/>
          <w:szCs w:val="28"/>
          <w:rtl/>
        </w:rPr>
        <w:t xml:space="preserve">والمطلوب سرعة أن يتدارك الرئيس </w:t>
      </w:r>
      <w:r>
        <w:rPr>
          <w:rFonts w:ascii="Segoe UI" w:hAnsi="Segoe UI" w:cs="Segoe UI" w:hint="cs"/>
          <w:sz w:val="28"/>
          <w:szCs w:val="28"/>
          <w:rtl/>
        </w:rPr>
        <w:t>الأمر ويستنهض حركة فتح ومنظمة التحرير ويُنجز مصالحة ولملم</w:t>
      </w:r>
      <w:r w:rsidR="00F54E2C">
        <w:rPr>
          <w:rFonts w:ascii="Segoe UI" w:hAnsi="Segoe UI" w:cs="Segoe UI" w:hint="cs"/>
          <w:sz w:val="28"/>
          <w:szCs w:val="28"/>
          <w:rtl/>
        </w:rPr>
        <w:t>ة لل</w:t>
      </w:r>
      <w:r>
        <w:rPr>
          <w:rFonts w:ascii="Segoe UI" w:hAnsi="Segoe UI" w:cs="Segoe UI" w:hint="cs"/>
          <w:sz w:val="28"/>
          <w:szCs w:val="28"/>
          <w:rtl/>
        </w:rPr>
        <w:t xml:space="preserve">أوضاع داخل حركة فتح و داخل منظمة التحرير </w:t>
      </w:r>
      <w:proofErr w:type="spellStart"/>
      <w:r w:rsidR="00F54E2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4E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2055E">
        <w:rPr>
          <w:rFonts w:ascii="Segoe UI" w:hAnsi="Segoe UI" w:cs="Segoe UI" w:hint="cs"/>
          <w:sz w:val="28"/>
          <w:szCs w:val="28"/>
          <w:rtl/>
        </w:rPr>
        <w:t xml:space="preserve">وخصوصا أن </w:t>
      </w:r>
      <w:r w:rsidR="00F54E2C">
        <w:rPr>
          <w:rFonts w:ascii="Segoe UI" w:hAnsi="Segoe UI" w:cs="Segoe UI" w:hint="cs"/>
          <w:sz w:val="28"/>
          <w:szCs w:val="28"/>
          <w:rtl/>
        </w:rPr>
        <w:t>الدولة الفلسطينية ليست على الأبواب والمرحلة القادمة احوج ما تكون للوحدة الوطنية ولتيار وطني متماسك وصلب ليواجه التحديات الداخلية و</w:t>
      </w:r>
      <w:r w:rsidR="00C33970">
        <w:rPr>
          <w:rFonts w:ascii="Segoe UI" w:hAnsi="Segoe UI" w:cs="Segoe UI" w:hint="cs"/>
          <w:sz w:val="28"/>
          <w:szCs w:val="28"/>
          <w:rtl/>
        </w:rPr>
        <w:t>ل</w:t>
      </w:r>
      <w:r w:rsidR="00F54E2C">
        <w:rPr>
          <w:rFonts w:ascii="Segoe UI" w:hAnsi="Segoe UI" w:cs="Segoe UI" w:hint="cs"/>
          <w:sz w:val="28"/>
          <w:szCs w:val="28"/>
          <w:rtl/>
        </w:rPr>
        <w:t>يملأ فراغ ت</w:t>
      </w:r>
      <w:r w:rsidR="0042055E">
        <w:rPr>
          <w:rFonts w:ascii="Segoe UI" w:hAnsi="Segoe UI" w:cs="Segoe UI" w:hint="cs"/>
          <w:sz w:val="28"/>
          <w:szCs w:val="28"/>
          <w:rtl/>
        </w:rPr>
        <w:t xml:space="preserve">راجع </w:t>
      </w:r>
      <w:r w:rsidR="00E947B0">
        <w:rPr>
          <w:rFonts w:ascii="Segoe UI" w:hAnsi="Segoe UI" w:cs="Segoe UI" w:hint="cs"/>
          <w:sz w:val="28"/>
          <w:szCs w:val="28"/>
          <w:rtl/>
        </w:rPr>
        <w:t xml:space="preserve">مشروع </w:t>
      </w:r>
      <w:r w:rsidR="0042055E">
        <w:rPr>
          <w:rFonts w:ascii="Segoe UI" w:hAnsi="Segoe UI" w:cs="Segoe UI" w:hint="cs"/>
          <w:sz w:val="28"/>
          <w:szCs w:val="28"/>
          <w:rtl/>
        </w:rPr>
        <w:t xml:space="preserve">جماعات الإسلام السياسي </w:t>
      </w:r>
      <w:proofErr w:type="spellStart"/>
      <w:r w:rsidR="0042055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2055E">
        <w:rPr>
          <w:rFonts w:ascii="Segoe UI" w:hAnsi="Segoe UI" w:cs="Segoe UI" w:hint="cs"/>
          <w:sz w:val="28"/>
          <w:szCs w:val="28"/>
          <w:rtl/>
        </w:rPr>
        <w:t xml:space="preserve"> ولم</w:t>
      </w:r>
      <w:r w:rsidR="00F54E2C">
        <w:rPr>
          <w:rFonts w:ascii="Segoe UI" w:hAnsi="Segoe UI" w:cs="Segoe UI" w:hint="cs"/>
          <w:sz w:val="28"/>
          <w:szCs w:val="28"/>
          <w:rtl/>
        </w:rPr>
        <w:t xml:space="preserve">واجه السياسة الاستيطانية الإسرائيلية </w:t>
      </w:r>
      <w:r w:rsidR="00165038" w:rsidRPr="00B612DA">
        <w:rPr>
          <w:rFonts w:ascii="Segoe UI" w:hAnsi="Segoe UI" w:cs="Segoe UI"/>
          <w:sz w:val="28"/>
          <w:szCs w:val="28"/>
          <w:rtl/>
        </w:rPr>
        <w:t xml:space="preserve">. </w:t>
      </w:r>
    </w:p>
    <w:p w:rsidR="00C827C0" w:rsidRPr="00B612DA" w:rsidRDefault="008006F1" w:rsidP="00B612DA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C827C0" w:rsidRPr="00B612DA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  <w:r w:rsidR="00C827C0" w:rsidRPr="00B612DA">
        <w:rPr>
          <w:rFonts w:ascii="Segoe UI" w:hAnsi="Segoe UI" w:cs="Segoe UI"/>
          <w:sz w:val="28"/>
          <w:szCs w:val="28"/>
        </w:rPr>
        <w:t xml:space="preserve"> </w:t>
      </w:r>
    </w:p>
    <w:p w:rsidR="00C827C0" w:rsidRPr="00B612DA" w:rsidRDefault="00C827C0" w:rsidP="00B612DA">
      <w:pPr>
        <w:jc w:val="both"/>
        <w:rPr>
          <w:rFonts w:ascii="Segoe UI" w:hAnsi="Segoe UI" w:cs="Segoe UI"/>
          <w:sz w:val="28"/>
          <w:szCs w:val="28"/>
        </w:rPr>
      </w:pPr>
    </w:p>
    <w:sectPr w:rsidR="00C827C0" w:rsidRPr="00B612DA" w:rsidSect="005301C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D7" w:rsidRDefault="00F148D7" w:rsidP="00E947B0">
      <w:pPr>
        <w:spacing w:after="0" w:line="240" w:lineRule="auto"/>
      </w:pPr>
      <w:r>
        <w:separator/>
      </w:r>
    </w:p>
  </w:endnote>
  <w:endnote w:type="continuationSeparator" w:id="0">
    <w:p w:rsidR="00F148D7" w:rsidRDefault="00F148D7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56672329"/>
      <w:docPartObj>
        <w:docPartGallery w:val="Page Numbers (Bottom of Page)"/>
        <w:docPartUnique/>
      </w:docPartObj>
    </w:sdtPr>
    <w:sdtContent>
      <w:p w:rsidR="00E947B0" w:rsidRDefault="00E947B0">
        <w:pPr>
          <w:pStyle w:val="a4"/>
          <w:jc w:val="center"/>
        </w:pPr>
        <w:fldSimple w:instr=" PAGE   \* MERGEFORMAT ">
          <w:r w:rsidR="005912CC" w:rsidRPr="005912CC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947B0" w:rsidRDefault="00E94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D7" w:rsidRDefault="00F148D7" w:rsidP="00E947B0">
      <w:pPr>
        <w:spacing w:after="0" w:line="240" w:lineRule="auto"/>
      </w:pPr>
      <w:r>
        <w:separator/>
      </w:r>
    </w:p>
  </w:footnote>
  <w:footnote w:type="continuationSeparator" w:id="0">
    <w:p w:rsidR="00F148D7" w:rsidRDefault="00F148D7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615"/>
    <w:rsid w:val="00011BCD"/>
    <w:rsid w:val="00083ED0"/>
    <w:rsid w:val="0009008B"/>
    <w:rsid w:val="000A1AF5"/>
    <w:rsid w:val="000D1CB0"/>
    <w:rsid w:val="00152508"/>
    <w:rsid w:val="00165038"/>
    <w:rsid w:val="00197F05"/>
    <w:rsid w:val="00256CC5"/>
    <w:rsid w:val="0027359D"/>
    <w:rsid w:val="002761F7"/>
    <w:rsid w:val="002805FD"/>
    <w:rsid w:val="002B6BA7"/>
    <w:rsid w:val="002F2AD6"/>
    <w:rsid w:val="003811F0"/>
    <w:rsid w:val="00381615"/>
    <w:rsid w:val="00384FA7"/>
    <w:rsid w:val="003C2A61"/>
    <w:rsid w:val="0042055E"/>
    <w:rsid w:val="005301CD"/>
    <w:rsid w:val="005351F1"/>
    <w:rsid w:val="00560F51"/>
    <w:rsid w:val="005912CC"/>
    <w:rsid w:val="005A082B"/>
    <w:rsid w:val="00626513"/>
    <w:rsid w:val="0069668A"/>
    <w:rsid w:val="007145D6"/>
    <w:rsid w:val="007339F4"/>
    <w:rsid w:val="007825AC"/>
    <w:rsid w:val="008006F1"/>
    <w:rsid w:val="00815D3F"/>
    <w:rsid w:val="00817D06"/>
    <w:rsid w:val="00853D5B"/>
    <w:rsid w:val="00891167"/>
    <w:rsid w:val="008F03E3"/>
    <w:rsid w:val="00903D92"/>
    <w:rsid w:val="009056BC"/>
    <w:rsid w:val="009A4F90"/>
    <w:rsid w:val="00A20D9B"/>
    <w:rsid w:val="00A7496F"/>
    <w:rsid w:val="00AB17B0"/>
    <w:rsid w:val="00AC514C"/>
    <w:rsid w:val="00B612DA"/>
    <w:rsid w:val="00BA5D05"/>
    <w:rsid w:val="00BB21FB"/>
    <w:rsid w:val="00C124BB"/>
    <w:rsid w:val="00C33970"/>
    <w:rsid w:val="00C827C0"/>
    <w:rsid w:val="00CF187B"/>
    <w:rsid w:val="00D551D6"/>
    <w:rsid w:val="00E15C50"/>
    <w:rsid w:val="00E34611"/>
    <w:rsid w:val="00E800FC"/>
    <w:rsid w:val="00E947B0"/>
    <w:rsid w:val="00EE72B9"/>
    <w:rsid w:val="00F148D7"/>
    <w:rsid w:val="00F54E2C"/>
    <w:rsid w:val="00FB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27C0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94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947B0"/>
  </w:style>
  <w:style w:type="paragraph" w:styleId="a4">
    <w:name w:val="footer"/>
    <w:basedOn w:val="a"/>
    <w:link w:val="Char0"/>
    <w:uiPriority w:val="99"/>
    <w:unhideWhenUsed/>
    <w:rsid w:val="00E94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9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18</cp:revision>
  <dcterms:created xsi:type="dcterms:W3CDTF">2016-01-29T11:23:00Z</dcterms:created>
  <dcterms:modified xsi:type="dcterms:W3CDTF">2016-04-21T07:09:00Z</dcterms:modified>
</cp:coreProperties>
</file>