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EF" w:rsidRPr="00A32848" w:rsidRDefault="008542EF" w:rsidP="0012076F">
      <w:pPr>
        <w:jc w:val="both"/>
        <w:rPr>
          <w:rFonts w:ascii="Simplified Arabic" w:hAnsi="Simplified Arabic" w:cs="Simplified Arabic"/>
          <w:sz w:val="28"/>
          <w:szCs w:val="28"/>
          <w:rtl/>
        </w:rPr>
      </w:pPr>
      <w:proofErr w:type="spellStart"/>
      <w:r w:rsidRPr="00A32848">
        <w:rPr>
          <w:rFonts w:ascii="Simplified Arabic" w:hAnsi="Simplified Arabic" w:cs="Simplified Arabic"/>
          <w:sz w:val="28"/>
          <w:szCs w:val="28"/>
          <w:rtl/>
        </w:rPr>
        <w:t>د/</w:t>
      </w:r>
      <w:proofErr w:type="spellEnd"/>
      <w:r w:rsidRPr="00A32848">
        <w:rPr>
          <w:rFonts w:ascii="Simplified Arabic" w:hAnsi="Simplified Arabic" w:cs="Simplified Arabic"/>
          <w:sz w:val="28"/>
          <w:szCs w:val="28"/>
          <w:rtl/>
        </w:rPr>
        <w:t xml:space="preserve"> إبراهيم ابراش</w:t>
      </w:r>
    </w:p>
    <w:p w:rsidR="00BB4538" w:rsidRDefault="00DF5FA7" w:rsidP="008027D0">
      <w:pPr>
        <w:jc w:val="center"/>
        <w:rPr>
          <w:rFonts w:ascii="Simplified Arabic" w:hAnsi="Simplified Arabic" w:cs="Simplified Arabic"/>
          <w:sz w:val="28"/>
          <w:szCs w:val="28"/>
          <w:rtl/>
        </w:rPr>
      </w:pPr>
      <w:r>
        <w:rPr>
          <w:rFonts w:ascii="Simplified Arabic" w:hAnsi="Simplified Arabic" w:cs="Simplified Arabic" w:hint="cs"/>
          <w:sz w:val="28"/>
          <w:szCs w:val="28"/>
          <w:rtl/>
        </w:rPr>
        <w:t>إدراك متأخر أم تواطؤ م</w:t>
      </w:r>
      <w:r w:rsidR="00CC5D3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سبق </w:t>
      </w:r>
      <w:proofErr w:type="spellStart"/>
      <w:r>
        <w:rPr>
          <w:rFonts w:ascii="Simplified Arabic" w:hAnsi="Simplified Arabic" w:cs="Simplified Arabic" w:hint="cs"/>
          <w:sz w:val="28"/>
          <w:szCs w:val="28"/>
          <w:rtl/>
        </w:rPr>
        <w:t>؟</w:t>
      </w:r>
      <w:proofErr w:type="spellEnd"/>
    </w:p>
    <w:p w:rsidR="007426FB" w:rsidRDefault="00273CF1" w:rsidP="00AF19AD">
      <w:pPr>
        <w:jc w:val="both"/>
        <w:rPr>
          <w:rFonts w:ascii="Simplified Arabic" w:hAnsi="Simplified Arabic" w:cs="Simplified Arabic"/>
          <w:sz w:val="28"/>
          <w:szCs w:val="28"/>
          <w:rtl/>
        </w:rPr>
      </w:pPr>
      <w:r>
        <w:rPr>
          <w:rFonts w:ascii="Simplified Arabic" w:hAnsi="Simplified Arabic" w:cs="Simplified Arabic" w:hint="cs"/>
          <w:sz w:val="28"/>
          <w:szCs w:val="28"/>
          <w:rtl/>
        </w:rPr>
        <w:t>بعد ثمان سنوات على الانقسام</w:t>
      </w:r>
      <w:r w:rsidR="0070550C" w:rsidRPr="00A32848">
        <w:rPr>
          <w:rFonts w:ascii="Simplified Arabic" w:hAnsi="Simplified Arabic" w:cs="Simplified Arabic"/>
          <w:sz w:val="28"/>
          <w:szCs w:val="28"/>
          <w:rtl/>
        </w:rPr>
        <w:t xml:space="preserve"> </w:t>
      </w:r>
      <w:r w:rsidR="00481763">
        <w:rPr>
          <w:rFonts w:ascii="Simplified Arabic" w:hAnsi="Simplified Arabic" w:cs="Simplified Arabic" w:hint="cs"/>
          <w:sz w:val="28"/>
          <w:szCs w:val="28"/>
          <w:rtl/>
        </w:rPr>
        <w:t xml:space="preserve">يتأكد </w:t>
      </w:r>
      <w:r w:rsidR="0070550C" w:rsidRPr="00A32848">
        <w:rPr>
          <w:rFonts w:ascii="Simplified Arabic" w:hAnsi="Simplified Arabic" w:cs="Simplified Arabic"/>
          <w:sz w:val="28"/>
          <w:szCs w:val="28"/>
          <w:rtl/>
        </w:rPr>
        <w:t xml:space="preserve">ما كنا نحذر منه منذ 2004 </w:t>
      </w:r>
      <w:r w:rsidR="00481763">
        <w:rPr>
          <w:rFonts w:ascii="Simplified Arabic" w:hAnsi="Simplified Arabic" w:cs="Simplified Arabic" w:hint="cs"/>
          <w:sz w:val="28"/>
          <w:szCs w:val="28"/>
          <w:rtl/>
        </w:rPr>
        <w:t>،</w:t>
      </w:r>
      <w:r w:rsidR="0070550C" w:rsidRPr="00A32848">
        <w:rPr>
          <w:rFonts w:ascii="Simplified Arabic" w:hAnsi="Simplified Arabic" w:cs="Simplified Arabic"/>
          <w:sz w:val="28"/>
          <w:szCs w:val="28"/>
          <w:rtl/>
        </w:rPr>
        <w:t>من مخطط لفصل غزة عن الضفة في إطار مخطط إسرائيلي ومعادلة إقليمية ودولية جديد</w:t>
      </w:r>
      <w:r w:rsidR="0070550C">
        <w:rPr>
          <w:rFonts w:ascii="Simplified Arabic" w:hAnsi="Simplified Arabic" w:cs="Simplified Arabic"/>
          <w:sz w:val="28"/>
          <w:szCs w:val="28"/>
          <w:rtl/>
        </w:rPr>
        <w:t>ة تتجاوز ترتيبات وتفاهمات أوسلو</w:t>
      </w:r>
      <w:r w:rsidR="002C700D">
        <w:rPr>
          <w:rFonts w:ascii="Simplified Arabic" w:hAnsi="Simplified Arabic" w:cs="Simplified Arabic" w:hint="cs"/>
          <w:sz w:val="28"/>
          <w:szCs w:val="28"/>
          <w:rtl/>
        </w:rPr>
        <w:t>.</w:t>
      </w:r>
      <w:r w:rsidR="0070550C" w:rsidRPr="00A32848">
        <w:rPr>
          <w:rFonts w:ascii="Simplified Arabic" w:hAnsi="Simplified Arabic" w:cs="Simplified Arabic"/>
          <w:sz w:val="28"/>
          <w:szCs w:val="28"/>
          <w:rtl/>
        </w:rPr>
        <w:t xml:space="preserve">كل ذلك لم يعد في إطار التخوفات أو التوقعات الخيالية غير </w:t>
      </w:r>
      <w:r w:rsidR="0070550C">
        <w:rPr>
          <w:rFonts w:ascii="Simplified Arabic" w:hAnsi="Simplified Arabic" w:cs="Simplified Arabic"/>
          <w:sz w:val="28"/>
          <w:szCs w:val="28"/>
          <w:rtl/>
        </w:rPr>
        <w:t>المسنودة على وقائع،</w:t>
      </w:r>
      <w:r w:rsidR="0070550C" w:rsidRPr="00A32848">
        <w:rPr>
          <w:rFonts w:ascii="Simplified Arabic" w:hAnsi="Simplified Arabic" w:cs="Simplified Arabic"/>
          <w:sz w:val="28"/>
          <w:szCs w:val="28"/>
          <w:rtl/>
        </w:rPr>
        <w:t xml:space="preserve">بل انكشف المستور بعد أن أصبح الانقسام </w:t>
      </w:r>
      <w:proofErr w:type="spellStart"/>
      <w:r w:rsidR="0070550C" w:rsidRPr="00A32848">
        <w:rPr>
          <w:rFonts w:ascii="Simplified Arabic" w:hAnsi="Simplified Arabic" w:cs="Simplified Arabic"/>
          <w:sz w:val="28"/>
          <w:szCs w:val="28"/>
          <w:rtl/>
        </w:rPr>
        <w:t>ممأسسا</w:t>
      </w:r>
      <w:proofErr w:type="spellEnd"/>
      <w:r w:rsidR="0070550C" w:rsidRPr="00A32848">
        <w:rPr>
          <w:rFonts w:ascii="Simplified Arabic" w:hAnsi="Simplified Arabic" w:cs="Simplified Arabic"/>
          <w:sz w:val="28"/>
          <w:szCs w:val="28"/>
          <w:rtl/>
        </w:rPr>
        <w:t xml:space="preserve"> بقوة الأمر </w:t>
      </w:r>
      <w:r w:rsidR="0070550C">
        <w:rPr>
          <w:rFonts w:ascii="Simplified Arabic" w:hAnsi="Simplified Arabic" w:cs="Simplified Arabic"/>
          <w:sz w:val="28"/>
          <w:szCs w:val="28"/>
          <w:rtl/>
        </w:rPr>
        <w:t>الواقع الذي تفرضه حماس</w:t>
      </w:r>
      <w:r w:rsidR="0070550C" w:rsidRPr="00A32848">
        <w:rPr>
          <w:rFonts w:ascii="Simplified Arabic" w:hAnsi="Simplified Arabic" w:cs="Simplified Arabic"/>
          <w:sz w:val="28"/>
          <w:szCs w:val="28"/>
          <w:rtl/>
        </w:rPr>
        <w:t xml:space="preserve">،وبرضا </w:t>
      </w:r>
      <w:r w:rsidR="009737F7">
        <w:rPr>
          <w:rFonts w:ascii="Simplified Arabic" w:hAnsi="Simplified Arabic" w:cs="Simplified Arabic" w:hint="cs"/>
          <w:sz w:val="28"/>
          <w:szCs w:val="28"/>
          <w:rtl/>
        </w:rPr>
        <w:t xml:space="preserve">ومباركة </w:t>
      </w:r>
      <w:r w:rsidR="0070550C" w:rsidRPr="00A32848">
        <w:rPr>
          <w:rFonts w:ascii="Simplified Arabic" w:hAnsi="Simplified Arabic" w:cs="Simplified Arabic"/>
          <w:sz w:val="28"/>
          <w:szCs w:val="28"/>
          <w:rtl/>
        </w:rPr>
        <w:t>إسرائيل وأطراف عربية ودولية</w:t>
      </w:r>
      <w:r w:rsidR="00CC3143">
        <w:rPr>
          <w:rFonts w:ascii="Simplified Arabic" w:hAnsi="Simplified Arabic" w:cs="Simplified Arabic" w:hint="cs"/>
          <w:sz w:val="28"/>
          <w:szCs w:val="28"/>
          <w:rtl/>
        </w:rPr>
        <w:t xml:space="preserve"> وأخيرا مصر</w:t>
      </w:r>
      <w:r w:rsidR="00C1462E">
        <w:rPr>
          <w:rFonts w:ascii="Simplified Arabic" w:hAnsi="Simplified Arabic" w:cs="Simplified Arabic" w:hint="cs"/>
          <w:sz w:val="28"/>
          <w:szCs w:val="28"/>
          <w:rtl/>
        </w:rPr>
        <w:t xml:space="preserve"> التي أعادت بصمت سفيرها في إسرائيل وتشارك في مفاوضات الهدنة طويلة المدى</w:t>
      </w:r>
      <w:r w:rsidR="0070550C" w:rsidRPr="00A32848">
        <w:rPr>
          <w:rFonts w:ascii="Simplified Arabic" w:hAnsi="Simplified Arabic" w:cs="Simplified Arabic"/>
          <w:sz w:val="28"/>
          <w:szCs w:val="28"/>
          <w:rtl/>
        </w:rPr>
        <w:t>،ونتيجة عجز السلطة ومنظمة التحرير عن وقف المخطط</w:t>
      </w:r>
      <w:r w:rsidR="00DD5AD6">
        <w:rPr>
          <w:rFonts w:ascii="Simplified Arabic" w:hAnsi="Simplified Arabic" w:cs="Simplified Arabic" w:hint="cs"/>
          <w:sz w:val="28"/>
          <w:szCs w:val="28"/>
          <w:rtl/>
        </w:rPr>
        <w:t xml:space="preserve"> </w:t>
      </w:r>
      <w:r w:rsidR="0070550C" w:rsidRPr="00A32848">
        <w:rPr>
          <w:rFonts w:ascii="Simplified Arabic" w:hAnsi="Simplified Arabic" w:cs="Simplified Arabic"/>
          <w:sz w:val="28"/>
          <w:szCs w:val="28"/>
          <w:rtl/>
        </w:rPr>
        <w:t>.</w:t>
      </w:r>
    </w:p>
    <w:p w:rsidR="00102787" w:rsidRDefault="00013E97" w:rsidP="00DD5AD6">
      <w:pPr>
        <w:jc w:val="both"/>
        <w:rPr>
          <w:rFonts w:ascii="Simplified Arabic" w:hAnsi="Simplified Arabic" w:cs="Simplified Arabic"/>
          <w:sz w:val="28"/>
          <w:szCs w:val="28"/>
          <w:rtl/>
        </w:rPr>
      </w:pPr>
      <w:proofErr w:type="gramStart"/>
      <w:r>
        <w:rPr>
          <w:rFonts w:ascii="Simplified Arabic" w:hAnsi="Simplified Arabic" w:cs="Simplified Arabic"/>
          <w:sz w:val="28"/>
          <w:szCs w:val="28"/>
          <w:rtl/>
        </w:rPr>
        <w:t>ما</w:t>
      </w:r>
      <w:proofErr w:type="gramEnd"/>
      <w:r>
        <w:rPr>
          <w:rFonts w:ascii="Simplified Arabic" w:hAnsi="Simplified Arabic" w:cs="Simplified Arabic"/>
          <w:sz w:val="28"/>
          <w:szCs w:val="28"/>
          <w:rtl/>
        </w:rPr>
        <w:t xml:space="preserve"> نريد الحديث عنه</w:t>
      </w:r>
      <w:r>
        <w:rPr>
          <w:rFonts w:ascii="Simplified Arabic" w:hAnsi="Simplified Arabic" w:cs="Simplified Arabic" w:hint="cs"/>
          <w:sz w:val="28"/>
          <w:szCs w:val="28"/>
          <w:rtl/>
        </w:rPr>
        <w:t xml:space="preserve"> اليوم هذه </w:t>
      </w:r>
      <w:r w:rsidR="007426FB">
        <w:rPr>
          <w:rFonts w:ascii="Simplified Arabic" w:hAnsi="Simplified Arabic" w:cs="Simplified Arabic" w:hint="cs"/>
          <w:sz w:val="28"/>
          <w:szCs w:val="28"/>
          <w:rtl/>
        </w:rPr>
        <w:t>الصحوة المتأخرة و</w:t>
      </w:r>
      <w:r w:rsidR="00787B8D" w:rsidRPr="00A32848">
        <w:rPr>
          <w:rFonts w:ascii="Simplified Arabic" w:hAnsi="Simplified Arabic" w:cs="Simplified Arabic"/>
          <w:sz w:val="28"/>
          <w:szCs w:val="28"/>
          <w:rtl/>
        </w:rPr>
        <w:t>(</w:t>
      </w:r>
      <w:r w:rsidR="004731C2" w:rsidRPr="00A32848">
        <w:rPr>
          <w:rFonts w:ascii="Simplified Arabic" w:hAnsi="Simplified Arabic" w:cs="Simplified Arabic"/>
          <w:sz w:val="28"/>
          <w:szCs w:val="28"/>
          <w:rtl/>
        </w:rPr>
        <w:t>الاكتشاف الخطير</w:t>
      </w:r>
      <w:proofErr w:type="spellStart"/>
      <w:r w:rsidR="00787B8D" w:rsidRPr="00A32848">
        <w:rPr>
          <w:rFonts w:ascii="Simplified Arabic" w:hAnsi="Simplified Arabic" w:cs="Simplified Arabic"/>
          <w:sz w:val="28"/>
          <w:szCs w:val="28"/>
          <w:rtl/>
        </w:rPr>
        <w:t>)</w:t>
      </w:r>
      <w:proofErr w:type="spellEnd"/>
      <w:r w:rsidR="004731C2" w:rsidRPr="00A32848">
        <w:rPr>
          <w:rFonts w:ascii="Simplified Arabic" w:hAnsi="Simplified Arabic" w:cs="Simplified Arabic"/>
          <w:sz w:val="28"/>
          <w:szCs w:val="28"/>
          <w:rtl/>
        </w:rPr>
        <w:t xml:space="preserve"> للسلطة وحركة فتح وفصائل منظمة التحرير</w:t>
      </w:r>
      <w:r w:rsidR="00B41277">
        <w:rPr>
          <w:rFonts w:ascii="Simplified Arabic" w:hAnsi="Simplified Arabic" w:cs="Simplified Arabic" w:hint="cs"/>
          <w:sz w:val="28"/>
          <w:szCs w:val="28"/>
          <w:rtl/>
        </w:rPr>
        <w:t xml:space="preserve"> </w:t>
      </w:r>
      <w:r w:rsidR="002930C6" w:rsidRPr="00A32848">
        <w:rPr>
          <w:rFonts w:ascii="Simplified Arabic" w:hAnsi="Simplified Arabic" w:cs="Simplified Arabic"/>
          <w:sz w:val="28"/>
          <w:szCs w:val="28"/>
          <w:rtl/>
        </w:rPr>
        <w:t>لهذا المخطط</w:t>
      </w:r>
      <w:r w:rsidR="00B41277">
        <w:rPr>
          <w:rFonts w:ascii="Simplified Arabic" w:hAnsi="Simplified Arabic" w:cs="Simplified Arabic" w:hint="cs"/>
          <w:sz w:val="28"/>
          <w:szCs w:val="28"/>
          <w:rtl/>
        </w:rPr>
        <w:t xml:space="preserve"> !</w:t>
      </w:r>
      <w:r w:rsidR="00787B8D" w:rsidRPr="00A32848">
        <w:rPr>
          <w:rFonts w:ascii="Simplified Arabic" w:hAnsi="Simplified Arabic" w:cs="Simplified Arabic"/>
          <w:sz w:val="28"/>
          <w:szCs w:val="28"/>
          <w:rtl/>
        </w:rPr>
        <w:t xml:space="preserve">. </w:t>
      </w:r>
      <w:r w:rsidR="004731C2" w:rsidRPr="00A32848">
        <w:rPr>
          <w:rFonts w:ascii="Simplified Arabic" w:hAnsi="Simplified Arabic" w:cs="Simplified Arabic"/>
          <w:sz w:val="28"/>
          <w:szCs w:val="28"/>
          <w:rtl/>
        </w:rPr>
        <w:t xml:space="preserve">فبعد ثمان سنوات من سيطرة حماس على القطاع </w:t>
      </w:r>
      <w:r w:rsidR="007426FB">
        <w:rPr>
          <w:rFonts w:ascii="Simplified Arabic" w:hAnsi="Simplified Arabic" w:cs="Simplified Arabic" w:hint="cs"/>
          <w:sz w:val="28"/>
          <w:szCs w:val="28"/>
          <w:rtl/>
        </w:rPr>
        <w:t>،</w:t>
      </w:r>
      <w:r w:rsidR="004731C2" w:rsidRPr="00A32848">
        <w:rPr>
          <w:rFonts w:ascii="Simplified Arabic" w:hAnsi="Simplified Arabic" w:cs="Simplified Arabic"/>
          <w:sz w:val="28"/>
          <w:szCs w:val="28"/>
          <w:rtl/>
        </w:rPr>
        <w:t>وبعد عشر أعوام من بدء تنفيذ مخطط الفصل</w:t>
      </w:r>
      <w:r w:rsidR="007F3B48" w:rsidRPr="00A32848">
        <w:rPr>
          <w:rFonts w:ascii="Simplified Arabic" w:hAnsi="Simplified Arabic" w:cs="Simplified Arabic"/>
          <w:sz w:val="28"/>
          <w:szCs w:val="28"/>
          <w:rtl/>
        </w:rPr>
        <w:t xml:space="preserve"> </w:t>
      </w:r>
      <w:proofErr w:type="spellStart"/>
      <w:r w:rsidR="007426FB">
        <w:rPr>
          <w:rFonts w:ascii="Simplified Arabic" w:hAnsi="Simplified Arabic" w:cs="Simplified Arabic" w:hint="cs"/>
          <w:sz w:val="28"/>
          <w:szCs w:val="28"/>
          <w:rtl/>
        </w:rPr>
        <w:t>،</w:t>
      </w:r>
      <w:proofErr w:type="spellEnd"/>
      <w:r w:rsidR="00A07A4E">
        <w:rPr>
          <w:rFonts w:ascii="Simplified Arabic" w:hAnsi="Simplified Arabic" w:cs="Simplified Arabic" w:hint="cs"/>
          <w:sz w:val="28"/>
          <w:szCs w:val="28"/>
          <w:rtl/>
        </w:rPr>
        <w:t xml:space="preserve"> ومرور عام على حكومة الوفاق الوطني دون م</w:t>
      </w:r>
      <w:r w:rsidR="00481763">
        <w:rPr>
          <w:rFonts w:ascii="Simplified Arabic" w:hAnsi="Simplified Arabic" w:cs="Simplified Arabic" w:hint="cs"/>
          <w:sz w:val="28"/>
          <w:szCs w:val="28"/>
          <w:rtl/>
        </w:rPr>
        <w:t>ُ</w:t>
      </w:r>
      <w:r w:rsidR="00A07A4E">
        <w:rPr>
          <w:rFonts w:ascii="Simplified Arabic" w:hAnsi="Simplified Arabic" w:cs="Simplified Arabic" w:hint="cs"/>
          <w:sz w:val="28"/>
          <w:szCs w:val="28"/>
          <w:rtl/>
        </w:rPr>
        <w:t>نجز وطني ي</w:t>
      </w:r>
      <w:r w:rsidR="00481763">
        <w:rPr>
          <w:rFonts w:ascii="Simplified Arabic" w:hAnsi="Simplified Arabic" w:cs="Simplified Arabic" w:hint="cs"/>
          <w:sz w:val="28"/>
          <w:szCs w:val="28"/>
          <w:rtl/>
        </w:rPr>
        <w:t>ُ</w:t>
      </w:r>
      <w:r w:rsidR="00A07A4E">
        <w:rPr>
          <w:rFonts w:ascii="Simplified Arabic" w:hAnsi="Simplified Arabic" w:cs="Simplified Arabic" w:hint="cs"/>
          <w:sz w:val="28"/>
          <w:szCs w:val="28"/>
          <w:rtl/>
        </w:rPr>
        <w:t xml:space="preserve">عتد </w:t>
      </w:r>
      <w:proofErr w:type="spellStart"/>
      <w:r w:rsidR="00A07A4E">
        <w:rPr>
          <w:rFonts w:ascii="Simplified Arabic" w:hAnsi="Simplified Arabic" w:cs="Simplified Arabic" w:hint="cs"/>
          <w:sz w:val="28"/>
          <w:szCs w:val="28"/>
          <w:rtl/>
        </w:rPr>
        <w:t>به</w:t>
      </w:r>
      <w:proofErr w:type="spellEnd"/>
      <w:r w:rsidR="00A07A4E">
        <w:rPr>
          <w:rFonts w:ascii="Simplified Arabic" w:hAnsi="Simplified Arabic" w:cs="Simplified Arabic" w:hint="cs"/>
          <w:sz w:val="28"/>
          <w:szCs w:val="28"/>
          <w:rtl/>
        </w:rPr>
        <w:t xml:space="preserve"> ،</w:t>
      </w:r>
      <w:r w:rsidR="007426FB">
        <w:rPr>
          <w:rFonts w:ascii="Simplified Arabic" w:hAnsi="Simplified Arabic" w:cs="Simplified Arabic" w:hint="cs"/>
          <w:sz w:val="28"/>
          <w:szCs w:val="28"/>
          <w:rtl/>
        </w:rPr>
        <w:t xml:space="preserve">ومع مؤشرات خروج حماس من تداعيات صدمة ثورة 30 يونيو وسقوط حكم الإخوان في مصر </w:t>
      </w:r>
      <w:r w:rsidR="00C56E5B">
        <w:rPr>
          <w:rFonts w:ascii="Simplified Arabic" w:hAnsi="Simplified Arabic" w:cs="Simplified Arabic" w:hint="cs"/>
          <w:sz w:val="28"/>
          <w:szCs w:val="28"/>
          <w:rtl/>
        </w:rPr>
        <w:t xml:space="preserve">،ومع المأزق المتعاظم للسلطة ولخيار حل الدولتين </w:t>
      </w:r>
      <w:r w:rsidR="007426FB">
        <w:rPr>
          <w:rFonts w:ascii="Simplified Arabic" w:hAnsi="Simplified Arabic" w:cs="Simplified Arabic" w:hint="cs"/>
          <w:sz w:val="28"/>
          <w:szCs w:val="28"/>
          <w:rtl/>
        </w:rPr>
        <w:t>... بعد كل ذلك أ</w:t>
      </w:r>
      <w:r w:rsidR="007E7E20">
        <w:rPr>
          <w:rFonts w:ascii="Simplified Arabic" w:hAnsi="Simplified Arabic" w:cs="Simplified Arabic" w:hint="cs"/>
          <w:sz w:val="28"/>
          <w:szCs w:val="28"/>
          <w:rtl/>
        </w:rPr>
        <w:t xml:space="preserve">خذت التصريحات </w:t>
      </w:r>
      <w:r w:rsidR="009737F7">
        <w:rPr>
          <w:rFonts w:ascii="Simplified Arabic" w:hAnsi="Simplified Arabic" w:cs="Simplified Arabic" w:hint="cs"/>
          <w:sz w:val="28"/>
          <w:szCs w:val="28"/>
          <w:rtl/>
        </w:rPr>
        <w:t xml:space="preserve">في الأشهر الاخيرة </w:t>
      </w:r>
      <w:r w:rsidR="007E7E20">
        <w:rPr>
          <w:rFonts w:ascii="Simplified Arabic" w:hAnsi="Simplified Arabic" w:cs="Simplified Arabic" w:hint="cs"/>
          <w:sz w:val="28"/>
          <w:szCs w:val="28"/>
          <w:rtl/>
        </w:rPr>
        <w:t xml:space="preserve">تتوالى من </w:t>
      </w:r>
      <w:r w:rsidR="002930C6" w:rsidRPr="00A32848">
        <w:rPr>
          <w:rFonts w:ascii="Simplified Arabic" w:hAnsi="Simplified Arabic" w:cs="Simplified Arabic"/>
          <w:sz w:val="28"/>
          <w:szCs w:val="28"/>
          <w:rtl/>
        </w:rPr>
        <w:t xml:space="preserve">هذه الأطراف </w:t>
      </w:r>
      <w:proofErr w:type="spellStart"/>
      <w:r w:rsidR="002930C6" w:rsidRPr="00A32848">
        <w:rPr>
          <w:rFonts w:ascii="Simplified Arabic" w:hAnsi="Simplified Arabic" w:cs="Simplified Arabic"/>
          <w:sz w:val="28"/>
          <w:szCs w:val="28"/>
          <w:rtl/>
        </w:rPr>
        <w:t>–</w:t>
      </w:r>
      <w:proofErr w:type="spellEnd"/>
      <w:r w:rsidR="00CC5D36">
        <w:rPr>
          <w:rFonts w:ascii="Simplified Arabic" w:hAnsi="Simplified Arabic" w:cs="Simplified Arabic" w:hint="cs"/>
          <w:sz w:val="28"/>
          <w:szCs w:val="28"/>
          <w:rtl/>
        </w:rPr>
        <w:t xml:space="preserve"> </w:t>
      </w:r>
      <w:r w:rsidR="002930C6" w:rsidRPr="00A32848">
        <w:rPr>
          <w:rFonts w:ascii="Simplified Arabic" w:hAnsi="Simplified Arabic" w:cs="Simplified Arabic"/>
          <w:sz w:val="28"/>
          <w:szCs w:val="28"/>
          <w:rtl/>
        </w:rPr>
        <w:t>حركة فتح ومنظمة التحرير والسلطة الوطنية</w:t>
      </w:r>
      <w:r w:rsidR="00DF5FA7">
        <w:rPr>
          <w:rFonts w:ascii="Simplified Arabic" w:hAnsi="Simplified Arabic" w:cs="Simplified Arabic" w:hint="cs"/>
          <w:sz w:val="28"/>
          <w:szCs w:val="28"/>
          <w:rtl/>
        </w:rPr>
        <w:t xml:space="preserve"> </w:t>
      </w:r>
      <w:proofErr w:type="spellStart"/>
      <w:r w:rsidR="002930C6" w:rsidRPr="00A32848">
        <w:rPr>
          <w:rFonts w:ascii="Simplified Arabic" w:hAnsi="Simplified Arabic" w:cs="Simplified Arabic"/>
          <w:sz w:val="28"/>
          <w:szCs w:val="28"/>
          <w:rtl/>
        </w:rPr>
        <w:t>-</w:t>
      </w:r>
      <w:proofErr w:type="spellEnd"/>
      <w:r w:rsidR="002930C6" w:rsidRPr="00A32848">
        <w:rPr>
          <w:rFonts w:ascii="Simplified Arabic" w:hAnsi="Simplified Arabic" w:cs="Simplified Arabic"/>
          <w:sz w:val="28"/>
          <w:szCs w:val="28"/>
          <w:rtl/>
        </w:rPr>
        <w:t xml:space="preserve"> </w:t>
      </w:r>
      <w:r w:rsidR="004731C2" w:rsidRPr="00A32848">
        <w:rPr>
          <w:rFonts w:ascii="Simplified Arabic" w:hAnsi="Simplified Arabic" w:cs="Simplified Arabic"/>
          <w:sz w:val="28"/>
          <w:szCs w:val="28"/>
          <w:rtl/>
        </w:rPr>
        <w:t xml:space="preserve"> </w:t>
      </w:r>
      <w:r w:rsidR="007E7E20">
        <w:rPr>
          <w:rFonts w:ascii="Simplified Arabic" w:hAnsi="Simplified Arabic" w:cs="Simplified Arabic" w:hint="cs"/>
          <w:sz w:val="28"/>
          <w:szCs w:val="28"/>
          <w:rtl/>
        </w:rPr>
        <w:t>محذرة من</w:t>
      </w:r>
      <w:r w:rsidR="007F3B48" w:rsidRPr="00A32848">
        <w:rPr>
          <w:rFonts w:ascii="Simplified Arabic" w:hAnsi="Simplified Arabic" w:cs="Simplified Arabic"/>
          <w:sz w:val="28"/>
          <w:szCs w:val="28"/>
          <w:rtl/>
        </w:rPr>
        <w:t xml:space="preserve"> </w:t>
      </w:r>
      <w:r w:rsidR="004731C2" w:rsidRPr="00A32848">
        <w:rPr>
          <w:rFonts w:ascii="Simplified Arabic" w:hAnsi="Simplified Arabic" w:cs="Simplified Arabic"/>
          <w:sz w:val="28"/>
          <w:szCs w:val="28"/>
          <w:rtl/>
        </w:rPr>
        <w:t xml:space="preserve">وجود مخطط </w:t>
      </w:r>
      <w:r w:rsidR="007E7E20" w:rsidRPr="00A32848">
        <w:rPr>
          <w:rFonts w:ascii="Simplified Arabic" w:hAnsi="Simplified Arabic" w:cs="Simplified Arabic"/>
          <w:sz w:val="28"/>
          <w:szCs w:val="28"/>
          <w:rtl/>
        </w:rPr>
        <w:t xml:space="preserve">تشارك فيه حركة حماس </w:t>
      </w:r>
      <w:r w:rsidR="004731C2" w:rsidRPr="00A32848">
        <w:rPr>
          <w:rFonts w:ascii="Simplified Arabic" w:hAnsi="Simplified Arabic" w:cs="Simplified Arabic"/>
          <w:sz w:val="28"/>
          <w:szCs w:val="28"/>
          <w:rtl/>
        </w:rPr>
        <w:t>لفصل غزة عن الضفة</w:t>
      </w:r>
      <w:r w:rsidR="00DF5FA7">
        <w:rPr>
          <w:rFonts w:ascii="Simplified Arabic" w:hAnsi="Simplified Arabic" w:cs="Simplified Arabic" w:hint="cs"/>
          <w:sz w:val="28"/>
          <w:szCs w:val="28"/>
          <w:rtl/>
        </w:rPr>
        <w:t xml:space="preserve"> </w:t>
      </w:r>
      <w:r w:rsidR="00CF796C" w:rsidRPr="00A32848">
        <w:rPr>
          <w:rFonts w:ascii="Simplified Arabic" w:hAnsi="Simplified Arabic" w:cs="Simplified Arabic"/>
          <w:sz w:val="28"/>
          <w:szCs w:val="28"/>
          <w:rtl/>
        </w:rPr>
        <w:t>!</w:t>
      </w:r>
      <w:r w:rsidR="00E363FA" w:rsidRPr="00A32848">
        <w:rPr>
          <w:rFonts w:ascii="Simplified Arabic" w:hAnsi="Simplified Arabic" w:cs="Simplified Arabic"/>
          <w:sz w:val="28"/>
          <w:szCs w:val="28"/>
          <w:rtl/>
        </w:rPr>
        <w:t>.</w:t>
      </w:r>
    </w:p>
    <w:p w:rsidR="00A9228F" w:rsidRDefault="00ED7FD7" w:rsidP="00DD5AD6">
      <w:pPr>
        <w:jc w:val="both"/>
        <w:rPr>
          <w:rFonts w:ascii="Simplified Arabic" w:hAnsi="Simplified Arabic" w:cs="Simplified Arabic"/>
          <w:sz w:val="28"/>
          <w:szCs w:val="28"/>
          <w:rtl/>
        </w:rPr>
      </w:pPr>
      <w:r w:rsidRPr="00A32848">
        <w:rPr>
          <w:rFonts w:ascii="Simplified Arabic" w:hAnsi="Simplified Arabic" w:cs="Simplified Arabic"/>
          <w:sz w:val="28"/>
          <w:szCs w:val="28"/>
          <w:rtl/>
        </w:rPr>
        <w:t xml:space="preserve">الغريب </w:t>
      </w:r>
      <w:r w:rsidR="005A4C7B" w:rsidRPr="00A32848">
        <w:rPr>
          <w:rFonts w:ascii="Simplified Arabic" w:hAnsi="Simplified Arabic" w:cs="Simplified Arabic"/>
          <w:sz w:val="28"/>
          <w:szCs w:val="28"/>
          <w:rtl/>
        </w:rPr>
        <w:t xml:space="preserve">والمُثير للتساؤلات </w:t>
      </w:r>
      <w:r w:rsidRPr="00A32848">
        <w:rPr>
          <w:rFonts w:ascii="Simplified Arabic" w:hAnsi="Simplified Arabic" w:cs="Simplified Arabic"/>
          <w:sz w:val="28"/>
          <w:szCs w:val="28"/>
          <w:rtl/>
        </w:rPr>
        <w:t>في هذه التصريحات</w:t>
      </w:r>
      <w:r w:rsidR="007F3B48" w:rsidRPr="00A32848">
        <w:rPr>
          <w:rFonts w:ascii="Simplified Arabic" w:hAnsi="Simplified Arabic" w:cs="Simplified Arabic"/>
          <w:sz w:val="28"/>
          <w:szCs w:val="28"/>
          <w:rtl/>
        </w:rPr>
        <w:t xml:space="preserve"> ليس مضمونها </w:t>
      </w:r>
      <w:r w:rsidR="005A4C7B" w:rsidRPr="00A32848">
        <w:rPr>
          <w:rFonts w:ascii="Simplified Arabic" w:hAnsi="Simplified Arabic" w:cs="Simplified Arabic"/>
          <w:sz w:val="28"/>
          <w:szCs w:val="28"/>
          <w:rtl/>
        </w:rPr>
        <w:t>بل توقيته</w:t>
      </w:r>
      <w:r w:rsidR="00A9228F">
        <w:rPr>
          <w:rFonts w:ascii="Simplified Arabic" w:hAnsi="Simplified Arabic" w:cs="Simplified Arabic" w:hint="cs"/>
          <w:sz w:val="28"/>
          <w:szCs w:val="28"/>
          <w:rtl/>
        </w:rPr>
        <w:t xml:space="preserve">ا من </w:t>
      </w:r>
      <w:proofErr w:type="gramStart"/>
      <w:r w:rsidR="00A9228F">
        <w:rPr>
          <w:rFonts w:ascii="Simplified Arabic" w:hAnsi="Simplified Arabic" w:cs="Simplified Arabic" w:hint="cs"/>
          <w:sz w:val="28"/>
          <w:szCs w:val="28"/>
          <w:rtl/>
        </w:rPr>
        <w:t xml:space="preserve">جهة </w:t>
      </w:r>
      <w:r w:rsidR="00DD5AD6">
        <w:rPr>
          <w:rFonts w:ascii="Simplified Arabic" w:hAnsi="Simplified Arabic" w:cs="Simplified Arabic" w:hint="cs"/>
          <w:sz w:val="28"/>
          <w:szCs w:val="28"/>
          <w:rtl/>
        </w:rPr>
        <w:t>،</w:t>
      </w:r>
      <w:proofErr w:type="gramEnd"/>
      <w:r w:rsidR="00A9228F">
        <w:rPr>
          <w:rFonts w:ascii="Simplified Arabic" w:hAnsi="Simplified Arabic" w:cs="Simplified Arabic" w:hint="cs"/>
          <w:sz w:val="28"/>
          <w:szCs w:val="28"/>
          <w:rtl/>
        </w:rPr>
        <w:t xml:space="preserve">وتركيزها على حركة حماس دون الأطراف الأخرى </w:t>
      </w:r>
      <w:r w:rsidR="00481763">
        <w:rPr>
          <w:rFonts w:ascii="Simplified Arabic" w:hAnsi="Simplified Arabic" w:cs="Simplified Arabic" w:hint="cs"/>
          <w:sz w:val="28"/>
          <w:szCs w:val="28"/>
          <w:rtl/>
        </w:rPr>
        <w:t xml:space="preserve">التي تلعب دورا </w:t>
      </w:r>
      <w:r w:rsidR="00DD5AD6">
        <w:rPr>
          <w:rFonts w:ascii="Simplified Arabic" w:hAnsi="Simplified Arabic" w:cs="Simplified Arabic" w:hint="cs"/>
          <w:sz w:val="28"/>
          <w:szCs w:val="28"/>
          <w:rtl/>
        </w:rPr>
        <w:t>لا يقل خطورة ع</w:t>
      </w:r>
      <w:r w:rsidR="00102787">
        <w:rPr>
          <w:rFonts w:ascii="Simplified Arabic" w:hAnsi="Simplified Arabic" w:cs="Simplified Arabic" w:hint="cs"/>
          <w:sz w:val="28"/>
          <w:szCs w:val="28"/>
          <w:rtl/>
        </w:rPr>
        <w:t xml:space="preserve">ن دور حماس في صناعة الانقسام </w:t>
      </w:r>
      <w:r w:rsidR="005A4C7B" w:rsidRPr="00A32848">
        <w:rPr>
          <w:rFonts w:ascii="Simplified Arabic" w:hAnsi="Simplified Arabic" w:cs="Simplified Arabic"/>
          <w:sz w:val="28"/>
          <w:szCs w:val="28"/>
          <w:rtl/>
        </w:rPr>
        <w:t>.</w:t>
      </w:r>
    </w:p>
    <w:p w:rsidR="00A9228F" w:rsidRDefault="00A9228F" w:rsidP="00A9228F">
      <w:pPr>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أولا :</w:t>
      </w:r>
      <w:proofErr w:type="gramEnd"/>
      <w:r>
        <w:rPr>
          <w:rFonts w:ascii="Simplified Arabic" w:hAnsi="Simplified Arabic" w:cs="Simplified Arabic" w:hint="cs"/>
          <w:sz w:val="28"/>
          <w:szCs w:val="28"/>
          <w:rtl/>
        </w:rPr>
        <w:t xml:space="preserve"> بالنسبة للتوقيت </w:t>
      </w:r>
    </w:p>
    <w:p w:rsidR="00671623" w:rsidRPr="00A32848" w:rsidRDefault="00A9228F" w:rsidP="00A9228F">
      <w:pPr>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ED7FD7" w:rsidRPr="00A32848">
        <w:rPr>
          <w:rFonts w:ascii="Simplified Arabic" w:hAnsi="Simplified Arabic" w:cs="Simplified Arabic"/>
          <w:sz w:val="28"/>
          <w:szCs w:val="28"/>
          <w:rtl/>
        </w:rPr>
        <w:t xml:space="preserve">هل هذه الجهات </w:t>
      </w:r>
      <w:r w:rsidR="007F3B48" w:rsidRPr="00A32848">
        <w:rPr>
          <w:rFonts w:ascii="Simplified Arabic" w:hAnsi="Simplified Arabic" w:cs="Simplified Arabic"/>
          <w:sz w:val="28"/>
          <w:szCs w:val="28"/>
          <w:rtl/>
        </w:rPr>
        <w:t>التي تقف على رأ</w:t>
      </w:r>
      <w:r w:rsidR="00ED7FD7" w:rsidRPr="00A32848">
        <w:rPr>
          <w:rFonts w:ascii="Simplified Arabic" w:hAnsi="Simplified Arabic" w:cs="Simplified Arabic"/>
          <w:sz w:val="28"/>
          <w:szCs w:val="28"/>
          <w:rtl/>
        </w:rPr>
        <w:t>س النظام السياسي الفلسطيني وذات العلاقة بكل دول العالم</w:t>
      </w:r>
      <w:proofErr w:type="gramStart"/>
      <w:r w:rsidR="00ED7FD7" w:rsidRPr="00A32848">
        <w:rPr>
          <w:rFonts w:ascii="Simplified Arabic" w:hAnsi="Simplified Arabic" w:cs="Simplified Arabic"/>
          <w:sz w:val="28"/>
          <w:szCs w:val="28"/>
          <w:rtl/>
        </w:rPr>
        <w:t>،وتحت</w:t>
      </w:r>
      <w:proofErr w:type="gramEnd"/>
      <w:r w:rsidR="00ED7FD7" w:rsidRPr="00A32848">
        <w:rPr>
          <w:rFonts w:ascii="Simplified Arabic" w:hAnsi="Simplified Arabic" w:cs="Simplified Arabic"/>
          <w:sz w:val="28"/>
          <w:szCs w:val="28"/>
          <w:rtl/>
        </w:rPr>
        <w:t xml:space="preserve"> تصر</w:t>
      </w:r>
      <w:r w:rsidR="007F3B48" w:rsidRPr="00A32848">
        <w:rPr>
          <w:rFonts w:ascii="Simplified Arabic" w:hAnsi="Simplified Arabic" w:cs="Simplified Arabic"/>
          <w:sz w:val="28"/>
          <w:szCs w:val="28"/>
          <w:rtl/>
        </w:rPr>
        <w:t>فها العديد من الأجهزة الأ</w:t>
      </w:r>
      <w:r w:rsidR="00671623" w:rsidRPr="00A32848">
        <w:rPr>
          <w:rFonts w:ascii="Simplified Arabic" w:hAnsi="Simplified Arabic" w:cs="Simplified Arabic"/>
          <w:sz w:val="28"/>
          <w:szCs w:val="28"/>
          <w:rtl/>
        </w:rPr>
        <w:t>منية</w:t>
      </w:r>
      <w:r w:rsidR="005A4C7B" w:rsidRPr="00A32848">
        <w:rPr>
          <w:rFonts w:ascii="Simplified Arabic" w:hAnsi="Simplified Arabic" w:cs="Simplified Arabic"/>
          <w:sz w:val="28"/>
          <w:szCs w:val="28"/>
          <w:rtl/>
        </w:rPr>
        <w:t xml:space="preserve"> </w:t>
      </w:r>
      <w:r w:rsidR="00273CF1">
        <w:rPr>
          <w:rFonts w:ascii="Simplified Arabic" w:hAnsi="Simplified Arabic" w:cs="Simplified Arabic" w:hint="cs"/>
          <w:sz w:val="28"/>
          <w:szCs w:val="28"/>
          <w:rtl/>
        </w:rPr>
        <w:t>التي تنسق مع إسرائيل</w:t>
      </w:r>
      <w:r w:rsidR="00DF5FA7">
        <w:rPr>
          <w:rFonts w:ascii="Simplified Arabic" w:hAnsi="Simplified Arabic" w:cs="Simplified Arabic" w:hint="cs"/>
          <w:sz w:val="28"/>
          <w:szCs w:val="28"/>
          <w:rtl/>
        </w:rPr>
        <w:t xml:space="preserve"> ومع دول الجوار</w:t>
      </w:r>
      <w:r w:rsidR="00273CF1">
        <w:rPr>
          <w:rFonts w:ascii="Simplified Arabic" w:hAnsi="Simplified Arabic" w:cs="Simplified Arabic" w:hint="cs"/>
          <w:sz w:val="28"/>
          <w:szCs w:val="28"/>
          <w:rtl/>
        </w:rPr>
        <w:t xml:space="preserve"> </w:t>
      </w:r>
      <w:r w:rsidR="005A4C7B" w:rsidRPr="00A32848">
        <w:rPr>
          <w:rFonts w:ascii="Simplified Arabic" w:hAnsi="Simplified Arabic" w:cs="Simplified Arabic"/>
          <w:sz w:val="28"/>
          <w:szCs w:val="28"/>
          <w:rtl/>
        </w:rPr>
        <w:t>الخ</w:t>
      </w:r>
      <w:r w:rsidR="00E3398D" w:rsidRPr="00A32848">
        <w:rPr>
          <w:rFonts w:ascii="Simplified Arabic" w:hAnsi="Simplified Arabic" w:cs="Simplified Arabic"/>
          <w:sz w:val="28"/>
          <w:szCs w:val="28"/>
          <w:rtl/>
        </w:rPr>
        <w:t xml:space="preserve"> كانت تجهل </w:t>
      </w:r>
      <w:r w:rsidR="005B11C5" w:rsidRPr="00A32848">
        <w:rPr>
          <w:rFonts w:ascii="Simplified Arabic" w:hAnsi="Simplified Arabic" w:cs="Simplified Arabic"/>
          <w:sz w:val="28"/>
          <w:szCs w:val="28"/>
          <w:rtl/>
        </w:rPr>
        <w:t>وجود هذا المخطط و</w:t>
      </w:r>
      <w:r w:rsidR="00E363FA" w:rsidRPr="00A32848">
        <w:rPr>
          <w:rFonts w:ascii="Simplified Arabic" w:hAnsi="Simplified Arabic" w:cs="Simplified Arabic"/>
          <w:sz w:val="28"/>
          <w:szCs w:val="28"/>
          <w:rtl/>
        </w:rPr>
        <w:t>اكتشفت</w:t>
      </w:r>
      <w:r w:rsidR="005B11C5" w:rsidRPr="00A32848">
        <w:rPr>
          <w:rFonts w:ascii="Simplified Arabic" w:hAnsi="Simplified Arabic" w:cs="Simplified Arabic"/>
          <w:sz w:val="28"/>
          <w:szCs w:val="28"/>
          <w:rtl/>
        </w:rPr>
        <w:t>ه</w:t>
      </w:r>
      <w:r w:rsidR="00CF796C" w:rsidRPr="00A32848">
        <w:rPr>
          <w:rFonts w:ascii="Simplified Arabic" w:hAnsi="Simplified Arabic" w:cs="Simplified Arabic"/>
          <w:sz w:val="28"/>
          <w:szCs w:val="28"/>
          <w:rtl/>
        </w:rPr>
        <w:t xml:space="preserve"> أ</w:t>
      </w:r>
      <w:r w:rsidR="00E363FA" w:rsidRPr="00A32848">
        <w:rPr>
          <w:rFonts w:ascii="Simplified Arabic" w:hAnsi="Simplified Arabic" w:cs="Simplified Arabic"/>
          <w:sz w:val="28"/>
          <w:szCs w:val="28"/>
          <w:rtl/>
        </w:rPr>
        <w:t xml:space="preserve">خيرا </w:t>
      </w:r>
      <w:r w:rsidR="00ED7FD7" w:rsidRPr="00A32848">
        <w:rPr>
          <w:rFonts w:ascii="Simplified Arabic" w:hAnsi="Simplified Arabic" w:cs="Simplified Arabic"/>
          <w:sz w:val="28"/>
          <w:szCs w:val="28"/>
          <w:rtl/>
        </w:rPr>
        <w:t>؟ !</w:t>
      </w:r>
      <w:r w:rsidR="00E3398D" w:rsidRPr="00A32848">
        <w:rPr>
          <w:rFonts w:ascii="Simplified Arabic" w:hAnsi="Simplified Arabic" w:cs="Simplified Arabic"/>
          <w:sz w:val="28"/>
          <w:szCs w:val="28"/>
          <w:rtl/>
        </w:rPr>
        <w:t xml:space="preserve"> أ</w:t>
      </w:r>
      <w:r w:rsidR="00671623" w:rsidRPr="00A32848">
        <w:rPr>
          <w:rFonts w:ascii="Simplified Arabic" w:hAnsi="Simplified Arabic" w:cs="Simplified Arabic"/>
          <w:sz w:val="28"/>
          <w:szCs w:val="28"/>
          <w:rtl/>
        </w:rPr>
        <w:t>م</w:t>
      </w:r>
      <w:r w:rsidR="00E363FA" w:rsidRPr="00A32848">
        <w:rPr>
          <w:rFonts w:ascii="Simplified Arabic" w:hAnsi="Simplified Arabic" w:cs="Simplified Arabic"/>
          <w:sz w:val="28"/>
          <w:szCs w:val="28"/>
          <w:rtl/>
        </w:rPr>
        <w:t xml:space="preserve"> أنها كانت تعرف </w:t>
      </w:r>
      <w:proofErr w:type="spellStart"/>
      <w:r w:rsidR="00E363FA" w:rsidRPr="00A32848">
        <w:rPr>
          <w:rFonts w:ascii="Simplified Arabic" w:hAnsi="Simplified Arabic" w:cs="Simplified Arabic"/>
          <w:sz w:val="28"/>
          <w:szCs w:val="28"/>
          <w:rtl/>
        </w:rPr>
        <w:t>به</w:t>
      </w:r>
      <w:proofErr w:type="spellEnd"/>
      <w:r w:rsidR="00E363FA" w:rsidRPr="00A32848">
        <w:rPr>
          <w:rFonts w:ascii="Simplified Arabic" w:hAnsi="Simplified Arabic" w:cs="Simplified Arabic"/>
          <w:sz w:val="28"/>
          <w:szCs w:val="28"/>
          <w:rtl/>
        </w:rPr>
        <w:t xml:space="preserve"> م</w:t>
      </w:r>
      <w:r w:rsidR="00A71DE1">
        <w:rPr>
          <w:rFonts w:ascii="Simplified Arabic" w:hAnsi="Simplified Arabic" w:cs="Simplified Arabic" w:hint="cs"/>
          <w:sz w:val="28"/>
          <w:szCs w:val="28"/>
          <w:rtl/>
        </w:rPr>
        <w:t>ُ</w:t>
      </w:r>
      <w:r w:rsidR="00E363FA" w:rsidRPr="00A32848">
        <w:rPr>
          <w:rFonts w:ascii="Simplified Arabic" w:hAnsi="Simplified Arabic" w:cs="Simplified Arabic"/>
          <w:sz w:val="28"/>
          <w:szCs w:val="28"/>
          <w:rtl/>
        </w:rPr>
        <w:t xml:space="preserve">سبقا والتزمت الصمت </w:t>
      </w:r>
      <w:r w:rsidR="00671623" w:rsidRPr="00A32848">
        <w:rPr>
          <w:rFonts w:ascii="Simplified Arabic" w:hAnsi="Simplified Arabic" w:cs="Simplified Arabic"/>
          <w:sz w:val="28"/>
          <w:szCs w:val="28"/>
          <w:rtl/>
        </w:rPr>
        <w:t xml:space="preserve">طوال السنوات الماضية </w:t>
      </w:r>
      <w:proofErr w:type="spellStart"/>
      <w:r w:rsidR="00671623" w:rsidRPr="00A32848">
        <w:rPr>
          <w:rFonts w:ascii="Simplified Arabic" w:hAnsi="Simplified Arabic" w:cs="Simplified Arabic"/>
          <w:sz w:val="28"/>
          <w:szCs w:val="28"/>
          <w:rtl/>
        </w:rPr>
        <w:t>؟</w:t>
      </w:r>
      <w:proofErr w:type="spellEnd"/>
      <w:r w:rsidR="00671623" w:rsidRPr="00A32848">
        <w:rPr>
          <w:rFonts w:ascii="Simplified Arabic" w:hAnsi="Simplified Arabic" w:cs="Simplified Arabic"/>
          <w:sz w:val="28"/>
          <w:szCs w:val="28"/>
          <w:rtl/>
        </w:rPr>
        <w:t xml:space="preserve"> .</w:t>
      </w:r>
    </w:p>
    <w:p w:rsidR="00E3398D" w:rsidRDefault="00671623" w:rsidP="009737F7">
      <w:pPr>
        <w:jc w:val="both"/>
        <w:rPr>
          <w:rFonts w:ascii="Simplified Arabic" w:hAnsi="Simplified Arabic" w:cs="Simplified Arabic"/>
          <w:sz w:val="28"/>
          <w:szCs w:val="28"/>
          <w:rtl/>
        </w:rPr>
      </w:pPr>
      <w:r w:rsidRPr="00A32848">
        <w:rPr>
          <w:rFonts w:ascii="Simplified Arabic" w:hAnsi="Simplified Arabic" w:cs="Simplified Arabic"/>
          <w:sz w:val="28"/>
          <w:szCs w:val="28"/>
          <w:rtl/>
        </w:rPr>
        <w:lastRenderedPageBreak/>
        <w:t xml:space="preserve">إن </w:t>
      </w:r>
      <w:r w:rsidR="009737F7">
        <w:rPr>
          <w:rFonts w:ascii="Simplified Arabic" w:hAnsi="Simplified Arabic" w:cs="Simplified Arabic" w:hint="cs"/>
          <w:sz w:val="28"/>
          <w:szCs w:val="28"/>
          <w:rtl/>
        </w:rPr>
        <w:t>لم يكونوا على علم</w:t>
      </w:r>
      <w:r w:rsidRPr="00A32848">
        <w:rPr>
          <w:rFonts w:ascii="Simplified Arabic" w:hAnsi="Simplified Arabic" w:cs="Simplified Arabic"/>
          <w:sz w:val="28"/>
          <w:szCs w:val="28"/>
          <w:rtl/>
        </w:rPr>
        <w:t xml:space="preserve"> </w:t>
      </w:r>
      <w:r w:rsidR="007E7E20">
        <w:rPr>
          <w:rFonts w:ascii="Simplified Arabic" w:hAnsi="Simplified Arabic" w:cs="Simplified Arabic" w:hint="cs"/>
          <w:sz w:val="28"/>
          <w:szCs w:val="28"/>
          <w:rtl/>
        </w:rPr>
        <w:t xml:space="preserve">بوجود مخطط الفصل </w:t>
      </w:r>
      <w:r w:rsidRPr="00A32848">
        <w:rPr>
          <w:rFonts w:ascii="Simplified Arabic" w:hAnsi="Simplified Arabic" w:cs="Simplified Arabic"/>
          <w:sz w:val="28"/>
          <w:szCs w:val="28"/>
          <w:rtl/>
        </w:rPr>
        <w:t xml:space="preserve">فهذه مصيبة </w:t>
      </w:r>
      <w:proofErr w:type="spellStart"/>
      <w:r w:rsidRPr="00A32848">
        <w:rPr>
          <w:rFonts w:ascii="Simplified Arabic" w:hAnsi="Simplified Arabic" w:cs="Simplified Arabic"/>
          <w:sz w:val="28"/>
          <w:szCs w:val="28"/>
          <w:rtl/>
        </w:rPr>
        <w:t>،</w:t>
      </w:r>
      <w:proofErr w:type="spellEnd"/>
      <w:r w:rsidRPr="00A32848">
        <w:rPr>
          <w:rFonts w:ascii="Simplified Arabic" w:hAnsi="Simplified Arabic" w:cs="Simplified Arabic"/>
          <w:sz w:val="28"/>
          <w:szCs w:val="28"/>
          <w:rtl/>
        </w:rPr>
        <w:t xml:space="preserve"> وإن كانوا يعلمون بما كان يجري </w:t>
      </w:r>
      <w:r w:rsidR="00A623B2" w:rsidRPr="00A32848">
        <w:rPr>
          <w:rFonts w:ascii="Simplified Arabic" w:hAnsi="Simplified Arabic" w:cs="Simplified Arabic"/>
          <w:sz w:val="28"/>
          <w:szCs w:val="28"/>
          <w:rtl/>
        </w:rPr>
        <w:t>،</w:t>
      </w:r>
      <w:r w:rsidRPr="00A32848">
        <w:rPr>
          <w:rFonts w:ascii="Simplified Arabic" w:hAnsi="Simplified Arabic" w:cs="Simplified Arabic"/>
          <w:sz w:val="28"/>
          <w:szCs w:val="28"/>
          <w:rtl/>
        </w:rPr>
        <w:t>وهو ما نعتقده ،ف</w:t>
      </w:r>
      <w:r w:rsidR="00013E97">
        <w:rPr>
          <w:rFonts w:ascii="Simplified Arabic" w:hAnsi="Simplified Arabic" w:cs="Simplified Arabic" w:hint="cs"/>
          <w:sz w:val="28"/>
          <w:szCs w:val="28"/>
          <w:rtl/>
        </w:rPr>
        <w:t xml:space="preserve">المصيبة أكبر ،لأن </w:t>
      </w:r>
      <w:r w:rsidRPr="00A32848">
        <w:rPr>
          <w:rFonts w:ascii="Simplified Arabic" w:hAnsi="Simplified Arabic" w:cs="Simplified Arabic"/>
          <w:sz w:val="28"/>
          <w:szCs w:val="28"/>
          <w:rtl/>
        </w:rPr>
        <w:t>السؤال المتر</w:t>
      </w:r>
      <w:r w:rsidR="00A623B2" w:rsidRPr="00A32848">
        <w:rPr>
          <w:rFonts w:ascii="Simplified Arabic" w:hAnsi="Simplified Arabic" w:cs="Simplified Arabic"/>
          <w:sz w:val="28"/>
          <w:szCs w:val="28"/>
          <w:rtl/>
        </w:rPr>
        <w:t>َ</w:t>
      </w:r>
      <w:r w:rsidRPr="00A32848">
        <w:rPr>
          <w:rFonts w:ascii="Simplified Arabic" w:hAnsi="Simplified Arabic" w:cs="Simplified Arabic"/>
          <w:sz w:val="28"/>
          <w:szCs w:val="28"/>
          <w:rtl/>
        </w:rPr>
        <w:t>ت</w:t>
      </w:r>
      <w:r w:rsidR="00A623B2" w:rsidRPr="00A32848">
        <w:rPr>
          <w:rFonts w:ascii="Simplified Arabic" w:hAnsi="Simplified Arabic" w:cs="Simplified Arabic"/>
          <w:sz w:val="28"/>
          <w:szCs w:val="28"/>
          <w:rtl/>
        </w:rPr>
        <w:t>ِ</w:t>
      </w:r>
      <w:r w:rsidRPr="00A32848">
        <w:rPr>
          <w:rFonts w:ascii="Simplified Arabic" w:hAnsi="Simplified Arabic" w:cs="Simplified Arabic"/>
          <w:sz w:val="28"/>
          <w:szCs w:val="28"/>
          <w:rtl/>
        </w:rPr>
        <w:t>ب على ذلك ،لماذا صمتوا كل هذه السنوات ولم يتحركوا إلا بعد أ</w:t>
      </w:r>
      <w:r w:rsidR="00934F4E">
        <w:rPr>
          <w:rFonts w:ascii="Simplified Arabic" w:hAnsi="Simplified Arabic" w:cs="Simplified Arabic"/>
          <w:sz w:val="28"/>
          <w:szCs w:val="28"/>
          <w:rtl/>
        </w:rPr>
        <w:t xml:space="preserve">ن نضجت الأمور وأصبحت دويلة غزة </w:t>
      </w:r>
      <w:r w:rsidR="00273CF1">
        <w:rPr>
          <w:rFonts w:ascii="Simplified Arabic" w:hAnsi="Simplified Arabic" w:cs="Simplified Arabic" w:hint="cs"/>
          <w:sz w:val="28"/>
          <w:szCs w:val="28"/>
          <w:rtl/>
        </w:rPr>
        <w:t>في مرحلة (التشطيبات الاخيرة</w:t>
      </w:r>
      <w:proofErr w:type="spellStart"/>
      <w:r w:rsidR="00273CF1">
        <w:rPr>
          <w:rFonts w:ascii="Simplified Arabic" w:hAnsi="Simplified Arabic" w:cs="Simplified Arabic" w:hint="cs"/>
          <w:sz w:val="28"/>
          <w:szCs w:val="28"/>
          <w:rtl/>
        </w:rPr>
        <w:t>)</w:t>
      </w:r>
      <w:proofErr w:type="spellEnd"/>
      <w:r w:rsidR="00DD2648">
        <w:rPr>
          <w:rFonts w:ascii="Simplified Arabic" w:hAnsi="Simplified Arabic" w:cs="Simplified Arabic"/>
          <w:sz w:val="28"/>
          <w:szCs w:val="28"/>
          <w:rtl/>
        </w:rPr>
        <w:t xml:space="preserve"> </w:t>
      </w:r>
      <w:proofErr w:type="spellStart"/>
      <w:r w:rsidR="00DD2648">
        <w:rPr>
          <w:rFonts w:ascii="Simplified Arabic" w:hAnsi="Simplified Arabic" w:cs="Simplified Arabic"/>
          <w:sz w:val="28"/>
          <w:szCs w:val="28"/>
          <w:rtl/>
        </w:rPr>
        <w:t>؟</w:t>
      </w:r>
      <w:proofErr w:type="spellEnd"/>
      <w:r w:rsidR="00DD2648">
        <w:rPr>
          <w:rFonts w:ascii="Simplified Arabic" w:hAnsi="Simplified Arabic" w:cs="Simplified Arabic"/>
          <w:sz w:val="28"/>
          <w:szCs w:val="28"/>
          <w:rtl/>
        </w:rPr>
        <w:t xml:space="preserve"> </w:t>
      </w:r>
      <w:proofErr w:type="spellStart"/>
      <w:r w:rsidR="00DD2648">
        <w:rPr>
          <w:rFonts w:ascii="Simplified Arabic" w:hAnsi="Simplified Arabic" w:cs="Simplified Arabic"/>
          <w:sz w:val="28"/>
          <w:szCs w:val="28"/>
          <w:rtl/>
        </w:rPr>
        <w:t>!</w:t>
      </w:r>
      <w:r w:rsidR="00DD2648">
        <w:rPr>
          <w:rFonts w:ascii="Simplified Arabic" w:hAnsi="Simplified Arabic" w:cs="Simplified Arabic" w:hint="cs"/>
          <w:sz w:val="28"/>
          <w:szCs w:val="28"/>
          <w:rtl/>
        </w:rPr>
        <w:t>.</w:t>
      </w:r>
      <w:proofErr w:type="spellEnd"/>
      <w:r w:rsidR="00DD2648">
        <w:rPr>
          <w:rFonts w:ascii="Simplified Arabic" w:hAnsi="Simplified Arabic" w:cs="Simplified Arabic" w:hint="cs"/>
          <w:sz w:val="28"/>
          <w:szCs w:val="28"/>
          <w:rtl/>
        </w:rPr>
        <w:t xml:space="preserve"> </w:t>
      </w:r>
      <w:r w:rsidRPr="00A32848">
        <w:rPr>
          <w:rFonts w:ascii="Simplified Arabic" w:hAnsi="Simplified Arabic" w:cs="Simplified Arabic"/>
          <w:sz w:val="28"/>
          <w:szCs w:val="28"/>
          <w:rtl/>
        </w:rPr>
        <w:t>هل السبب أن ال</w:t>
      </w:r>
      <w:r w:rsidR="00CF796C" w:rsidRPr="00A32848">
        <w:rPr>
          <w:rFonts w:ascii="Simplified Arabic" w:hAnsi="Simplified Arabic" w:cs="Simplified Arabic"/>
          <w:sz w:val="28"/>
          <w:szCs w:val="28"/>
          <w:rtl/>
        </w:rPr>
        <w:t>بعض</w:t>
      </w:r>
      <w:r w:rsidR="007C0DE5">
        <w:rPr>
          <w:rFonts w:ascii="Simplified Arabic" w:hAnsi="Simplified Arabic" w:cs="Simplified Arabic" w:hint="cs"/>
          <w:sz w:val="28"/>
          <w:szCs w:val="28"/>
          <w:rtl/>
        </w:rPr>
        <w:t xml:space="preserve"> منهم</w:t>
      </w:r>
      <w:r w:rsidR="00CF796C" w:rsidRPr="00A32848">
        <w:rPr>
          <w:rFonts w:ascii="Simplified Arabic" w:hAnsi="Simplified Arabic" w:cs="Simplified Arabic"/>
          <w:sz w:val="28"/>
          <w:szCs w:val="28"/>
          <w:rtl/>
        </w:rPr>
        <w:t xml:space="preserve"> </w:t>
      </w:r>
      <w:r w:rsidR="00934F4E">
        <w:rPr>
          <w:rFonts w:ascii="Simplified Arabic" w:hAnsi="Simplified Arabic" w:cs="Simplified Arabic" w:hint="cs"/>
          <w:sz w:val="28"/>
          <w:szCs w:val="28"/>
          <w:rtl/>
        </w:rPr>
        <w:t>متواطئ ومشارك</w:t>
      </w:r>
      <w:r w:rsidR="00E363FA" w:rsidRPr="00A32848">
        <w:rPr>
          <w:rFonts w:ascii="Simplified Arabic" w:hAnsi="Simplified Arabic" w:cs="Simplified Arabic"/>
          <w:sz w:val="28"/>
          <w:szCs w:val="28"/>
          <w:rtl/>
        </w:rPr>
        <w:t xml:space="preserve"> في مخطط الفصل منذ البداية </w:t>
      </w:r>
      <w:r w:rsidR="005B11C5" w:rsidRPr="00A32848">
        <w:rPr>
          <w:rFonts w:ascii="Simplified Arabic" w:hAnsi="Simplified Arabic" w:cs="Simplified Arabic"/>
          <w:sz w:val="28"/>
          <w:szCs w:val="28"/>
          <w:rtl/>
        </w:rPr>
        <w:t>و</w:t>
      </w:r>
      <w:r w:rsidR="00E363FA" w:rsidRPr="00A32848">
        <w:rPr>
          <w:rFonts w:ascii="Simplified Arabic" w:hAnsi="Simplified Arabic" w:cs="Simplified Arabic"/>
          <w:sz w:val="28"/>
          <w:szCs w:val="28"/>
          <w:rtl/>
        </w:rPr>
        <w:t xml:space="preserve">تم </w:t>
      </w:r>
      <w:r w:rsidR="007E7E20">
        <w:rPr>
          <w:rFonts w:ascii="Simplified Arabic" w:hAnsi="Simplified Arabic" w:cs="Simplified Arabic"/>
          <w:sz w:val="28"/>
          <w:szCs w:val="28"/>
          <w:rtl/>
        </w:rPr>
        <w:t>إخراجه</w:t>
      </w:r>
      <w:r w:rsidR="007E7E20">
        <w:rPr>
          <w:rFonts w:ascii="Simplified Arabic" w:hAnsi="Simplified Arabic" w:cs="Simplified Arabic" w:hint="cs"/>
          <w:sz w:val="28"/>
          <w:szCs w:val="28"/>
          <w:rtl/>
        </w:rPr>
        <w:t>م</w:t>
      </w:r>
      <w:r w:rsidR="00E363FA" w:rsidRPr="00A32848">
        <w:rPr>
          <w:rFonts w:ascii="Simplified Arabic" w:hAnsi="Simplified Arabic" w:cs="Simplified Arabic"/>
          <w:sz w:val="28"/>
          <w:szCs w:val="28"/>
          <w:rtl/>
        </w:rPr>
        <w:t xml:space="preserve"> من المع</w:t>
      </w:r>
      <w:r w:rsidR="005B11C5" w:rsidRPr="00A32848">
        <w:rPr>
          <w:rFonts w:ascii="Simplified Arabic" w:hAnsi="Simplified Arabic" w:cs="Simplified Arabic"/>
          <w:sz w:val="28"/>
          <w:szCs w:val="28"/>
          <w:rtl/>
        </w:rPr>
        <w:t xml:space="preserve">ادلة لاحقا لصالح حركة حماس </w:t>
      </w:r>
      <w:r w:rsidR="00DD2648">
        <w:rPr>
          <w:rFonts w:ascii="Simplified Arabic" w:hAnsi="Simplified Arabic" w:cs="Simplified Arabic" w:hint="cs"/>
          <w:sz w:val="28"/>
          <w:szCs w:val="28"/>
          <w:rtl/>
        </w:rPr>
        <w:t xml:space="preserve">في </w:t>
      </w:r>
      <w:r w:rsidRPr="00A32848">
        <w:rPr>
          <w:rFonts w:ascii="Simplified Arabic" w:hAnsi="Simplified Arabic" w:cs="Simplified Arabic"/>
          <w:sz w:val="28"/>
          <w:szCs w:val="28"/>
          <w:rtl/>
        </w:rPr>
        <w:t>مقابل فوائد ومصالح أ</w:t>
      </w:r>
      <w:r w:rsidR="00AA2D05" w:rsidRPr="00A32848">
        <w:rPr>
          <w:rFonts w:ascii="Simplified Arabic" w:hAnsi="Simplified Arabic" w:cs="Simplified Arabic"/>
          <w:sz w:val="28"/>
          <w:szCs w:val="28"/>
          <w:rtl/>
        </w:rPr>
        <w:t xml:space="preserve">خرى يحصلون عليها في </w:t>
      </w:r>
      <w:r w:rsidR="00A623B2" w:rsidRPr="00A32848">
        <w:rPr>
          <w:rFonts w:ascii="Simplified Arabic" w:hAnsi="Simplified Arabic" w:cs="Simplified Arabic"/>
          <w:sz w:val="28"/>
          <w:szCs w:val="28"/>
          <w:rtl/>
        </w:rPr>
        <w:t>السلطة الوطنية وفي أماكن اخرى</w:t>
      </w:r>
      <w:r w:rsidR="00AA2D05" w:rsidRPr="00A32848">
        <w:rPr>
          <w:rFonts w:ascii="Simplified Arabic" w:hAnsi="Simplified Arabic" w:cs="Simplified Arabic"/>
          <w:sz w:val="28"/>
          <w:szCs w:val="28"/>
          <w:rtl/>
        </w:rPr>
        <w:t xml:space="preserve"> </w:t>
      </w:r>
      <w:proofErr w:type="spellStart"/>
      <w:r w:rsidR="007E7E20">
        <w:rPr>
          <w:rFonts w:ascii="Simplified Arabic" w:hAnsi="Simplified Arabic" w:cs="Simplified Arabic"/>
          <w:sz w:val="28"/>
          <w:szCs w:val="28"/>
          <w:rtl/>
        </w:rPr>
        <w:t>؟</w:t>
      </w:r>
      <w:proofErr w:type="spellEnd"/>
      <w:r w:rsidR="007E7E20">
        <w:rPr>
          <w:rFonts w:ascii="Simplified Arabic" w:hAnsi="Simplified Arabic" w:cs="Simplified Arabic"/>
          <w:sz w:val="28"/>
          <w:szCs w:val="28"/>
          <w:rtl/>
        </w:rPr>
        <w:t xml:space="preserve"> </w:t>
      </w:r>
      <w:proofErr w:type="gramStart"/>
      <w:r w:rsidR="007E7E20">
        <w:rPr>
          <w:rFonts w:ascii="Simplified Arabic" w:hAnsi="Simplified Arabic" w:cs="Simplified Arabic"/>
          <w:sz w:val="28"/>
          <w:szCs w:val="28"/>
          <w:rtl/>
        </w:rPr>
        <w:t>أ</w:t>
      </w:r>
      <w:r w:rsidR="007E7E20">
        <w:rPr>
          <w:rFonts w:ascii="Simplified Arabic" w:hAnsi="Simplified Arabic" w:cs="Simplified Arabic" w:hint="cs"/>
          <w:sz w:val="28"/>
          <w:szCs w:val="28"/>
          <w:rtl/>
        </w:rPr>
        <w:t>م</w:t>
      </w:r>
      <w:proofErr w:type="gramEnd"/>
      <w:r w:rsidR="005B11C5" w:rsidRPr="00A32848">
        <w:rPr>
          <w:rFonts w:ascii="Simplified Arabic" w:hAnsi="Simplified Arabic" w:cs="Simplified Arabic"/>
          <w:sz w:val="28"/>
          <w:szCs w:val="28"/>
          <w:rtl/>
        </w:rPr>
        <w:t xml:space="preserve"> أ</w:t>
      </w:r>
      <w:r w:rsidR="00E363FA" w:rsidRPr="00A32848">
        <w:rPr>
          <w:rFonts w:ascii="Simplified Arabic" w:hAnsi="Simplified Arabic" w:cs="Simplified Arabic"/>
          <w:sz w:val="28"/>
          <w:szCs w:val="28"/>
          <w:rtl/>
        </w:rPr>
        <w:t>ن</w:t>
      </w:r>
      <w:r w:rsidR="005B11C5" w:rsidRPr="00A32848">
        <w:rPr>
          <w:rFonts w:ascii="Simplified Arabic" w:hAnsi="Simplified Arabic" w:cs="Simplified Arabic"/>
          <w:sz w:val="28"/>
          <w:szCs w:val="28"/>
          <w:rtl/>
        </w:rPr>
        <w:t>هم</w:t>
      </w:r>
      <w:r w:rsidR="00E363FA" w:rsidRPr="00A32848">
        <w:rPr>
          <w:rFonts w:ascii="Simplified Arabic" w:hAnsi="Simplified Arabic" w:cs="Simplified Arabic"/>
          <w:sz w:val="28"/>
          <w:szCs w:val="28"/>
          <w:rtl/>
        </w:rPr>
        <w:t xml:space="preserve"> كانوا </w:t>
      </w:r>
      <w:r w:rsidR="00934F4E">
        <w:rPr>
          <w:rFonts w:ascii="Simplified Arabic" w:hAnsi="Simplified Arabic" w:cs="Simplified Arabic" w:hint="cs"/>
          <w:sz w:val="28"/>
          <w:szCs w:val="28"/>
          <w:rtl/>
        </w:rPr>
        <w:t>يعلمون</w:t>
      </w:r>
      <w:r w:rsidR="00E363FA" w:rsidRPr="00A32848">
        <w:rPr>
          <w:rFonts w:ascii="Simplified Arabic" w:hAnsi="Simplified Arabic" w:cs="Simplified Arabic"/>
          <w:sz w:val="28"/>
          <w:szCs w:val="28"/>
          <w:rtl/>
        </w:rPr>
        <w:t xml:space="preserve"> بالمخط</w:t>
      </w:r>
      <w:r w:rsidR="00CF796C" w:rsidRPr="00A32848">
        <w:rPr>
          <w:rFonts w:ascii="Simplified Arabic" w:hAnsi="Simplified Arabic" w:cs="Simplified Arabic"/>
          <w:sz w:val="28"/>
          <w:szCs w:val="28"/>
          <w:rtl/>
        </w:rPr>
        <w:t>ط دون أ</w:t>
      </w:r>
      <w:r w:rsidR="007E7E20">
        <w:rPr>
          <w:rFonts w:ascii="Simplified Arabic" w:hAnsi="Simplified Arabic" w:cs="Simplified Arabic"/>
          <w:sz w:val="28"/>
          <w:szCs w:val="28"/>
          <w:rtl/>
        </w:rPr>
        <w:t xml:space="preserve">ن يشاركوا </w:t>
      </w:r>
      <w:r w:rsidR="000A62B2">
        <w:rPr>
          <w:rFonts w:ascii="Simplified Arabic" w:hAnsi="Simplified Arabic" w:cs="Simplified Arabic" w:hint="cs"/>
          <w:sz w:val="28"/>
          <w:szCs w:val="28"/>
          <w:rtl/>
        </w:rPr>
        <w:t>في</w:t>
      </w:r>
      <w:r w:rsidR="007E7E20">
        <w:rPr>
          <w:rFonts w:ascii="Simplified Arabic" w:hAnsi="Simplified Arabic" w:cs="Simplified Arabic"/>
          <w:sz w:val="28"/>
          <w:szCs w:val="28"/>
          <w:rtl/>
        </w:rPr>
        <w:t xml:space="preserve">ه </w:t>
      </w:r>
      <w:r w:rsidR="00481763">
        <w:rPr>
          <w:rFonts w:ascii="Simplified Arabic" w:hAnsi="Simplified Arabic" w:cs="Simplified Arabic" w:hint="cs"/>
          <w:sz w:val="28"/>
          <w:szCs w:val="28"/>
          <w:rtl/>
        </w:rPr>
        <w:t>ولكنهم</w:t>
      </w:r>
      <w:r w:rsidR="000A62B2">
        <w:rPr>
          <w:rFonts w:ascii="Simplified Arabic" w:hAnsi="Simplified Arabic" w:cs="Simplified Arabic" w:hint="cs"/>
          <w:sz w:val="28"/>
          <w:szCs w:val="28"/>
          <w:rtl/>
        </w:rPr>
        <w:t xml:space="preserve"> </w:t>
      </w:r>
      <w:r w:rsidR="00AA2D05" w:rsidRPr="00A32848">
        <w:rPr>
          <w:rFonts w:ascii="Simplified Arabic" w:hAnsi="Simplified Arabic" w:cs="Simplified Arabic"/>
          <w:sz w:val="28"/>
          <w:szCs w:val="28"/>
          <w:rtl/>
        </w:rPr>
        <w:t xml:space="preserve">كانوا </w:t>
      </w:r>
      <w:r w:rsidR="005B11C5" w:rsidRPr="00A32848">
        <w:rPr>
          <w:rFonts w:ascii="Simplified Arabic" w:hAnsi="Simplified Arabic" w:cs="Simplified Arabic"/>
          <w:sz w:val="28"/>
          <w:szCs w:val="28"/>
          <w:rtl/>
        </w:rPr>
        <w:t>عاجز</w:t>
      </w:r>
      <w:r w:rsidR="00E3398D" w:rsidRPr="00A32848">
        <w:rPr>
          <w:rFonts w:ascii="Simplified Arabic" w:hAnsi="Simplified Arabic" w:cs="Simplified Arabic"/>
          <w:sz w:val="28"/>
          <w:szCs w:val="28"/>
          <w:rtl/>
        </w:rPr>
        <w:t>ي</w:t>
      </w:r>
      <w:r w:rsidR="00E363FA" w:rsidRPr="00A32848">
        <w:rPr>
          <w:rFonts w:ascii="Simplified Arabic" w:hAnsi="Simplified Arabic" w:cs="Simplified Arabic"/>
          <w:sz w:val="28"/>
          <w:szCs w:val="28"/>
          <w:rtl/>
        </w:rPr>
        <w:t xml:space="preserve">ن عن وقفه </w:t>
      </w:r>
      <w:r w:rsidR="007E7E20">
        <w:rPr>
          <w:rFonts w:ascii="Simplified Arabic" w:hAnsi="Simplified Arabic" w:cs="Simplified Arabic" w:hint="cs"/>
          <w:sz w:val="28"/>
          <w:szCs w:val="28"/>
          <w:rtl/>
        </w:rPr>
        <w:t>أ</w:t>
      </w:r>
      <w:r w:rsidR="00AA2D05" w:rsidRPr="00A32848">
        <w:rPr>
          <w:rFonts w:ascii="Simplified Arabic" w:hAnsi="Simplified Arabic" w:cs="Simplified Arabic"/>
          <w:sz w:val="28"/>
          <w:szCs w:val="28"/>
          <w:rtl/>
        </w:rPr>
        <w:t>و</w:t>
      </w:r>
      <w:r w:rsidR="007E7E20">
        <w:rPr>
          <w:rFonts w:ascii="Simplified Arabic" w:hAnsi="Simplified Arabic" w:cs="Simplified Arabic" w:hint="cs"/>
          <w:sz w:val="28"/>
          <w:szCs w:val="28"/>
          <w:rtl/>
        </w:rPr>
        <w:t xml:space="preserve"> </w:t>
      </w:r>
      <w:r w:rsidR="00AA2D05" w:rsidRPr="00A32848">
        <w:rPr>
          <w:rFonts w:ascii="Simplified Arabic" w:hAnsi="Simplified Arabic" w:cs="Simplified Arabic"/>
          <w:sz w:val="28"/>
          <w:szCs w:val="28"/>
          <w:rtl/>
        </w:rPr>
        <w:t xml:space="preserve">يراهنون على فشلة </w:t>
      </w:r>
      <w:proofErr w:type="spellStart"/>
      <w:r w:rsidR="00E363FA" w:rsidRPr="00A32848">
        <w:rPr>
          <w:rFonts w:ascii="Simplified Arabic" w:hAnsi="Simplified Arabic" w:cs="Simplified Arabic"/>
          <w:sz w:val="28"/>
          <w:szCs w:val="28"/>
          <w:rtl/>
        </w:rPr>
        <w:t>؟</w:t>
      </w:r>
      <w:r w:rsidR="00E3398D" w:rsidRPr="00A32848">
        <w:rPr>
          <w:rFonts w:ascii="Simplified Arabic" w:hAnsi="Simplified Arabic" w:cs="Simplified Arabic"/>
          <w:sz w:val="28"/>
          <w:szCs w:val="28"/>
          <w:rtl/>
        </w:rPr>
        <w:t>.</w:t>
      </w:r>
      <w:proofErr w:type="spellEnd"/>
      <w:r w:rsidR="00D3775C" w:rsidRPr="00A32848">
        <w:rPr>
          <w:rFonts w:ascii="Simplified Arabic" w:hAnsi="Simplified Arabic" w:cs="Simplified Arabic"/>
          <w:sz w:val="28"/>
          <w:szCs w:val="28"/>
          <w:rtl/>
        </w:rPr>
        <w:t xml:space="preserve"> </w:t>
      </w:r>
      <w:r w:rsidR="00E363FA" w:rsidRPr="00A32848">
        <w:rPr>
          <w:rFonts w:ascii="Simplified Arabic" w:hAnsi="Simplified Arabic" w:cs="Simplified Arabic"/>
          <w:sz w:val="28"/>
          <w:szCs w:val="28"/>
          <w:rtl/>
        </w:rPr>
        <w:t xml:space="preserve"> </w:t>
      </w:r>
    </w:p>
    <w:p w:rsidR="006D7236" w:rsidRDefault="00896567" w:rsidP="00DD2648">
      <w:pPr>
        <w:jc w:val="both"/>
        <w:rPr>
          <w:rFonts w:ascii="Simplified Arabic" w:hAnsi="Simplified Arabic" w:cs="Simplified Arabic"/>
          <w:sz w:val="28"/>
          <w:szCs w:val="28"/>
          <w:rtl/>
          <w:lang w:bidi="ar-JO"/>
        </w:rPr>
      </w:pPr>
      <w:proofErr w:type="gramStart"/>
      <w:r>
        <w:rPr>
          <w:rFonts w:ascii="Simplified Arabic" w:hAnsi="Simplified Arabic" w:cs="Simplified Arabic" w:hint="cs"/>
          <w:sz w:val="28"/>
          <w:szCs w:val="28"/>
          <w:rtl/>
          <w:lang w:bidi="ar-JO"/>
        </w:rPr>
        <w:t>فأين</w:t>
      </w:r>
      <w:proofErr w:type="gramEnd"/>
      <w:r>
        <w:rPr>
          <w:rFonts w:ascii="Simplified Arabic" w:hAnsi="Simplified Arabic" w:cs="Simplified Arabic" w:hint="cs"/>
          <w:sz w:val="28"/>
          <w:szCs w:val="28"/>
          <w:rtl/>
          <w:lang w:bidi="ar-JO"/>
        </w:rPr>
        <w:t xml:space="preserve"> كانت حركة فتح والسلطة الوطنية </w:t>
      </w:r>
      <w:r w:rsidR="00707D69">
        <w:rPr>
          <w:rFonts w:ascii="Simplified Arabic" w:hAnsi="Simplified Arabic" w:cs="Simplified Arabic" w:hint="cs"/>
          <w:sz w:val="28"/>
          <w:szCs w:val="28"/>
          <w:rtl/>
          <w:lang w:bidi="ar-JO"/>
        </w:rPr>
        <w:t xml:space="preserve">وكل فصائل منظمة التحرير </w:t>
      </w:r>
      <w:r>
        <w:rPr>
          <w:rFonts w:ascii="Simplified Arabic" w:hAnsi="Simplified Arabic" w:cs="Simplified Arabic" w:hint="cs"/>
          <w:sz w:val="28"/>
          <w:szCs w:val="28"/>
          <w:rtl/>
          <w:lang w:bidi="ar-JO"/>
        </w:rPr>
        <w:t xml:space="preserve">طوال السنوات الماضية </w:t>
      </w:r>
      <w:proofErr w:type="spellStart"/>
      <w:r>
        <w:rPr>
          <w:rFonts w:ascii="Simplified Arabic" w:hAnsi="Simplified Arabic" w:cs="Simplified Arabic" w:hint="cs"/>
          <w:sz w:val="28"/>
          <w:szCs w:val="28"/>
          <w:rtl/>
          <w:lang w:bidi="ar-JO"/>
        </w:rPr>
        <w:t>؟</w:t>
      </w:r>
      <w:proofErr w:type="spellEnd"/>
      <w:r>
        <w:rPr>
          <w:rFonts w:ascii="Simplified Arabic" w:hAnsi="Simplified Arabic" w:cs="Simplified Arabic" w:hint="cs"/>
          <w:sz w:val="28"/>
          <w:szCs w:val="28"/>
          <w:rtl/>
          <w:lang w:bidi="ar-JO"/>
        </w:rPr>
        <w:t xml:space="preserve"> </w:t>
      </w:r>
      <w:r w:rsidR="00D545CE">
        <w:rPr>
          <w:rFonts w:ascii="Simplified Arabic" w:hAnsi="Simplified Arabic" w:cs="Simplified Arabic" w:hint="cs"/>
          <w:sz w:val="28"/>
          <w:szCs w:val="28"/>
          <w:rtl/>
          <w:lang w:bidi="ar-JO"/>
        </w:rPr>
        <w:t>إن لم يكن هناك شبهة تواطؤ</w:t>
      </w:r>
      <w:r w:rsidR="00195BA6">
        <w:rPr>
          <w:rFonts w:ascii="Simplified Arabic" w:hAnsi="Simplified Arabic" w:cs="Simplified Arabic" w:hint="cs"/>
          <w:sz w:val="28"/>
          <w:szCs w:val="28"/>
          <w:rtl/>
          <w:lang w:bidi="ar-JO"/>
        </w:rPr>
        <w:t xml:space="preserve"> من البعض</w:t>
      </w:r>
      <w:r w:rsidR="00D545CE">
        <w:rPr>
          <w:rFonts w:ascii="Simplified Arabic" w:hAnsi="Simplified Arabic" w:cs="Simplified Arabic" w:hint="cs"/>
          <w:sz w:val="28"/>
          <w:szCs w:val="28"/>
          <w:rtl/>
          <w:lang w:bidi="ar-JO"/>
        </w:rPr>
        <w:t xml:space="preserve"> </w:t>
      </w:r>
      <w:r w:rsidR="00354A98">
        <w:rPr>
          <w:rFonts w:ascii="Simplified Arabic" w:hAnsi="Simplified Arabic" w:cs="Simplified Arabic" w:hint="cs"/>
          <w:sz w:val="28"/>
          <w:szCs w:val="28"/>
          <w:rtl/>
          <w:lang w:bidi="ar-JO"/>
        </w:rPr>
        <w:t xml:space="preserve">فهناك تقصير وخلل في التعامل مع قضية الانقسام </w:t>
      </w:r>
      <w:r w:rsidR="00D81AD3">
        <w:rPr>
          <w:rFonts w:ascii="Simplified Arabic" w:hAnsi="Simplified Arabic" w:cs="Simplified Arabic" w:hint="cs"/>
          <w:sz w:val="28"/>
          <w:szCs w:val="28"/>
          <w:rtl/>
          <w:lang w:bidi="ar-JO"/>
        </w:rPr>
        <w:t xml:space="preserve">من </w:t>
      </w:r>
      <w:proofErr w:type="spellStart"/>
      <w:r w:rsidR="00D81AD3">
        <w:rPr>
          <w:rFonts w:ascii="Simplified Arabic" w:hAnsi="Simplified Arabic" w:cs="Simplified Arabic" w:hint="cs"/>
          <w:sz w:val="28"/>
          <w:szCs w:val="28"/>
          <w:rtl/>
          <w:lang w:bidi="ar-JO"/>
        </w:rPr>
        <w:t>الكل</w:t>
      </w:r>
      <w:r w:rsidR="00354A98">
        <w:rPr>
          <w:rFonts w:ascii="Simplified Arabic" w:hAnsi="Simplified Arabic" w:cs="Simplified Arabic" w:hint="cs"/>
          <w:sz w:val="28"/>
          <w:szCs w:val="28"/>
          <w:rtl/>
          <w:lang w:bidi="ar-JO"/>
        </w:rPr>
        <w:t>،</w:t>
      </w:r>
      <w:proofErr w:type="spellEnd"/>
      <w:r w:rsidR="00354A98">
        <w:rPr>
          <w:rFonts w:ascii="Simplified Arabic" w:hAnsi="Simplified Arabic" w:cs="Simplified Arabic" w:hint="cs"/>
          <w:sz w:val="28"/>
          <w:szCs w:val="28"/>
          <w:rtl/>
          <w:lang w:bidi="ar-JO"/>
        </w:rPr>
        <w:t xml:space="preserve"> حيث لم يتم بذل ما يجب من جهود للحيل</w:t>
      </w:r>
      <w:r w:rsidR="001B655C">
        <w:rPr>
          <w:rFonts w:ascii="Simplified Arabic" w:hAnsi="Simplified Arabic" w:cs="Simplified Arabic" w:hint="cs"/>
          <w:sz w:val="28"/>
          <w:szCs w:val="28"/>
          <w:rtl/>
          <w:lang w:bidi="ar-JO"/>
        </w:rPr>
        <w:t xml:space="preserve">ولة دون حدوث الانقسام بداية ،أو </w:t>
      </w:r>
      <w:r w:rsidR="00354A98">
        <w:rPr>
          <w:rFonts w:ascii="Simplified Arabic" w:hAnsi="Simplified Arabic" w:cs="Simplified Arabic" w:hint="cs"/>
          <w:sz w:val="28"/>
          <w:szCs w:val="28"/>
          <w:rtl/>
          <w:lang w:bidi="ar-JO"/>
        </w:rPr>
        <w:t xml:space="preserve">منع </w:t>
      </w:r>
      <w:proofErr w:type="spellStart"/>
      <w:r w:rsidR="00354A98">
        <w:rPr>
          <w:rFonts w:ascii="Simplified Arabic" w:hAnsi="Simplified Arabic" w:cs="Simplified Arabic" w:hint="cs"/>
          <w:sz w:val="28"/>
          <w:szCs w:val="28"/>
          <w:rtl/>
          <w:lang w:bidi="ar-JO"/>
        </w:rPr>
        <w:t>تكربسه</w:t>
      </w:r>
      <w:proofErr w:type="spellEnd"/>
      <w:r w:rsidR="00354A98">
        <w:rPr>
          <w:rFonts w:ascii="Simplified Arabic" w:hAnsi="Simplified Arabic" w:cs="Simplified Arabic" w:hint="cs"/>
          <w:sz w:val="28"/>
          <w:szCs w:val="28"/>
          <w:rtl/>
          <w:lang w:bidi="ar-JO"/>
        </w:rPr>
        <w:t xml:space="preserve"> وتعمقه في نسيج المجتمع لاحقا</w:t>
      </w:r>
      <w:r w:rsidR="00273CF1">
        <w:rPr>
          <w:rFonts w:ascii="Simplified Arabic" w:hAnsi="Simplified Arabic" w:cs="Simplified Arabic" w:hint="cs"/>
          <w:sz w:val="28"/>
          <w:szCs w:val="28"/>
          <w:rtl/>
          <w:lang w:bidi="ar-JO"/>
        </w:rPr>
        <w:t>.</w:t>
      </w:r>
      <w:r w:rsidR="00195BA6">
        <w:rPr>
          <w:rFonts w:ascii="Simplified Arabic" w:hAnsi="Simplified Arabic" w:cs="Simplified Arabic" w:hint="cs"/>
          <w:sz w:val="28"/>
          <w:szCs w:val="28"/>
          <w:rtl/>
          <w:lang w:bidi="ar-JO"/>
        </w:rPr>
        <w:t xml:space="preserve"> </w:t>
      </w:r>
    </w:p>
    <w:p w:rsidR="007C421D" w:rsidRDefault="003A4425" w:rsidP="003A4425">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هناك أفراد من النخبة في السلطة ومنظمة التحرير وحركة فتح لهم ضلع في صناعة الانقسام بداية ومستفيدون منه لاحقا </w:t>
      </w:r>
      <w:proofErr w:type="spellStart"/>
      <w:r>
        <w:rPr>
          <w:rFonts w:ascii="Simplified Arabic" w:hAnsi="Simplified Arabic" w:cs="Simplified Arabic" w:hint="cs"/>
          <w:sz w:val="28"/>
          <w:szCs w:val="28"/>
          <w:rtl/>
          <w:lang w:bidi="ar-JO"/>
        </w:rPr>
        <w:t>،</w:t>
      </w:r>
      <w:proofErr w:type="spellEnd"/>
      <w:r>
        <w:rPr>
          <w:rFonts w:ascii="Simplified Arabic" w:hAnsi="Simplified Arabic" w:cs="Simplified Arabic" w:hint="cs"/>
          <w:sz w:val="28"/>
          <w:szCs w:val="28"/>
          <w:rtl/>
          <w:lang w:bidi="ar-JO"/>
        </w:rPr>
        <w:t xml:space="preserve"> هؤلاء عملوا مبكرا ،وما زالوا ،على تكريس الانقسام وفصل غزة حتى يستطيعوا تمرير مخطط تصفية الحالة الوطنية وتمرير مخطط التقاسم الوظيفي الذي يتم الاشتعال عليه في الضفة ،وبدأ مؤخرا تنفيذه فعليا في المسجد الاقصى. لذا لم يترك أفراد هذه النخبة مناسبة إلا ومارسوا التحريض وإثارة الفتنة ليس فقط بين فتح وحماس بل بين أهالي الضفة الغربية وأهالي قطاع غزة </w:t>
      </w:r>
      <w:proofErr w:type="spellStart"/>
      <w:r>
        <w:rPr>
          <w:rFonts w:ascii="Simplified Arabic" w:hAnsi="Simplified Arabic" w:cs="Simplified Arabic" w:hint="cs"/>
          <w:sz w:val="28"/>
          <w:szCs w:val="28"/>
          <w:rtl/>
          <w:lang w:bidi="ar-JO"/>
        </w:rPr>
        <w:t>،</w:t>
      </w:r>
      <w:proofErr w:type="spellEnd"/>
      <w:r>
        <w:rPr>
          <w:rFonts w:ascii="Simplified Arabic" w:hAnsi="Simplified Arabic" w:cs="Simplified Arabic" w:hint="cs"/>
          <w:sz w:val="28"/>
          <w:szCs w:val="28"/>
          <w:rtl/>
          <w:lang w:bidi="ar-JO"/>
        </w:rPr>
        <w:t xml:space="preserve"> وأجهضوا كل محاولة للمصالحة </w:t>
      </w:r>
      <w:proofErr w:type="spellStart"/>
      <w:r>
        <w:rPr>
          <w:rFonts w:ascii="Simplified Arabic" w:hAnsi="Simplified Arabic" w:cs="Simplified Arabic" w:hint="cs"/>
          <w:sz w:val="28"/>
          <w:szCs w:val="28"/>
          <w:rtl/>
          <w:lang w:bidi="ar-JO"/>
        </w:rPr>
        <w:t>الحقيقية</w:t>
      </w:r>
      <w:proofErr w:type="spellEnd"/>
      <w:r>
        <w:rPr>
          <w:rFonts w:ascii="Simplified Arabic" w:hAnsi="Simplified Arabic" w:cs="Simplified Arabic" w:hint="cs"/>
          <w:sz w:val="28"/>
          <w:szCs w:val="28"/>
          <w:rtl/>
          <w:lang w:bidi="ar-JO"/>
        </w:rPr>
        <w:t xml:space="preserve"> ،ويتلاعبون بحركة تنقل الأفراد ما بين الضفة وغزة ،ويقفون وراء إضعاف وتشويه حركة فتح ومنظمة التحرير،كما أنهم يناصبون العداء كل الوطنيين الشرفاء. </w:t>
      </w:r>
    </w:p>
    <w:p w:rsidR="001B655C" w:rsidRDefault="00A9228F" w:rsidP="00CC5D36">
      <w:pPr>
        <w:jc w:val="both"/>
        <w:rPr>
          <w:rFonts w:ascii="Simplified Arabic" w:hAnsi="Simplified Arabic" w:cs="Simplified Arabic"/>
          <w:sz w:val="28"/>
          <w:szCs w:val="28"/>
          <w:rtl/>
          <w:lang w:bidi="ar-JO"/>
        </w:rPr>
      </w:pPr>
      <w:proofErr w:type="spellStart"/>
      <w:r>
        <w:rPr>
          <w:rFonts w:ascii="Simplified Arabic" w:hAnsi="Simplified Arabic" w:cs="Simplified Arabic" w:hint="cs"/>
          <w:sz w:val="28"/>
          <w:szCs w:val="28"/>
          <w:rtl/>
          <w:lang w:bidi="ar-JO"/>
        </w:rPr>
        <w:t>ثانيا</w:t>
      </w:r>
      <w:r w:rsidR="009A1534">
        <w:rPr>
          <w:rFonts w:ascii="Simplified Arabic" w:hAnsi="Simplified Arabic" w:cs="Simplified Arabic" w:hint="cs"/>
          <w:sz w:val="28"/>
          <w:szCs w:val="28"/>
          <w:rtl/>
          <w:lang w:bidi="ar-JO"/>
        </w:rPr>
        <w:t>:</w:t>
      </w:r>
      <w:proofErr w:type="spellEnd"/>
      <w:r w:rsidR="009A1534">
        <w:rPr>
          <w:rFonts w:ascii="Simplified Arabic" w:hAnsi="Simplified Arabic" w:cs="Simplified Arabic" w:hint="cs"/>
          <w:sz w:val="28"/>
          <w:szCs w:val="28"/>
          <w:rtl/>
          <w:lang w:bidi="ar-JO"/>
        </w:rPr>
        <w:t xml:space="preserve"> </w:t>
      </w:r>
      <w:proofErr w:type="gramStart"/>
      <w:r w:rsidR="00CC5D36">
        <w:rPr>
          <w:rFonts w:ascii="Simplified Arabic" w:hAnsi="Simplified Arabic" w:cs="Simplified Arabic" w:hint="cs"/>
          <w:sz w:val="28"/>
          <w:szCs w:val="28"/>
          <w:rtl/>
          <w:lang w:bidi="ar-JO"/>
        </w:rPr>
        <w:t>ليست</w:t>
      </w:r>
      <w:proofErr w:type="gramEnd"/>
      <w:r w:rsidR="00CC5D36">
        <w:rPr>
          <w:rFonts w:ascii="Simplified Arabic" w:hAnsi="Simplified Arabic" w:cs="Simplified Arabic" w:hint="cs"/>
          <w:sz w:val="28"/>
          <w:szCs w:val="28"/>
          <w:rtl/>
          <w:lang w:bidi="ar-JO"/>
        </w:rPr>
        <w:t xml:space="preserve"> حماس وحدها</w:t>
      </w:r>
      <w:r w:rsidR="009A1534">
        <w:rPr>
          <w:rFonts w:ascii="Simplified Arabic" w:hAnsi="Simplified Arabic" w:cs="Simplified Arabic" w:hint="cs"/>
          <w:sz w:val="28"/>
          <w:szCs w:val="28"/>
          <w:rtl/>
          <w:lang w:bidi="ar-JO"/>
        </w:rPr>
        <w:t xml:space="preserve"> </w:t>
      </w:r>
    </w:p>
    <w:p w:rsidR="002A111A" w:rsidRDefault="009A1534" w:rsidP="00013E97">
      <w:pPr>
        <w:jc w:val="both"/>
        <w:rPr>
          <w:rFonts w:ascii="Simplified Arabic" w:hAnsi="Simplified Arabic" w:cs="Simplified Arabic"/>
          <w:sz w:val="28"/>
          <w:szCs w:val="28"/>
          <w:rtl/>
        </w:rPr>
      </w:pPr>
      <w:r w:rsidRPr="00A32848">
        <w:rPr>
          <w:rFonts w:ascii="Simplified Arabic" w:hAnsi="Simplified Arabic" w:cs="Simplified Arabic"/>
          <w:sz w:val="28"/>
          <w:szCs w:val="28"/>
          <w:rtl/>
        </w:rPr>
        <w:t xml:space="preserve"> </w:t>
      </w:r>
      <w:proofErr w:type="gramStart"/>
      <w:r w:rsidR="002A111A">
        <w:rPr>
          <w:rFonts w:ascii="Simplified Arabic" w:hAnsi="Simplified Arabic" w:cs="Simplified Arabic" w:hint="cs"/>
          <w:sz w:val="28"/>
          <w:szCs w:val="28"/>
          <w:rtl/>
        </w:rPr>
        <w:t>بعيدا</w:t>
      </w:r>
      <w:proofErr w:type="gramEnd"/>
      <w:r w:rsidR="002A111A">
        <w:rPr>
          <w:rFonts w:ascii="Simplified Arabic" w:hAnsi="Simplified Arabic" w:cs="Simplified Arabic" w:hint="cs"/>
          <w:sz w:val="28"/>
          <w:szCs w:val="28"/>
          <w:rtl/>
        </w:rPr>
        <w:t xml:space="preserve"> عن المناكفات السياسية الداخلية فإن </w:t>
      </w:r>
      <w:r w:rsidRPr="00A32848">
        <w:rPr>
          <w:rFonts w:ascii="Simplified Arabic" w:hAnsi="Simplified Arabic" w:cs="Simplified Arabic"/>
          <w:sz w:val="28"/>
          <w:szCs w:val="28"/>
          <w:rtl/>
        </w:rPr>
        <w:t xml:space="preserve">حركة حماس ليست وحدها المخطئة والمتواطئة بل </w:t>
      </w:r>
      <w:r w:rsidR="003C53C6">
        <w:rPr>
          <w:rFonts w:ascii="Simplified Arabic" w:hAnsi="Simplified Arabic" w:cs="Simplified Arabic" w:hint="cs"/>
          <w:sz w:val="28"/>
          <w:szCs w:val="28"/>
          <w:rtl/>
        </w:rPr>
        <w:t>هناك</w:t>
      </w:r>
      <w:r w:rsidR="00564D95">
        <w:rPr>
          <w:rFonts w:ascii="Simplified Arabic" w:hAnsi="Simplified Arabic" w:cs="Simplified Arabic"/>
          <w:sz w:val="28"/>
          <w:szCs w:val="28"/>
          <w:rtl/>
        </w:rPr>
        <w:t xml:space="preserve"> </w:t>
      </w:r>
      <w:r w:rsidR="00564D95">
        <w:rPr>
          <w:rFonts w:ascii="Simplified Arabic" w:hAnsi="Simplified Arabic" w:cs="Simplified Arabic" w:hint="cs"/>
          <w:sz w:val="28"/>
          <w:szCs w:val="28"/>
          <w:rtl/>
        </w:rPr>
        <w:t>أ</w:t>
      </w:r>
      <w:r w:rsidRPr="00A32848">
        <w:rPr>
          <w:rFonts w:ascii="Simplified Arabic" w:hAnsi="Simplified Arabic" w:cs="Simplified Arabic"/>
          <w:sz w:val="28"/>
          <w:szCs w:val="28"/>
          <w:rtl/>
        </w:rPr>
        <w:t xml:space="preserve">طراف </w:t>
      </w:r>
      <w:r w:rsidR="002A111A">
        <w:rPr>
          <w:rFonts w:ascii="Simplified Arabic" w:hAnsi="Simplified Arabic" w:cs="Simplified Arabic" w:hint="cs"/>
          <w:sz w:val="28"/>
          <w:szCs w:val="28"/>
          <w:rtl/>
        </w:rPr>
        <w:t>عربية و</w:t>
      </w:r>
      <w:r>
        <w:rPr>
          <w:rFonts w:ascii="Simplified Arabic" w:hAnsi="Simplified Arabic" w:cs="Simplified Arabic" w:hint="cs"/>
          <w:sz w:val="28"/>
          <w:szCs w:val="28"/>
          <w:rtl/>
        </w:rPr>
        <w:t xml:space="preserve">دولية شاركت وما زالت تشارك في مخطط الفصل </w:t>
      </w:r>
      <w:r w:rsidR="00564D95">
        <w:rPr>
          <w:rFonts w:ascii="Simplified Arabic" w:hAnsi="Simplified Arabic" w:cs="Simplified Arabic" w:hint="cs"/>
          <w:sz w:val="28"/>
          <w:szCs w:val="28"/>
          <w:rtl/>
        </w:rPr>
        <w:t>كما سبقت الإشارة</w:t>
      </w:r>
      <w:r>
        <w:rPr>
          <w:rFonts w:ascii="Simplified Arabic" w:hAnsi="Simplified Arabic" w:cs="Simplified Arabic" w:hint="cs"/>
          <w:sz w:val="28"/>
          <w:szCs w:val="28"/>
          <w:rtl/>
        </w:rPr>
        <w:t>.</w:t>
      </w:r>
      <w:r w:rsidR="00CC3143">
        <w:rPr>
          <w:rFonts w:ascii="Simplified Arabic" w:hAnsi="Simplified Arabic" w:cs="Simplified Arabic" w:hint="cs"/>
          <w:sz w:val="28"/>
          <w:szCs w:val="28"/>
          <w:rtl/>
        </w:rPr>
        <w:t xml:space="preserve"> الغريب </w:t>
      </w:r>
      <w:r w:rsidR="002A111A">
        <w:rPr>
          <w:rFonts w:ascii="Simplified Arabic" w:hAnsi="Simplified Arabic" w:cs="Simplified Arabic" w:hint="cs"/>
          <w:sz w:val="28"/>
          <w:szCs w:val="28"/>
          <w:rtl/>
        </w:rPr>
        <w:t>أن القيادة الفلسطينية والسلطة ومنظمة التحرير وحركة فتح لا ين</w:t>
      </w:r>
      <w:r w:rsidR="00013E97">
        <w:rPr>
          <w:rFonts w:ascii="Simplified Arabic" w:hAnsi="Simplified Arabic" w:cs="Simplified Arabic" w:hint="cs"/>
          <w:sz w:val="28"/>
          <w:szCs w:val="28"/>
          <w:rtl/>
        </w:rPr>
        <w:t>تقدون أ</w:t>
      </w:r>
      <w:r w:rsidR="00876717">
        <w:rPr>
          <w:rFonts w:ascii="Simplified Arabic" w:hAnsi="Simplified Arabic" w:cs="Simplified Arabic" w:hint="cs"/>
          <w:sz w:val="28"/>
          <w:szCs w:val="28"/>
          <w:rtl/>
        </w:rPr>
        <w:t>و يتحدثون علنا عن دور الأ</w:t>
      </w:r>
      <w:r w:rsidR="002A111A">
        <w:rPr>
          <w:rFonts w:ascii="Simplified Arabic" w:hAnsi="Simplified Arabic" w:cs="Simplified Arabic" w:hint="cs"/>
          <w:sz w:val="28"/>
          <w:szCs w:val="28"/>
          <w:rtl/>
        </w:rPr>
        <w:t>طراف</w:t>
      </w:r>
      <w:r w:rsidR="00876717">
        <w:rPr>
          <w:rFonts w:ascii="Simplified Arabic" w:hAnsi="Simplified Arabic" w:cs="Simplified Arabic" w:hint="cs"/>
          <w:sz w:val="28"/>
          <w:szCs w:val="28"/>
          <w:rtl/>
        </w:rPr>
        <w:t xml:space="preserve"> الأخرى في الانقسام ،ولا يتخذون أ</w:t>
      </w:r>
      <w:r w:rsidR="002A111A">
        <w:rPr>
          <w:rFonts w:ascii="Simplified Arabic" w:hAnsi="Simplified Arabic" w:cs="Simplified Arabic" w:hint="cs"/>
          <w:sz w:val="28"/>
          <w:szCs w:val="28"/>
          <w:rtl/>
        </w:rPr>
        <w:t>و يطالبوا باتخاذ</w:t>
      </w:r>
      <w:r w:rsidR="00876717">
        <w:rPr>
          <w:rFonts w:ascii="Simplified Arabic" w:hAnsi="Simplified Arabic" w:cs="Simplified Arabic" w:hint="cs"/>
          <w:sz w:val="28"/>
          <w:szCs w:val="28"/>
          <w:rtl/>
        </w:rPr>
        <w:t xml:space="preserve"> أي إجراءات في مواجهة </w:t>
      </w:r>
      <w:r w:rsidR="00876717">
        <w:rPr>
          <w:rFonts w:ascii="Simplified Arabic" w:hAnsi="Simplified Arabic" w:cs="Simplified Arabic" w:hint="cs"/>
          <w:sz w:val="28"/>
          <w:szCs w:val="28"/>
          <w:rtl/>
        </w:rPr>
        <w:lastRenderedPageBreak/>
        <w:t>هذه الأ</w:t>
      </w:r>
      <w:r w:rsidR="002A111A">
        <w:rPr>
          <w:rFonts w:ascii="Simplified Arabic" w:hAnsi="Simplified Arabic" w:cs="Simplified Arabic" w:hint="cs"/>
          <w:sz w:val="28"/>
          <w:szCs w:val="28"/>
          <w:rtl/>
        </w:rPr>
        <w:t xml:space="preserve">طراف المتواطئة </w:t>
      </w:r>
      <w:proofErr w:type="spellStart"/>
      <w:r w:rsidR="002A111A">
        <w:rPr>
          <w:rFonts w:ascii="Simplified Arabic" w:hAnsi="Simplified Arabic" w:cs="Simplified Arabic" w:hint="cs"/>
          <w:sz w:val="28"/>
          <w:szCs w:val="28"/>
          <w:rtl/>
        </w:rPr>
        <w:t>،</w:t>
      </w:r>
      <w:proofErr w:type="spellEnd"/>
      <w:r w:rsidR="002A111A">
        <w:rPr>
          <w:rFonts w:ascii="Simplified Arabic" w:hAnsi="Simplified Arabic" w:cs="Simplified Arabic" w:hint="cs"/>
          <w:sz w:val="28"/>
          <w:szCs w:val="28"/>
          <w:rtl/>
        </w:rPr>
        <w:t xml:space="preserve"> بل نلاحظ </w:t>
      </w:r>
      <w:r w:rsidR="003C53C6">
        <w:rPr>
          <w:rFonts w:ascii="Simplified Arabic" w:hAnsi="Simplified Arabic" w:cs="Simplified Arabic" w:hint="cs"/>
          <w:sz w:val="28"/>
          <w:szCs w:val="28"/>
          <w:rtl/>
        </w:rPr>
        <w:t xml:space="preserve">علاقة طيبة </w:t>
      </w:r>
      <w:proofErr w:type="spellStart"/>
      <w:r w:rsidR="003C53C6">
        <w:rPr>
          <w:rFonts w:ascii="Simplified Arabic" w:hAnsi="Simplified Arabic" w:cs="Simplified Arabic" w:hint="cs"/>
          <w:sz w:val="28"/>
          <w:szCs w:val="28"/>
          <w:rtl/>
        </w:rPr>
        <w:t>وحميمية</w:t>
      </w:r>
      <w:proofErr w:type="spellEnd"/>
      <w:r w:rsidR="003C53C6">
        <w:rPr>
          <w:rFonts w:ascii="Simplified Arabic" w:hAnsi="Simplified Arabic" w:cs="Simplified Arabic" w:hint="cs"/>
          <w:sz w:val="28"/>
          <w:szCs w:val="28"/>
          <w:rtl/>
        </w:rPr>
        <w:t xml:space="preserve"> ومصالح اقتصادية رسمية وغير رس</w:t>
      </w:r>
      <w:r w:rsidR="00CC3143">
        <w:rPr>
          <w:rFonts w:ascii="Simplified Arabic" w:hAnsi="Simplified Arabic" w:cs="Simplified Arabic" w:hint="cs"/>
          <w:sz w:val="28"/>
          <w:szCs w:val="28"/>
          <w:rtl/>
        </w:rPr>
        <w:t>مية متواصلة</w:t>
      </w:r>
      <w:r w:rsidR="003C53C6">
        <w:rPr>
          <w:rFonts w:ascii="Simplified Arabic" w:hAnsi="Simplified Arabic" w:cs="Simplified Arabic" w:hint="cs"/>
          <w:sz w:val="28"/>
          <w:szCs w:val="28"/>
          <w:rtl/>
        </w:rPr>
        <w:t xml:space="preserve"> </w:t>
      </w:r>
      <w:r w:rsidR="002A111A">
        <w:rPr>
          <w:rFonts w:ascii="Simplified Arabic" w:hAnsi="Simplified Arabic" w:cs="Simplified Arabic" w:hint="cs"/>
          <w:sz w:val="28"/>
          <w:szCs w:val="28"/>
          <w:rtl/>
        </w:rPr>
        <w:t xml:space="preserve">ما بين القيادة والسلطة من جانب وكل من قطر وتركيا </w:t>
      </w:r>
      <w:r w:rsidR="003C53C6">
        <w:rPr>
          <w:rFonts w:ascii="Simplified Arabic" w:hAnsi="Simplified Arabic" w:cs="Simplified Arabic" w:hint="cs"/>
          <w:sz w:val="28"/>
          <w:szCs w:val="28"/>
          <w:rtl/>
        </w:rPr>
        <w:t>من جانب آخر</w:t>
      </w:r>
      <w:r w:rsidR="00013E97">
        <w:rPr>
          <w:rFonts w:ascii="Simplified Arabic" w:hAnsi="Simplified Arabic" w:cs="Simplified Arabic" w:hint="cs"/>
          <w:sz w:val="28"/>
          <w:szCs w:val="28"/>
          <w:rtl/>
        </w:rPr>
        <w:t xml:space="preserve"> </w:t>
      </w:r>
      <w:proofErr w:type="spellStart"/>
      <w:r w:rsidR="002A111A">
        <w:rPr>
          <w:rFonts w:ascii="Simplified Arabic" w:hAnsi="Simplified Arabic" w:cs="Simplified Arabic" w:hint="cs"/>
          <w:sz w:val="28"/>
          <w:szCs w:val="28"/>
          <w:rtl/>
        </w:rPr>
        <w:t>،</w:t>
      </w:r>
      <w:proofErr w:type="spellEnd"/>
      <w:r w:rsidR="002A111A" w:rsidRPr="002A111A">
        <w:rPr>
          <w:rFonts w:ascii="Simplified Arabic" w:hAnsi="Simplified Arabic" w:cs="Simplified Arabic" w:hint="cs"/>
          <w:sz w:val="28"/>
          <w:szCs w:val="28"/>
          <w:rtl/>
        </w:rPr>
        <w:t xml:space="preserve"> </w:t>
      </w:r>
      <w:r w:rsidR="002A111A">
        <w:rPr>
          <w:rFonts w:ascii="Simplified Arabic" w:hAnsi="Simplified Arabic" w:cs="Simplified Arabic" w:hint="cs"/>
          <w:sz w:val="28"/>
          <w:szCs w:val="28"/>
          <w:rtl/>
        </w:rPr>
        <w:t xml:space="preserve">كما لا تجرؤ القيادة والسلطة على انتقاد التحركات المشبوهة للرباعية ورئيسها ولا لممثل الأمم المتحدة </w:t>
      </w:r>
      <w:proofErr w:type="spellStart"/>
      <w:r w:rsidR="00E11404">
        <w:rPr>
          <w:rFonts w:ascii="Simplified Arabic" w:hAnsi="Simplified Arabic" w:cs="Simplified Arabic" w:hint="cs"/>
          <w:sz w:val="28"/>
          <w:szCs w:val="28"/>
          <w:rtl/>
        </w:rPr>
        <w:t>،</w:t>
      </w:r>
      <w:proofErr w:type="spellEnd"/>
      <w:r w:rsidR="00E11404">
        <w:rPr>
          <w:rFonts w:ascii="Simplified Arabic" w:hAnsi="Simplified Arabic" w:cs="Simplified Arabic" w:hint="cs"/>
          <w:sz w:val="28"/>
          <w:szCs w:val="28"/>
          <w:rtl/>
        </w:rPr>
        <w:t xml:space="preserve"> كما لا نلمس جهدا ملموسا</w:t>
      </w:r>
      <w:r w:rsidR="00013E97">
        <w:rPr>
          <w:rFonts w:ascii="Simplified Arabic" w:hAnsi="Simplified Arabic" w:cs="Simplified Arabic" w:hint="cs"/>
          <w:sz w:val="28"/>
          <w:szCs w:val="28"/>
          <w:rtl/>
        </w:rPr>
        <w:t xml:space="preserve"> تجاه مصر سواء من جهة </w:t>
      </w:r>
      <w:r w:rsidR="00E11404">
        <w:rPr>
          <w:rFonts w:ascii="Simplified Arabic" w:hAnsi="Simplified Arabic" w:cs="Simplified Arabic" w:hint="cs"/>
          <w:sz w:val="28"/>
          <w:szCs w:val="28"/>
          <w:rtl/>
        </w:rPr>
        <w:t xml:space="preserve">وقف إذلال الفلسطينيين وخصوصا أبناء قطاع غزة في مصر وفي مطاراتها وعلى معبر رفح حيث تتم عملية إذلال </w:t>
      </w:r>
      <w:proofErr w:type="spellStart"/>
      <w:r w:rsidR="00E11404">
        <w:rPr>
          <w:rFonts w:ascii="Simplified Arabic" w:hAnsi="Simplified Arabic" w:cs="Simplified Arabic" w:hint="cs"/>
          <w:sz w:val="28"/>
          <w:szCs w:val="28"/>
          <w:rtl/>
        </w:rPr>
        <w:t>ممنهجة</w:t>
      </w:r>
      <w:proofErr w:type="spellEnd"/>
      <w:r w:rsidR="00E11404">
        <w:rPr>
          <w:rFonts w:ascii="Simplified Arabic" w:hAnsi="Simplified Arabic" w:cs="Simplified Arabic" w:hint="cs"/>
          <w:sz w:val="28"/>
          <w:szCs w:val="28"/>
          <w:rtl/>
        </w:rPr>
        <w:t xml:space="preserve"> </w:t>
      </w:r>
      <w:proofErr w:type="spellStart"/>
      <w:r w:rsidR="00013E97">
        <w:rPr>
          <w:rFonts w:ascii="Simplified Arabic" w:hAnsi="Simplified Arabic" w:cs="Simplified Arabic" w:hint="cs"/>
          <w:sz w:val="28"/>
          <w:szCs w:val="28"/>
          <w:rtl/>
        </w:rPr>
        <w:t>،</w:t>
      </w:r>
      <w:proofErr w:type="spellEnd"/>
      <w:r w:rsidR="00013E97">
        <w:rPr>
          <w:rFonts w:ascii="Simplified Arabic" w:hAnsi="Simplified Arabic" w:cs="Simplified Arabic" w:hint="cs"/>
          <w:sz w:val="28"/>
          <w:szCs w:val="28"/>
          <w:rtl/>
        </w:rPr>
        <w:t xml:space="preserve"> أو من جهة مشاركة مراكز قوى كبيرة في مصر في مخطط الفصل وصناعة دو</w:t>
      </w:r>
      <w:r w:rsidR="00B82259">
        <w:rPr>
          <w:rFonts w:ascii="Simplified Arabic" w:hAnsi="Simplified Arabic" w:cs="Simplified Arabic" w:hint="cs"/>
          <w:sz w:val="28"/>
          <w:szCs w:val="28"/>
          <w:rtl/>
        </w:rPr>
        <w:t>ي</w:t>
      </w:r>
      <w:r w:rsidR="00013E97">
        <w:rPr>
          <w:rFonts w:ascii="Simplified Arabic" w:hAnsi="Simplified Arabic" w:cs="Simplified Arabic" w:hint="cs"/>
          <w:sz w:val="28"/>
          <w:szCs w:val="28"/>
          <w:rtl/>
        </w:rPr>
        <w:t xml:space="preserve">لة غزة </w:t>
      </w:r>
      <w:r w:rsidR="00B82259">
        <w:rPr>
          <w:rFonts w:ascii="Simplified Arabic" w:hAnsi="Simplified Arabic" w:cs="Simplified Arabic" w:hint="cs"/>
          <w:sz w:val="28"/>
          <w:szCs w:val="28"/>
          <w:rtl/>
        </w:rPr>
        <w:t>المسخ</w:t>
      </w:r>
      <w:r w:rsidR="002A111A">
        <w:rPr>
          <w:rFonts w:ascii="Simplified Arabic" w:hAnsi="Simplified Arabic" w:cs="Simplified Arabic" w:hint="cs"/>
          <w:sz w:val="28"/>
          <w:szCs w:val="28"/>
          <w:rtl/>
        </w:rPr>
        <w:t xml:space="preserve">. </w:t>
      </w:r>
    </w:p>
    <w:p w:rsidR="00876717" w:rsidRDefault="00876717" w:rsidP="003C53C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أن </w:t>
      </w:r>
      <w:r w:rsidR="00E11404">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تحدث </w:t>
      </w:r>
      <w:r w:rsidR="00E11404">
        <w:rPr>
          <w:rFonts w:ascii="Simplified Arabic" w:hAnsi="Simplified Arabic" w:cs="Simplified Arabic" w:hint="cs"/>
          <w:sz w:val="28"/>
          <w:szCs w:val="28"/>
          <w:rtl/>
        </w:rPr>
        <w:t xml:space="preserve">منظمة التحرير والسلطة الوطنية </w:t>
      </w:r>
      <w:r>
        <w:rPr>
          <w:rFonts w:ascii="Simplified Arabic" w:hAnsi="Simplified Arabic" w:cs="Simplified Arabic" w:hint="cs"/>
          <w:sz w:val="28"/>
          <w:szCs w:val="28"/>
          <w:rtl/>
        </w:rPr>
        <w:t xml:space="preserve">عن مخطط </w:t>
      </w:r>
      <w:r w:rsidR="00E11404">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و مؤامرة تشارك فيها حركة حماس وأطراف خارجية لفصل غزة عن الضفة </w:t>
      </w:r>
      <w:r w:rsidR="003C53C6">
        <w:rPr>
          <w:rFonts w:ascii="Simplified Arabic" w:hAnsi="Simplified Arabic" w:cs="Simplified Arabic" w:hint="cs"/>
          <w:sz w:val="28"/>
          <w:szCs w:val="28"/>
          <w:rtl/>
        </w:rPr>
        <w:t xml:space="preserve">فهذا </w:t>
      </w:r>
      <w:r>
        <w:rPr>
          <w:rFonts w:ascii="Simplified Arabic" w:hAnsi="Simplified Arabic" w:cs="Simplified Arabic" w:hint="cs"/>
          <w:sz w:val="28"/>
          <w:szCs w:val="28"/>
          <w:rtl/>
        </w:rPr>
        <w:t>لا يعني تبرئ</w:t>
      </w:r>
      <w:r w:rsidR="00E11404">
        <w:rPr>
          <w:rFonts w:ascii="Simplified Arabic" w:hAnsi="Simplified Arabic" w:cs="Simplified Arabic" w:hint="cs"/>
          <w:sz w:val="28"/>
          <w:szCs w:val="28"/>
          <w:rtl/>
        </w:rPr>
        <w:t xml:space="preserve">تهما </w:t>
      </w:r>
      <w:r>
        <w:rPr>
          <w:rFonts w:ascii="Simplified Arabic" w:hAnsi="Simplified Arabic" w:cs="Simplified Arabic" w:hint="cs"/>
          <w:sz w:val="28"/>
          <w:szCs w:val="28"/>
          <w:rtl/>
        </w:rPr>
        <w:t xml:space="preserve">من المسؤولية </w:t>
      </w:r>
      <w:r w:rsidR="00013E97">
        <w:rPr>
          <w:rFonts w:ascii="Simplified Arabic" w:hAnsi="Simplified Arabic" w:cs="Simplified Arabic" w:hint="cs"/>
          <w:sz w:val="28"/>
          <w:szCs w:val="28"/>
          <w:rtl/>
        </w:rPr>
        <w:t>عما جرى ويجري</w:t>
      </w:r>
      <w:r w:rsidR="00E1140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لأنهم اصحاب المشروع الوطني </w:t>
      </w:r>
      <w:r w:rsidR="00E11404">
        <w:rPr>
          <w:rFonts w:ascii="Simplified Arabic" w:hAnsi="Simplified Arabic" w:cs="Simplified Arabic" w:hint="cs"/>
          <w:sz w:val="28"/>
          <w:szCs w:val="28"/>
          <w:rtl/>
        </w:rPr>
        <w:t>وعلى رأس</w:t>
      </w:r>
      <w:r>
        <w:rPr>
          <w:rFonts w:ascii="Simplified Arabic" w:hAnsi="Simplified Arabic" w:cs="Simplified Arabic" w:hint="cs"/>
          <w:sz w:val="28"/>
          <w:szCs w:val="28"/>
          <w:rtl/>
        </w:rPr>
        <w:t xml:space="preserve"> السلطة</w:t>
      </w:r>
      <w:r w:rsidR="00E11404">
        <w:rPr>
          <w:rFonts w:ascii="Simplified Arabic" w:hAnsi="Simplified Arabic" w:cs="Simplified Arabic" w:hint="cs"/>
          <w:sz w:val="28"/>
          <w:szCs w:val="28"/>
          <w:rtl/>
        </w:rPr>
        <w:t xml:space="preserve"> الفلسطينية وكل ما يجري </w:t>
      </w:r>
      <w:r w:rsidR="003C53C6">
        <w:rPr>
          <w:rFonts w:ascii="Simplified Arabic" w:hAnsi="Simplified Arabic" w:cs="Simplified Arabic" w:hint="cs"/>
          <w:sz w:val="28"/>
          <w:szCs w:val="28"/>
          <w:rtl/>
        </w:rPr>
        <w:t>يتم</w:t>
      </w:r>
      <w:r w:rsidR="00E11404">
        <w:rPr>
          <w:rFonts w:ascii="Simplified Arabic" w:hAnsi="Simplified Arabic" w:cs="Simplified Arabic" w:hint="cs"/>
          <w:sz w:val="28"/>
          <w:szCs w:val="28"/>
          <w:rtl/>
        </w:rPr>
        <w:t xml:space="preserve"> داخل مناطق السلطة . إن مجرد انتقاد حركة حماس والتحذير من مفاوضات بين حماس وإسرائيل ومن مخطط فصل غزة لا ي</w:t>
      </w:r>
      <w:r w:rsidR="00CC5D36">
        <w:rPr>
          <w:rFonts w:ascii="Simplified Arabic" w:hAnsi="Simplified Arabic" w:cs="Simplified Arabic" w:hint="cs"/>
          <w:sz w:val="28"/>
          <w:szCs w:val="28"/>
          <w:rtl/>
        </w:rPr>
        <w:t>ُ</w:t>
      </w:r>
      <w:r w:rsidR="00E11404">
        <w:rPr>
          <w:rFonts w:ascii="Simplified Arabic" w:hAnsi="Simplified Arabic" w:cs="Simplified Arabic" w:hint="cs"/>
          <w:sz w:val="28"/>
          <w:szCs w:val="28"/>
          <w:rtl/>
        </w:rPr>
        <w:t>سقط المسؤولية عن القيادة الفلسطينية ولا يكفي لوقف تنفيذ هذا المخطط .</w:t>
      </w:r>
      <w:r>
        <w:rPr>
          <w:rFonts w:ascii="Simplified Arabic" w:hAnsi="Simplified Arabic" w:cs="Simplified Arabic" w:hint="cs"/>
          <w:sz w:val="28"/>
          <w:szCs w:val="28"/>
          <w:rtl/>
        </w:rPr>
        <w:t xml:space="preserve"> </w:t>
      </w:r>
    </w:p>
    <w:p w:rsidR="006D100D" w:rsidRDefault="00A95DC5" w:rsidP="00E3167B">
      <w:pPr>
        <w:jc w:val="both"/>
        <w:rPr>
          <w:rFonts w:ascii="Simplified Arabic" w:hAnsi="Simplified Arabic" w:cs="Simplified Arabic"/>
          <w:sz w:val="28"/>
          <w:szCs w:val="28"/>
          <w:rtl/>
        </w:rPr>
      </w:pPr>
      <w:hyperlink r:id="rId7" w:history="1">
        <w:r w:rsidR="006D100D" w:rsidRPr="003A31BF">
          <w:rPr>
            <w:rStyle w:val="Hyperlink"/>
            <w:rFonts w:ascii="Simplified Arabic" w:hAnsi="Simplified Arabic" w:cs="Simplified Arabic"/>
            <w:sz w:val="28"/>
            <w:szCs w:val="28"/>
          </w:rPr>
          <w:t>Ibrahemibrach1@gmail.com</w:t>
        </w:r>
      </w:hyperlink>
    </w:p>
    <w:p w:rsidR="005B11C5" w:rsidRPr="00A32848" w:rsidRDefault="00091A81" w:rsidP="00E3167B">
      <w:pPr>
        <w:jc w:val="both"/>
        <w:rPr>
          <w:rFonts w:ascii="Simplified Arabic" w:hAnsi="Simplified Arabic" w:cs="Simplified Arabic"/>
          <w:sz w:val="28"/>
          <w:szCs w:val="28"/>
          <w:rtl/>
        </w:rPr>
      </w:pPr>
      <w:r w:rsidRPr="00A32848">
        <w:rPr>
          <w:rFonts w:ascii="Simplified Arabic" w:hAnsi="Simplified Arabic" w:cs="Simplified Arabic"/>
          <w:sz w:val="28"/>
          <w:szCs w:val="28"/>
          <w:rtl/>
        </w:rPr>
        <w:t xml:space="preserve"> </w:t>
      </w:r>
    </w:p>
    <w:p w:rsidR="00413439" w:rsidRPr="00410930" w:rsidRDefault="00413439" w:rsidP="00410930">
      <w:pPr>
        <w:jc w:val="both"/>
        <w:rPr>
          <w:rFonts w:ascii="Simplified Arabic" w:hAnsi="Simplified Arabic" w:cs="Simplified Arabic"/>
          <w:sz w:val="28"/>
          <w:szCs w:val="28"/>
          <w:rtl/>
        </w:rPr>
      </w:pPr>
    </w:p>
    <w:sectPr w:rsidR="00413439" w:rsidRPr="00410930"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24" w:rsidRDefault="00A05324" w:rsidP="005B11C5">
      <w:pPr>
        <w:spacing w:after="0" w:line="240" w:lineRule="auto"/>
      </w:pPr>
      <w:r>
        <w:separator/>
      </w:r>
    </w:p>
  </w:endnote>
  <w:endnote w:type="continuationSeparator" w:id="0">
    <w:p w:rsidR="00A05324" w:rsidRDefault="00A05324" w:rsidP="005B1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8412"/>
      <w:docPartObj>
        <w:docPartGallery w:val="Page Numbers (Bottom of Page)"/>
        <w:docPartUnique/>
      </w:docPartObj>
    </w:sdtPr>
    <w:sdtContent>
      <w:p w:rsidR="002A111A" w:rsidRDefault="00A95DC5">
        <w:pPr>
          <w:pStyle w:val="a7"/>
          <w:jc w:val="center"/>
        </w:pPr>
        <w:fldSimple w:instr=" PAGE   \* MERGEFORMAT ">
          <w:r w:rsidR="00D81AD3" w:rsidRPr="00D81AD3">
            <w:rPr>
              <w:rFonts w:cs="Calibri"/>
              <w:noProof/>
              <w:rtl/>
              <w:lang w:val="ar-SA"/>
            </w:rPr>
            <w:t>2</w:t>
          </w:r>
        </w:fldSimple>
      </w:p>
    </w:sdtContent>
  </w:sdt>
  <w:p w:rsidR="002A111A" w:rsidRDefault="002A11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24" w:rsidRDefault="00A05324" w:rsidP="005B11C5">
      <w:pPr>
        <w:spacing w:after="0" w:line="240" w:lineRule="auto"/>
      </w:pPr>
      <w:r>
        <w:separator/>
      </w:r>
    </w:p>
  </w:footnote>
  <w:footnote w:type="continuationSeparator" w:id="0">
    <w:p w:rsidR="00A05324" w:rsidRDefault="00A05324" w:rsidP="005B1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3C8"/>
    <w:multiLevelType w:val="hybridMultilevel"/>
    <w:tmpl w:val="7D72FAB6"/>
    <w:lvl w:ilvl="0" w:tplc="75EA33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140CB"/>
    <w:multiLevelType w:val="hybridMultilevel"/>
    <w:tmpl w:val="B13A7980"/>
    <w:lvl w:ilvl="0" w:tplc="04090013">
      <w:start w:val="1"/>
      <w:numFmt w:val="arabicAlpha"/>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C8262F"/>
    <w:multiLevelType w:val="hybridMultilevel"/>
    <w:tmpl w:val="046A9A42"/>
    <w:lvl w:ilvl="0" w:tplc="646CF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363FA"/>
    <w:rsid w:val="00000F92"/>
    <w:rsid w:val="000020FF"/>
    <w:rsid w:val="00004951"/>
    <w:rsid w:val="00012860"/>
    <w:rsid w:val="00013E97"/>
    <w:rsid w:val="00016C45"/>
    <w:rsid w:val="00051CF3"/>
    <w:rsid w:val="0005319D"/>
    <w:rsid w:val="0007414C"/>
    <w:rsid w:val="0008405B"/>
    <w:rsid w:val="00086359"/>
    <w:rsid w:val="000871B2"/>
    <w:rsid w:val="000906CA"/>
    <w:rsid w:val="00091A81"/>
    <w:rsid w:val="000940D4"/>
    <w:rsid w:val="000A62B2"/>
    <w:rsid w:val="000B63A4"/>
    <w:rsid w:val="000B6BDD"/>
    <w:rsid w:val="000E0EF2"/>
    <w:rsid w:val="00102787"/>
    <w:rsid w:val="0010416A"/>
    <w:rsid w:val="00110B1C"/>
    <w:rsid w:val="0012076F"/>
    <w:rsid w:val="00131DD6"/>
    <w:rsid w:val="00137B48"/>
    <w:rsid w:val="00142A03"/>
    <w:rsid w:val="00143338"/>
    <w:rsid w:val="001538CD"/>
    <w:rsid w:val="001808F6"/>
    <w:rsid w:val="00195BA6"/>
    <w:rsid w:val="001A4113"/>
    <w:rsid w:val="001A7953"/>
    <w:rsid w:val="001B655C"/>
    <w:rsid w:val="001D6CBE"/>
    <w:rsid w:val="001F0CEF"/>
    <w:rsid w:val="001F42D5"/>
    <w:rsid w:val="00206692"/>
    <w:rsid w:val="002244EA"/>
    <w:rsid w:val="00236826"/>
    <w:rsid w:val="00242BCC"/>
    <w:rsid w:val="00264A2A"/>
    <w:rsid w:val="00273CF1"/>
    <w:rsid w:val="002916F8"/>
    <w:rsid w:val="002930C6"/>
    <w:rsid w:val="002A036C"/>
    <w:rsid w:val="002A111A"/>
    <w:rsid w:val="002A2527"/>
    <w:rsid w:val="002C5C98"/>
    <w:rsid w:val="002C700D"/>
    <w:rsid w:val="002D5041"/>
    <w:rsid w:val="00301C1D"/>
    <w:rsid w:val="00314F53"/>
    <w:rsid w:val="00324F6C"/>
    <w:rsid w:val="00335479"/>
    <w:rsid w:val="00354A98"/>
    <w:rsid w:val="00356E37"/>
    <w:rsid w:val="00374FDF"/>
    <w:rsid w:val="003A4425"/>
    <w:rsid w:val="003A7572"/>
    <w:rsid w:val="003C0501"/>
    <w:rsid w:val="003C53C6"/>
    <w:rsid w:val="003C647B"/>
    <w:rsid w:val="003C6F63"/>
    <w:rsid w:val="003F24C2"/>
    <w:rsid w:val="003F6BF7"/>
    <w:rsid w:val="00410930"/>
    <w:rsid w:val="00411CB2"/>
    <w:rsid w:val="00413439"/>
    <w:rsid w:val="0042601E"/>
    <w:rsid w:val="004276E6"/>
    <w:rsid w:val="00462DE8"/>
    <w:rsid w:val="00470EE6"/>
    <w:rsid w:val="004714A6"/>
    <w:rsid w:val="004731C2"/>
    <w:rsid w:val="00481027"/>
    <w:rsid w:val="00481763"/>
    <w:rsid w:val="00486AE6"/>
    <w:rsid w:val="004C1072"/>
    <w:rsid w:val="004C169E"/>
    <w:rsid w:val="004C78D1"/>
    <w:rsid w:val="004D287D"/>
    <w:rsid w:val="00504076"/>
    <w:rsid w:val="00506F76"/>
    <w:rsid w:val="00520001"/>
    <w:rsid w:val="00520C92"/>
    <w:rsid w:val="0053288A"/>
    <w:rsid w:val="00535F4C"/>
    <w:rsid w:val="005552AD"/>
    <w:rsid w:val="00564D95"/>
    <w:rsid w:val="00587144"/>
    <w:rsid w:val="0059535A"/>
    <w:rsid w:val="005A24F9"/>
    <w:rsid w:val="005A4C7B"/>
    <w:rsid w:val="005B11C5"/>
    <w:rsid w:val="005C05C5"/>
    <w:rsid w:val="005D0385"/>
    <w:rsid w:val="005F0922"/>
    <w:rsid w:val="005F5F0E"/>
    <w:rsid w:val="00600EDB"/>
    <w:rsid w:val="006146C9"/>
    <w:rsid w:val="006434DB"/>
    <w:rsid w:val="006614E2"/>
    <w:rsid w:val="00666E33"/>
    <w:rsid w:val="00667053"/>
    <w:rsid w:val="00671623"/>
    <w:rsid w:val="00673BB2"/>
    <w:rsid w:val="00676EA2"/>
    <w:rsid w:val="006874E1"/>
    <w:rsid w:val="00696330"/>
    <w:rsid w:val="006B7324"/>
    <w:rsid w:val="006D100D"/>
    <w:rsid w:val="006D430A"/>
    <w:rsid w:val="006D71C8"/>
    <w:rsid w:val="006D7236"/>
    <w:rsid w:val="006E1E40"/>
    <w:rsid w:val="006F0CFF"/>
    <w:rsid w:val="00701DE4"/>
    <w:rsid w:val="0070550C"/>
    <w:rsid w:val="00707D69"/>
    <w:rsid w:val="007248CF"/>
    <w:rsid w:val="007426FB"/>
    <w:rsid w:val="00750BC3"/>
    <w:rsid w:val="00754AC3"/>
    <w:rsid w:val="00767D03"/>
    <w:rsid w:val="00772430"/>
    <w:rsid w:val="00775F3A"/>
    <w:rsid w:val="00777D29"/>
    <w:rsid w:val="007825F9"/>
    <w:rsid w:val="007838F0"/>
    <w:rsid w:val="00787B8D"/>
    <w:rsid w:val="00790D5A"/>
    <w:rsid w:val="007922C1"/>
    <w:rsid w:val="007A53AA"/>
    <w:rsid w:val="007A6076"/>
    <w:rsid w:val="007B0515"/>
    <w:rsid w:val="007C0DE5"/>
    <w:rsid w:val="007C421D"/>
    <w:rsid w:val="007E3E07"/>
    <w:rsid w:val="007E7E20"/>
    <w:rsid w:val="007F3B48"/>
    <w:rsid w:val="008027D0"/>
    <w:rsid w:val="00805526"/>
    <w:rsid w:val="0081638C"/>
    <w:rsid w:val="00841747"/>
    <w:rsid w:val="008542EF"/>
    <w:rsid w:val="008615CF"/>
    <w:rsid w:val="00863197"/>
    <w:rsid w:val="00863E62"/>
    <w:rsid w:val="00876717"/>
    <w:rsid w:val="00896567"/>
    <w:rsid w:val="008A7A01"/>
    <w:rsid w:val="008B161D"/>
    <w:rsid w:val="008C35EB"/>
    <w:rsid w:val="008E7570"/>
    <w:rsid w:val="008E7FA2"/>
    <w:rsid w:val="00904D23"/>
    <w:rsid w:val="009232A8"/>
    <w:rsid w:val="009233DF"/>
    <w:rsid w:val="009300BF"/>
    <w:rsid w:val="00934F4E"/>
    <w:rsid w:val="0094550D"/>
    <w:rsid w:val="00950C60"/>
    <w:rsid w:val="009737F7"/>
    <w:rsid w:val="00984F6B"/>
    <w:rsid w:val="009A1534"/>
    <w:rsid w:val="009A4081"/>
    <w:rsid w:val="009B1EC4"/>
    <w:rsid w:val="009B7225"/>
    <w:rsid w:val="009B7512"/>
    <w:rsid w:val="009C2D1A"/>
    <w:rsid w:val="009E6352"/>
    <w:rsid w:val="00A02916"/>
    <w:rsid w:val="00A04FDD"/>
    <w:rsid w:val="00A05324"/>
    <w:rsid w:val="00A07A4E"/>
    <w:rsid w:val="00A3059D"/>
    <w:rsid w:val="00A32848"/>
    <w:rsid w:val="00A4454A"/>
    <w:rsid w:val="00A623B2"/>
    <w:rsid w:val="00A71DE1"/>
    <w:rsid w:val="00A9228F"/>
    <w:rsid w:val="00A9341F"/>
    <w:rsid w:val="00A95DC5"/>
    <w:rsid w:val="00AA2D05"/>
    <w:rsid w:val="00AD1C21"/>
    <w:rsid w:val="00AF19AD"/>
    <w:rsid w:val="00B044C6"/>
    <w:rsid w:val="00B17A7E"/>
    <w:rsid w:val="00B210CB"/>
    <w:rsid w:val="00B41277"/>
    <w:rsid w:val="00B539F0"/>
    <w:rsid w:val="00B54348"/>
    <w:rsid w:val="00B57D1E"/>
    <w:rsid w:val="00B62776"/>
    <w:rsid w:val="00B744AD"/>
    <w:rsid w:val="00B75715"/>
    <w:rsid w:val="00B82259"/>
    <w:rsid w:val="00B85D1F"/>
    <w:rsid w:val="00B92E0A"/>
    <w:rsid w:val="00BB4538"/>
    <w:rsid w:val="00BC7A80"/>
    <w:rsid w:val="00BF567E"/>
    <w:rsid w:val="00C008BF"/>
    <w:rsid w:val="00C04912"/>
    <w:rsid w:val="00C1462E"/>
    <w:rsid w:val="00C22726"/>
    <w:rsid w:val="00C25EBF"/>
    <w:rsid w:val="00C322DC"/>
    <w:rsid w:val="00C56E5B"/>
    <w:rsid w:val="00C75561"/>
    <w:rsid w:val="00C92D9B"/>
    <w:rsid w:val="00CC3143"/>
    <w:rsid w:val="00CC5D36"/>
    <w:rsid w:val="00CF796C"/>
    <w:rsid w:val="00D04CD1"/>
    <w:rsid w:val="00D06E09"/>
    <w:rsid w:val="00D23E24"/>
    <w:rsid w:val="00D23FBD"/>
    <w:rsid w:val="00D3775C"/>
    <w:rsid w:val="00D545CE"/>
    <w:rsid w:val="00D62473"/>
    <w:rsid w:val="00D81AD3"/>
    <w:rsid w:val="00D81B80"/>
    <w:rsid w:val="00DA34BD"/>
    <w:rsid w:val="00DA484D"/>
    <w:rsid w:val="00DB0937"/>
    <w:rsid w:val="00DD2648"/>
    <w:rsid w:val="00DD5AD6"/>
    <w:rsid w:val="00DE554F"/>
    <w:rsid w:val="00DF5FA7"/>
    <w:rsid w:val="00E11404"/>
    <w:rsid w:val="00E12582"/>
    <w:rsid w:val="00E3167B"/>
    <w:rsid w:val="00E3398D"/>
    <w:rsid w:val="00E363FA"/>
    <w:rsid w:val="00E56946"/>
    <w:rsid w:val="00E7092C"/>
    <w:rsid w:val="00E82C24"/>
    <w:rsid w:val="00E92E5D"/>
    <w:rsid w:val="00E931C6"/>
    <w:rsid w:val="00EB0819"/>
    <w:rsid w:val="00ED7FD7"/>
    <w:rsid w:val="00EF64A2"/>
    <w:rsid w:val="00F1069F"/>
    <w:rsid w:val="00F1087C"/>
    <w:rsid w:val="00F3152B"/>
    <w:rsid w:val="00F86645"/>
    <w:rsid w:val="00FA222C"/>
    <w:rsid w:val="00FD68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1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B11C5"/>
    <w:rPr>
      <w:color w:val="0000FF"/>
      <w:u w:val="single"/>
    </w:rPr>
  </w:style>
  <w:style w:type="character" w:customStyle="1" w:styleId="articlecontent1">
    <w:name w:val="articlecontent1"/>
    <w:rsid w:val="005B11C5"/>
    <w:rPr>
      <w:rFonts w:ascii="Times New Roman" w:hAnsi="Times New Roman" w:cs="Times New Roman" w:hint="default"/>
      <w:b/>
      <w:bCs/>
      <w:color w:val="000000"/>
      <w:sz w:val="36"/>
      <w:szCs w:val="36"/>
    </w:rPr>
  </w:style>
  <w:style w:type="paragraph" w:styleId="a3">
    <w:name w:val="footnote text"/>
    <w:basedOn w:val="a"/>
    <w:link w:val="Char"/>
    <w:rsid w:val="005B11C5"/>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rsid w:val="005B11C5"/>
    <w:rPr>
      <w:rFonts w:ascii="Times New Roman" w:eastAsia="Times New Roman" w:hAnsi="Times New Roman" w:cs="Times New Roman"/>
      <w:sz w:val="20"/>
      <w:szCs w:val="20"/>
    </w:rPr>
  </w:style>
  <w:style w:type="character" w:styleId="a4">
    <w:name w:val="footnote reference"/>
    <w:rsid w:val="005B11C5"/>
    <w:rPr>
      <w:vertAlign w:val="superscript"/>
    </w:rPr>
  </w:style>
  <w:style w:type="paragraph" w:styleId="a5">
    <w:name w:val="List Paragraph"/>
    <w:basedOn w:val="a"/>
    <w:uiPriority w:val="34"/>
    <w:qFormat/>
    <w:rsid w:val="00413439"/>
    <w:pPr>
      <w:ind w:left="720"/>
      <w:contextualSpacing/>
    </w:pPr>
  </w:style>
  <w:style w:type="paragraph" w:styleId="a6">
    <w:name w:val="header"/>
    <w:basedOn w:val="a"/>
    <w:link w:val="Char0"/>
    <w:uiPriority w:val="99"/>
    <w:semiHidden/>
    <w:unhideWhenUsed/>
    <w:rsid w:val="00486AE6"/>
    <w:pPr>
      <w:tabs>
        <w:tab w:val="center" w:pos="4153"/>
        <w:tab w:val="right" w:pos="8306"/>
      </w:tabs>
      <w:spacing w:after="0" w:line="240" w:lineRule="auto"/>
    </w:pPr>
  </w:style>
  <w:style w:type="character" w:customStyle="1" w:styleId="Char0">
    <w:name w:val="رأس صفحة Char"/>
    <w:basedOn w:val="a0"/>
    <w:link w:val="a6"/>
    <w:uiPriority w:val="99"/>
    <w:semiHidden/>
    <w:rsid w:val="00486AE6"/>
  </w:style>
  <w:style w:type="paragraph" w:styleId="a7">
    <w:name w:val="footer"/>
    <w:basedOn w:val="a"/>
    <w:link w:val="Char1"/>
    <w:uiPriority w:val="99"/>
    <w:unhideWhenUsed/>
    <w:rsid w:val="00486AE6"/>
    <w:pPr>
      <w:tabs>
        <w:tab w:val="center" w:pos="4153"/>
        <w:tab w:val="right" w:pos="8306"/>
      </w:tabs>
      <w:spacing w:after="0" w:line="240" w:lineRule="auto"/>
    </w:pPr>
  </w:style>
  <w:style w:type="character" w:customStyle="1" w:styleId="Char1">
    <w:name w:val="تذييل صفحة Char"/>
    <w:basedOn w:val="a0"/>
    <w:link w:val="a7"/>
    <w:uiPriority w:val="99"/>
    <w:rsid w:val="00486AE6"/>
  </w:style>
  <w:style w:type="paragraph" w:styleId="a8">
    <w:name w:val="Normal (Web)"/>
    <w:basedOn w:val="a"/>
    <w:uiPriority w:val="99"/>
    <w:semiHidden/>
    <w:unhideWhenUsed/>
    <w:rsid w:val="00EB0819"/>
    <w:pPr>
      <w:bidi w:val="0"/>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669683">
      <w:bodyDiv w:val="1"/>
      <w:marLeft w:val="0"/>
      <w:marRight w:val="0"/>
      <w:marTop w:val="0"/>
      <w:marBottom w:val="0"/>
      <w:divBdr>
        <w:top w:val="none" w:sz="0" w:space="0" w:color="auto"/>
        <w:left w:val="none" w:sz="0" w:space="0" w:color="auto"/>
        <w:bottom w:val="none" w:sz="0" w:space="0" w:color="auto"/>
        <w:right w:val="none" w:sz="0" w:space="0" w:color="auto"/>
      </w:divBdr>
      <w:divsChild>
        <w:div w:id="911156458">
          <w:marLeft w:val="0"/>
          <w:marRight w:val="0"/>
          <w:marTop w:val="0"/>
          <w:marBottom w:val="0"/>
          <w:divBdr>
            <w:top w:val="none" w:sz="0" w:space="0" w:color="auto"/>
            <w:left w:val="none" w:sz="0" w:space="0" w:color="auto"/>
            <w:bottom w:val="none" w:sz="0" w:space="0" w:color="auto"/>
            <w:right w:val="none" w:sz="0" w:space="0" w:color="auto"/>
          </w:divBdr>
          <w:divsChild>
            <w:div w:id="1394278858">
              <w:marLeft w:val="0"/>
              <w:marRight w:val="0"/>
              <w:marTop w:val="0"/>
              <w:marBottom w:val="0"/>
              <w:divBdr>
                <w:top w:val="none" w:sz="0" w:space="0" w:color="auto"/>
                <w:left w:val="none" w:sz="0" w:space="0" w:color="auto"/>
                <w:bottom w:val="none" w:sz="0" w:space="0" w:color="auto"/>
                <w:right w:val="none" w:sz="0" w:space="0" w:color="auto"/>
              </w:divBdr>
              <w:divsChild>
                <w:div w:id="310985074">
                  <w:marLeft w:val="0"/>
                  <w:marRight w:val="0"/>
                  <w:marTop w:val="0"/>
                  <w:marBottom w:val="0"/>
                  <w:divBdr>
                    <w:top w:val="none" w:sz="0" w:space="0" w:color="auto"/>
                    <w:left w:val="none" w:sz="0" w:space="0" w:color="auto"/>
                    <w:bottom w:val="none" w:sz="0" w:space="0" w:color="auto"/>
                    <w:right w:val="none" w:sz="0" w:space="0" w:color="auto"/>
                  </w:divBdr>
                  <w:divsChild>
                    <w:div w:id="205485084">
                      <w:marLeft w:val="0"/>
                      <w:marRight w:val="0"/>
                      <w:marTop w:val="0"/>
                      <w:marBottom w:val="0"/>
                      <w:divBdr>
                        <w:top w:val="none" w:sz="0" w:space="0" w:color="auto"/>
                        <w:left w:val="none" w:sz="0" w:space="0" w:color="auto"/>
                        <w:bottom w:val="none" w:sz="0" w:space="0" w:color="auto"/>
                        <w:right w:val="none" w:sz="0" w:space="0" w:color="auto"/>
                      </w:divBdr>
                      <w:divsChild>
                        <w:div w:id="1152403204">
                          <w:marLeft w:val="0"/>
                          <w:marRight w:val="-20"/>
                          <w:marTop w:val="0"/>
                          <w:marBottom w:val="0"/>
                          <w:divBdr>
                            <w:top w:val="none" w:sz="0" w:space="0" w:color="auto"/>
                            <w:left w:val="none" w:sz="0" w:space="0" w:color="auto"/>
                            <w:bottom w:val="none" w:sz="0" w:space="0" w:color="auto"/>
                            <w:right w:val="none" w:sz="0" w:space="0" w:color="auto"/>
                          </w:divBdr>
                          <w:divsChild>
                            <w:div w:id="1187987679">
                              <w:marLeft w:val="0"/>
                              <w:marRight w:val="0"/>
                              <w:marTop w:val="0"/>
                              <w:marBottom w:val="0"/>
                              <w:divBdr>
                                <w:top w:val="none" w:sz="0" w:space="0" w:color="auto"/>
                                <w:left w:val="none" w:sz="0" w:space="0" w:color="auto"/>
                                <w:bottom w:val="none" w:sz="0" w:space="0" w:color="auto"/>
                                <w:right w:val="none" w:sz="0" w:space="0" w:color="auto"/>
                              </w:divBdr>
                              <w:divsChild>
                                <w:div w:id="1005667631">
                                  <w:marLeft w:val="-20"/>
                                  <w:marRight w:val="0"/>
                                  <w:marTop w:val="0"/>
                                  <w:marBottom w:val="0"/>
                                  <w:divBdr>
                                    <w:top w:val="none" w:sz="0" w:space="0" w:color="auto"/>
                                    <w:left w:val="none" w:sz="0" w:space="0" w:color="auto"/>
                                    <w:bottom w:val="none" w:sz="0" w:space="0" w:color="auto"/>
                                    <w:right w:val="none" w:sz="0" w:space="0" w:color="auto"/>
                                  </w:divBdr>
                                  <w:divsChild>
                                    <w:div w:id="46612483">
                                      <w:marLeft w:val="0"/>
                                      <w:marRight w:val="0"/>
                                      <w:marTop w:val="0"/>
                                      <w:marBottom w:val="0"/>
                                      <w:divBdr>
                                        <w:top w:val="none" w:sz="0" w:space="0" w:color="auto"/>
                                        <w:left w:val="none" w:sz="0" w:space="0" w:color="auto"/>
                                        <w:bottom w:val="none" w:sz="0" w:space="0" w:color="auto"/>
                                        <w:right w:val="none" w:sz="0" w:space="0" w:color="auto"/>
                                      </w:divBdr>
                                      <w:divsChild>
                                        <w:div w:id="886257801">
                                          <w:marLeft w:val="0"/>
                                          <w:marRight w:val="-360"/>
                                          <w:marTop w:val="0"/>
                                          <w:marBottom w:val="0"/>
                                          <w:divBdr>
                                            <w:top w:val="none" w:sz="0" w:space="0" w:color="auto"/>
                                            <w:left w:val="none" w:sz="0" w:space="0" w:color="auto"/>
                                            <w:bottom w:val="none" w:sz="0" w:space="0" w:color="auto"/>
                                            <w:right w:val="none" w:sz="0" w:space="0" w:color="auto"/>
                                          </w:divBdr>
                                          <w:divsChild>
                                            <w:div w:id="797994056">
                                              <w:marLeft w:val="0"/>
                                              <w:marRight w:val="0"/>
                                              <w:marTop w:val="0"/>
                                              <w:marBottom w:val="0"/>
                                              <w:divBdr>
                                                <w:top w:val="single" w:sz="8" w:space="0" w:color="E5E6E9"/>
                                                <w:left w:val="single" w:sz="8" w:space="0" w:color="DFE0E4"/>
                                                <w:bottom w:val="single" w:sz="8" w:space="0" w:color="D0D1D5"/>
                                                <w:right w:val="single" w:sz="8" w:space="0" w:color="DFE0E4"/>
                                              </w:divBdr>
                                              <w:divsChild>
                                                <w:div w:id="10574065">
                                                  <w:marLeft w:val="0"/>
                                                  <w:marRight w:val="0"/>
                                                  <w:marTop w:val="0"/>
                                                  <w:marBottom w:val="0"/>
                                                  <w:divBdr>
                                                    <w:top w:val="none" w:sz="0" w:space="0" w:color="auto"/>
                                                    <w:left w:val="none" w:sz="0" w:space="0" w:color="auto"/>
                                                    <w:bottom w:val="none" w:sz="0" w:space="0" w:color="auto"/>
                                                    <w:right w:val="none" w:sz="0" w:space="0" w:color="auto"/>
                                                  </w:divBdr>
                                                  <w:divsChild>
                                                    <w:div w:id="2688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057242">
      <w:bodyDiv w:val="1"/>
      <w:marLeft w:val="0"/>
      <w:marRight w:val="0"/>
      <w:marTop w:val="0"/>
      <w:marBottom w:val="0"/>
      <w:divBdr>
        <w:top w:val="none" w:sz="0" w:space="0" w:color="auto"/>
        <w:left w:val="none" w:sz="0" w:space="0" w:color="auto"/>
        <w:bottom w:val="none" w:sz="0" w:space="0" w:color="auto"/>
        <w:right w:val="none" w:sz="0" w:space="0" w:color="auto"/>
      </w:divBdr>
    </w:div>
    <w:div w:id="854533520">
      <w:bodyDiv w:val="1"/>
      <w:marLeft w:val="0"/>
      <w:marRight w:val="0"/>
      <w:marTop w:val="0"/>
      <w:marBottom w:val="0"/>
      <w:divBdr>
        <w:top w:val="none" w:sz="0" w:space="0" w:color="auto"/>
        <w:left w:val="none" w:sz="0" w:space="0" w:color="auto"/>
        <w:bottom w:val="none" w:sz="0" w:space="0" w:color="auto"/>
        <w:right w:val="none" w:sz="0" w:space="0" w:color="auto"/>
      </w:divBdr>
    </w:div>
    <w:div w:id="1870482823">
      <w:bodyDiv w:val="1"/>
      <w:marLeft w:val="0"/>
      <w:marRight w:val="0"/>
      <w:marTop w:val="0"/>
      <w:marBottom w:val="0"/>
      <w:divBdr>
        <w:top w:val="none" w:sz="0" w:space="0" w:color="auto"/>
        <w:left w:val="none" w:sz="0" w:space="0" w:color="auto"/>
        <w:bottom w:val="none" w:sz="0" w:space="0" w:color="auto"/>
        <w:right w:val="none" w:sz="0" w:space="0" w:color="auto"/>
      </w:divBdr>
      <w:divsChild>
        <w:div w:id="950428979">
          <w:marLeft w:val="0"/>
          <w:marRight w:val="0"/>
          <w:marTop w:val="0"/>
          <w:marBottom w:val="0"/>
          <w:divBdr>
            <w:top w:val="none" w:sz="0" w:space="0" w:color="auto"/>
            <w:left w:val="none" w:sz="0" w:space="0" w:color="auto"/>
            <w:bottom w:val="none" w:sz="0" w:space="0" w:color="auto"/>
            <w:right w:val="none" w:sz="0" w:space="0" w:color="auto"/>
          </w:divBdr>
          <w:divsChild>
            <w:div w:id="1824276589">
              <w:marLeft w:val="0"/>
              <w:marRight w:val="0"/>
              <w:marTop w:val="0"/>
              <w:marBottom w:val="0"/>
              <w:divBdr>
                <w:top w:val="none" w:sz="0" w:space="0" w:color="auto"/>
                <w:left w:val="none" w:sz="0" w:space="0" w:color="auto"/>
                <w:bottom w:val="none" w:sz="0" w:space="0" w:color="auto"/>
                <w:right w:val="none" w:sz="0" w:space="0" w:color="auto"/>
              </w:divBdr>
              <w:divsChild>
                <w:div w:id="910626036">
                  <w:marLeft w:val="0"/>
                  <w:marRight w:val="0"/>
                  <w:marTop w:val="0"/>
                  <w:marBottom w:val="0"/>
                  <w:divBdr>
                    <w:top w:val="none" w:sz="0" w:space="0" w:color="auto"/>
                    <w:left w:val="none" w:sz="0" w:space="0" w:color="auto"/>
                    <w:bottom w:val="none" w:sz="0" w:space="0" w:color="auto"/>
                    <w:right w:val="none" w:sz="0" w:space="0" w:color="auto"/>
                  </w:divBdr>
                  <w:divsChild>
                    <w:div w:id="1801803323">
                      <w:marLeft w:val="0"/>
                      <w:marRight w:val="0"/>
                      <w:marTop w:val="0"/>
                      <w:marBottom w:val="0"/>
                      <w:divBdr>
                        <w:top w:val="none" w:sz="0" w:space="0" w:color="auto"/>
                        <w:left w:val="none" w:sz="0" w:space="0" w:color="auto"/>
                        <w:bottom w:val="none" w:sz="0" w:space="0" w:color="auto"/>
                        <w:right w:val="none" w:sz="0" w:space="0" w:color="auto"/>
                      </w:divBdr>
                      <w:divsChild>
                        <w:div w:id="423764684">
                          <w:marLeft w:val="0"/>
                          <w:marRight w:val="-20"/>
                          <w:marTop w:val="0"/>
                          <w:marBottom w:val="0"/>
                          <w:divBdr>
                            <w:top w:val="none" w:sz="0" w:space="0" w:color="auto"/>
                            <w:left w:val="none" w:sz="0" w:space="0" w:color="auto"/>
                            <w:bottom w:val="none" w:sz="0" w:space="0" w:color="auto"/>
                            <w:right w:val="none" w:sz="0" w:space="0" w:color="auto"/>
                          </w:divBdr>
                          <w:divsChild>
                            <w:div w:id="73210078">
                              <w:marLeft w:val="0"/>
                              <w:marRight w:val="0"/>
                              <w:marTop w:val="0"/>
                              <w:marBottom w:val="0"/>
                              <w:divBdr>
                                <w:top w:val="none" w:sz="0" w:space="0" w:color="auto"/>
                                <w:left w:val="none" w:sz="0" w:space="0" w:color="auto"/>
                                <w:bottom w:val="none" w:sz="0" w:space="0" w:color="auto"/>
                                <w:right w:val="none" w:sz="0" w:space="0" w:color="auto"/>
                              </w:divBdr>
                              <w:divsChild>
                                <w:div w:id="1820921674">
                                  <w:marLeft w:val="-20"/>
                                  <w:marRight w:val="0"/>
                                  <w:marTop w:val="0"/>
                                  <w:marBottom w:val="0"/>
                                  <w:divBdr>
                                    <w:top w:val="none" w:sz="0" w:space="0" w:color="auto"/>
                                    <w:left w:val="none" w:sz="0" w:space="0" w:color="auto"/>
                                    <w:bottom w:val="none" w:sz="0" w:space="0" w:color="auto"/>
                                    <w:right w:val="none" w:sz="0" w:space="0" w:color="auto"/>
                                  </w:divBdr>
                                  <w:divsChild>
                                    <w:div w:id="1757945214">
                                      <w:marLeft w:val="0"/>
                                      <w:marRight w:val="0"/>
                                      <w:marTop w:val="0"/>
                                      <w:marBottom w:val="0"/>
                                      <w:divBdr>
                                        <w:top w:val="none" w:sz="0" w:space="0" w:color="auto"/>
                                        <w:left w:val="none" w:sz="0" w:space="0" w:color="auto"/>
                                        <w:bottom w:val="none" w:sz="0" w:space="0" w:color="auto"/>
                                        <w:right w:val="none" w:sz="0" w:space="0" w:color="auto"/>
                                      </w:divBdr>
                                      <w:divsChild>
                                        <w:div w:id="1333755091">
                                          <w:marLeft w:val="0"/>
                                          <w:marRight w:val="-360"/>
                                          <w:marTop w:val="0"/>
                                          <w:marBottom w:val="0"/>
                                          <w:divBdr>
                                            <w:top w:val="none" w:sz="0" w:space="0" w:color="auto"/>
                                            <w:left w:val="none" w:sz="0" w:space="0" w:color="auto"/>
                                            <w:bottom w:val="none" w:sz="0" w:space="0" w:color="auto"/>
                                            <w:right w:val="none" w:sz="0" w:space="0" w:color="auto"/>
                                          </w:divBdr>
                                          <w:divsChild>
                                            <w:div w:id="2027055814">
                                              <w:marLeft w:val="0"/>
                                              <w:marRight w:val="0"/>
                                              <w:marTop w:val="0"/>
                                              <w:marBottom w:val="0"/>
                                              <w:divBdr>
                                                <w:top w:val="single" w:sz="8" w:space="0" w:color="E5E6E9"/>
                                                <w:left w:val="single" w:sz="8" w:space="0" w:color="DFE0E4"/>
                                                <w:bottom w:val="single" w:sz="8" w:space="0" w:color="D0D1D5"/>
                                                <w:right w:val="single" w:sz="8" w:space="0" w:color="DFE0E4"/>
                                              </w:divBdr>
                                              <w:divsChild>
                                                <w:div w:id="1647856114">
                                                  <w:marLeft w:val="0"/>
                                                  <w:marRight w:val="0"/>
                                                  <w:marTop w:val="0"/>
                                                  <w:marBottom w:val="0"/>
                                                  <w:divBdr>
                                                    <w:top w:val="none" w:sz="0" w:space="0" w:color="auto"/>
                                                    <w:left w:val="none" w:sz="0" w:space="0" w:color="auto"/>
                                                    <w:bottom w:val="none" w:sz="0" w:space="0" w:color="auto"/>
                                                    <w:right w:val="none" w:sz="0" w:space="0" w:color="auto"/>
                                                  </w:divBdr>
                                                  <w:divsChild>
                                                    <w:div w:id="20328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495354">
      <w:bodyDiv w:val="1"/>
      <w:marLeft w:val="0"/>
      <w:marRight w:val="0"/>
      <w:marTop w:val="0"/>
      <w:marBottom w:val="0"/>
      <w:divBdr>
        <w:top w:val="none" w:sz="0" w:space="0" w:color="auto"/>
        <w:left w:val="none" w:sz="0" w:space="0" w:color="auto"/>
        <w:bottom w:val="none" w:sz="0" w:space="0" w:color="auto"/>
        <w:right w:val="none" w:sz="0" w:space="0" w:color="auto"/>
      </w:divBdr>
      <w:divsChild>
        <w:div w:id="979648939">
          <w:marLeft w:val="0"/>
          <w:marRight w:val="0"/>
          <w:marTop w:val="0"/>
          <w:marBottom w:val="0"/>
          <w:divBdr>
            <w:top w:val="none" w:sz="0" w:space="0" w:color="auto"/>
            <w:left w:val="none" w:sz="0" w:space="0" w:color="auto"/>
            <w:bottom w:val="none" w:sz="0" w:space="0" w:color="auto"/>
            <w:right w:val="none" w:sz="0" w:space="0" w:color="auto"/>
          </w:divBdr>
        </w:div>
        <w:div w:id="1745302550">
          <w:marLeft w:val="0"/>
          <w:marRight w:val="0"/>
          <w:marTop w:val="0"/>
          <w:marBottom w:val="0"/>
          <w:divBdr>
            <w:top w:val="none" w:sz="0" w:space="0" w:color="auto"/>
            <w:left w:val="none" w:sz="0" w:space="0" w:color="auto"/>
            <w:bottom w:val="none" w:sz="0" w:space="0" w:color="auto"/>
            <w:right w:val="none" w:sz="0" w:space="0" w:color="auto"/>
          </w:divBdr>
        </w:div>
        <w:div w:id="1237322245">
          <w:marLeft w:val="0"/>
          <w:marRight w:val="0"/>
          <w:marTop w:val="0"/>
          <w:marBottom w:val="0"/>
          <w:divBdr>
            <w:top w:val="none" w:sz="0" w:space="0" w:color="auto"/>
            <w:left w:val="none" w:sz="0" w:space="0" w:color="auto"/>
            <w:bottom w:val="none" w:sz="0" w:space="0" w:color="auto"/>
            <w:right w:val="none" w:sz="0" w:space="0" w:color="auto"/>
          </w:divBdr>
        </w:div>
        <w:div w:id="1636596414">
          <w:marLeft w:val="0"/>
          <w:marRight w:val="0"/>
          <w:marTop w:val="0"/>
          <w:marBottom w:val="0"/>
          <w:divBdr>
            <w:top w:val="none" w:sz="0" w:space="0" w:color="auto"/>
            <w:left w:val="none" w:sz="0" w:space="0" w:color="auto"/>
            <w:bottom w:val="none" w:sz="0" w:space="0" w:color="auto"/>
            <w:right w:val="none" w:sz="0" w:space="0" w:color="auto"/>
          </w:divBdr>
        </w:div>
        <w:div w:id="1829595128">
          <w:marLeft w:val="0"/>
          <w:marRight w:val="0"/>
          <w:marTop w:val="0"/>
          <w:marBottom w:val="0"/>
          <w:divBdr>
            <w:top w:val="none" w:sz="0" w:space="0" w:color="auto"/>
            <w:left w:val="none" w:sz="0" w:space="0" w:color="auto"/>
            <w:bottom w:val="none" w:sz="0" w:space="0" w:color="auto"/>
            <w:right w:val="none" w:sz="0" w:space="0" w:color="auto"/>
          </w:divBdr>
        </w:div>
        <w:div w:id="116315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Pages>
  <Words>649</Words>
  <Characters>3701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cp:revision>
  <dcterms:created xsi:type="dcterms:W3CDTF">2015-06-18T15:12:00Z</dcterms:created>
  <dcterms:modified xsi:type="dcterms:W3CDTF">2015-07-03T11:05:00Z</dcterms:modified>
</cp:coreProperties>
</file>