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91" w:rsidRDefault="00EF1F91" w:rsidP="006D0FF1">
      <w:pPr>
        <w:pStyle w:val="a3"/>
        <w:shd w:val="clear" w:color="auto" w:fill="FFFFFF"/>
        <w:bidi/>
        <w:jc w:val="both"/>
        <w:rPr>
          <w:rFonts w:ascii="Simplified Arabic" w:hAnsi="Simplified Arabic" w:cs="Simplified Arabic"/>
          <w:sz w:val="28"/>
          <w:szCs w:val="28"/>
          <w:rtl/>
        </w:rPr>
      </w:pPr>
      <w:proofErr w:type="spellStart"/>
      <w:r>
        <w:rPr>
          <w:rFonts w:ascii="Simplified Arabic" w:hAnsi="Simplified Arabic" w:cs="Simplified Arabic" w:hint="cs"/>
          <w:sz w:val="28"/>
          <w:szCs w:val="28"/>
          <w:rtl/>
        </w:rPr>
        <w:t>د/</w:t>
      </w:r>
      <w:proofErr w:type="spellEnd"/>
      <w:r>
        <w:rPr>
          <w:rFonts w:ascii="Simplified Arabic" w:hAnsi="Simplified Arabic" w:cs="Simplified Arabic" w:hint="cs"/>
          <w:sz w:val="28"/>
          <w:szCs w:val="28"/>
          <w:rtl/>
        </w:rPr>
        <w:t xml:space="preserve"> إبراهيم ابراش</w:t>
      </w:r>
    </w:p>
    <w:p w:rsidR="00111AFD" w:rsidRDefault="00DC5A30" w:rsidP="00793A55">
      <w:pPr>
        <w:pStyle w:val="a3"/>
        <w:shd w:val="clear" w:color="auto" w:fill="FFFFFF"/>
        <w:bidi/>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تحديات ومخاطر الاستشراف في </w:t>
      </w:r>
      <w:r w:rsidR="00793A55">
        <w:rPr>
          <w:rFonts w:ascii="Simplified Arabic" w:hAnsi="Simplified Arabic" w:cs="Simplified Arabic" w:hint="cs"/>
          <w:sz w:val="28"/>
          <w:szCs w:val="28"/>
          <w:rtl/>
        </w:rPr>
        <w:t xml:space="preserve">المجتمعات العربية والإسلامية </w:t>
      </w:r>
    </w:p>
    <w:p w:rsidR="004E3A55" w:rsidRDefault="006D0FF1" w:rsidP="00111AFD">
      <w:pPr>
        <w:pStyle w:val="a3"/>
        <w:shd w:val="clear" w:color="auto" w:fill="FFFFFF"/>
        <w:bidi/>
        <w:jc w:val="both"/>
        <w:rPr>
          <w:rFonts w:ascii="Simplified Arabic" w:hAnsi="Simplified Arabic" w:cs="Simplified Arabic"/>
          <w:sz w:val="28"/>
          <w:szCs w:val="28"/>
          <w:rtl/>
        </w:rPr>
      </w:pPr>
      <w:r w:rsidRPr="00EB0819">
        <w:rPr>
          <w:rFonts w:ascii="Simplified Arabic" w:hAnsi="Simplified Arabic" w:cs="Simplified Arabic"/>
          <w:sz w:val="28"/>
          <w:szCs w:val="28"/>
          <w:rtl/>
        </w:rPr>
        <w:t>في سياق تطور العلوم والمعرفة الإنسانية ظ</w:t>
      </w:r>
      <w:r>
        <w:rPr>
          <w:rFonts w:ascii="Simplified Arabic" w:hAnsi="Simplified Arabic" w:cs="Simplified Arabic" w:hint="cs"/>
          <w:sz w:val="28"/>
          <w:szCs w:val="28"/>
          <w:rtl/>
        </w:rPr>
        <w:t>ه</w:t>
      </w:r>
      <w:r w:rsidR="004E3A55">
        <w:rPr>
          <w:rFonts w:ascii="Simplified Arabic" w:hAnsi="Simplified Arabic" w:cs="Simplified Arabic"/>
          <w:sz w:val="28"/>
          <w:szCs w:val="28"/>
          <w:rtl/>
        </w:rPr>
        <w:t>ر</w:t>
      </w:r>
      <w:r w:rsidR="004E3A55">
        <w:rPr>
          <w:rFonts w:ascii="Simplified Arabic" w:hAnsi="Simplified Arabic" w:cs="Simplified Arabic" w:hint="cs"/>
          <w:sz w:val="28"/>
          <w:szCs w:val="28"/>
          <w:rtl/>
        </w:rPr>
        <w:t xml:space="preserve"> </w:t>
      </w:r>
      <w:r w:rsidRPr="00EB0819">
        <w:rPr>
          <w:rFonts w:ascii="Simplified Arabic" w:hAnsi="Simplified Arabic" w:cs="Simplified Arabic"/>
          <w:sz w:val="28"/>
          <w:szCs w:val="28"/>
          <w:rtl/>
        </w:rPr>
        <w:t xml:space="preserve">علم الاستشراف </w:t>
      </w:r>
      <w:r w:rsidRPr="00EB0819">
        <w:rPr>
          <w:rFonts w:ascii="Simplified Arabic" w:hAnsi="Simplified Arabic" w:cs="Simplified Arabic"/>
          <w:sz w:val="28"/>
          <w:szCs w:val="28"/>
        </w:rPr>
        <w:t>Futurology</w:t>
      </w:r>
      <w:r w:rsidRPr="00EB0819">
        <w:rPr>
          <w:rFonts w:ascii="Simplified Arabic" w:hAnsi="Simplified Arabic" w:cs="Simplified Arabic"/>
          <w:sz w:val="28"/>
          <w:szCs w:val="28"/>
          <w:rtl/>
        </w:rPr>
        <w:t xml:space="preserve"> </w:t>
      </w:r>
      <w:r>
        <w:rPr>
          <w:rFonts w:ascii="Simplified Arabic" w:hAnsi="Simplified Arabic" w:cs="Simplified Arabic" w:hint="cs"/>
          <w:sz w:val="28"/>
          <w:szCs w:val="28"/>
          <w:rtl/>
        </w:rPr>
        <w:t>أ</w:t>
      </w:r>
      <w:r w:rsidRPr="00EB0819">
        <w:rPr>
          <w:rFonts w:ascii="Simplified Arabic" w:hAnsi="Simplified Arabic" w:cs="Simplified Arabic"/>
          <w:sz w:val="28"/>
          <w:szCs w:val="28"/>
          <w:rtl/>
        </w:rPr>
        <w:t>و</w:t>
      </w:r>
      <w:r>
        <w:rPr>
          <w:rFonts w:ascii="Simplified Arabic" w:hAnsi="Simplified Arabic" w:cs="Simplified Arabic" w:hint="cs"/>
          <w:sz w:val="28"/>
          <w:szCs w:val="28"/>
          <w:rtl/>
        </w:rPr>
        <w:t xml:space="preserve"> الدراسات المستقبلية </w:t>
      </w:r>
      <w:r w:rsidRPr="00EB0819">
        <w:rPr>
          <w:rFonts w:ascii="Simplified Arabic" w:hAnsi="Simplified Arabic" w:cs="Simplified Arabic"/>
          <w:sz w:val="28"/>
          <w:szCs w:val="28"/>
        </w:rPr>
        <w:t>Futures studies</w:t>
      </w:r>
      <w:r w:rsidRPr="00EB0819">
        <w:rPr>
          <w:rFonts w:ascii="Simplified Arabic" w:hAnsi="Simplified Arabic" w:cs="Simplified Arabic"/>
          <w:sz w:val="28"/>
          <w:szCs w:val="28"/>
          <w:rtl/>
        </w:rPr>
        <w:t xml:space="preserve"> </w:t>
      </w:r>
      <w:r w:rsidR="00111AFD">
        <w:rPr>
          <w:rFonts w:ascii="Simplified Arabic" w:hAnsi="Simplified Arabic" w:cs="Simplified Arabic" w:hint="cs"/>
          <w:sz w:val="28"/>
          <w:szCs w:val="28"/>
          <w:rtl/>
        </w:rPr>
        <w:t>،علم حديث تسبيا</w:t>
      </w:r>
      <w:r w:rsidR="004E3A5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يختص بالقدرة على استشراف المستقبل أو التنبؤ بما سيحدث حول موضوع ما انطلاقا من فهم وتحليل الواقع ورصد اتجاهاته واستقراء جزئياته وقراءة ما بين السطور في كل ما يصدر عن الفاعلين الأساسيين في الظاهرة محل البحث ،من أحداث ومواقف وتصريحات </w:t>
      </w:r>
      <w:proofErr w:type="spellStart"/>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وفي المتغيرات والتقلبات التي تطرأ على ثقافة مجتمع البحث سواء كانت الثقافة العالِمة أو الثقافة الشعبية ،وانطلاقا أيضا من التتبع التاريخي لتطور الظاهرة محل البحث والربط بين حلقات التاريخ الثلاث :الماضي والحاضر والمستقبل من منطلق أن الحاضر هو مستقبل الماضي وماضي ا</w:t>
      </w:r>
      <w:r w:rsidR="004E3A55">
        <w:rPr>
          <w:rFonts w:ascii="Simplified Arabic" w:hAnsi="Simplified Arabic" w:cs="Simplified Arabic" w:hint="cs"/>
          <w:sz w:val="28"/>
          <w:szCs w:val="28"/>
          <w:rtl/>
        </w:rPr>
        <w:t xml:space="preserve">لمستقبل في نفس الوقت. </w:t>
      </w:r>
    </w:p>
    <w:p w:rsidR="00D71399" w:rsidRDefault="00AF2D64" w:rsidP="002A2FE5">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علم الاستشراف و</w:t>
      </w:r>
      <w:r w:rsidR="006D0FF1">
        <w:rPr>
          <w:rFonts w:ascii="Simplified Arabic" w:hAnsi="Simplified Arabic" w:cs="Simplified Arabic" w:hint="cs"/>
          <w:sz w:val="28"/>
          <w:szCs w:val="28"/>
          <w:rtl/>
        </w:rPr>
        <w:t>المستقبل</w:t>
      </w:r>
      <w:r>
        <w:rPr>
          <w:rFonts w:ascii="Simplified Arabic" w:hAnsi="Simplified Arabic" w:cs="Simplified Arabic" w:hint="cs"/>
          <w:sz w:val="28"/>
          <w:szCs w:val="28"/>
          <w:rtl/>
        </w:rPr>
        <w:t>يات</w:t>
      </w:r>
      <w:r w:rsidR="006D0FF1">
        <w:rPr>
          <w:rFonts w:ascii="Simplified Arabic" w:hAnsi="Simplified Arabic" w:cs="Simplified Arabic" w:hint="cs"/>
          <w:sz w:val="28"/>
          <w:szCs w:val="28"/>
          <w:rtl/>
        </w:rPr>
        <w:t xml:space="preserve"> يختلف عن التنجيم</w:t>
      </w:r>
      <w:r w:rsidR="006D0FF1">
        <w:rPr>
          <w:rFonts w:ascii="Simplified Arabic" w:hAnsi="Simplified Arabic" w:cs="Simplified Arabic" w:hint="cs"/>
          <w:sz w:val="28"/>
          <w:szCs w:val="28"/>
          <w:rtl/>
          <w:lang w:bidi="ar-MA"/>
        </w:rPr>
        <w:t xml:space="preserve"> </w:t>
      </w:r>
      <w:r w:rsidR="002A2FE5">
        <w:rPr>
          <w:rFonts w:ascii="Simplified Arabic" w:hAnsi="Simplified Arabic" w:cs="Simplified Arabic" w:hint="cs"/>
          <w:sz w:val="28"/>
          <w:szCs w:val="28"/>
          <w:rtl/>
          <w:lang w:bidi="ar-MA"/>
        </w:rPr>
        <w:t>وإدعاء العلم بالغيب</w:t>
      </w:r>
      <w:r w:rsidR="006D0FF1">
        <w:rPr>
          <w:rFonts w:ascii="Simplified Arabic" w:hAnsi="Simplified Arabic" w:cs="Simplified Arabic" w:hint="cs"/>
          <w:sz w:val="28"/>
          <w:szCs w:val="28"/>
          <w:rtl/>
        </w:rPr>
        <w:t xml:space="preserve">،حيث لا </w:t>
      </w:r>
      <w:r w:rsidR="00111AFD">
        <w:rPr>
          <w:rFonts w:ascii="Simplified Arabic" w:hAnsi="Simplified Arabic" w:cs="Simplified Arabic" w:hint="cs"/>
          <w:sz w:val="28"/>
          <w:szCs w:val="28"/>
          <w:rtl/>
        </w:rPr>
        <w:t>يوسم</w:t>
      </w:r>
      <w:r w:rsidR="006D0FF1">
        <w:rPr>
          <w:rFonts w:ascii="Simplified Arabic" w:hAnsi="Simplified Arabic" w:cs="Simplified Arabic" w:hint="cs"/>
          <w:sz w:val="28"/>
          <w:szCs w:val="28"/>
          <w:rtl/>
        </w:rPr>
        <w:t xml:space="preserve"> الشخص </w:t>
      </w:r>
      <w:r w:rsidR="00111AFD">
        <w:rPr>
          <w:rFonts w:ascii="Simplified Arabic" w:hAnsi="Simplified Arabic" w:cs="Simplified Arabic" w:hint="cs"/>
          <w:sz w:val="28"/>
          <w:szCs w:val="28"/>
          <w:rtl/>
        </w:rPr>
        <w:t>ب</w:t>
      </w:r>
      <w:r w:rsidR="006D0FF1">
        <w:rPr>
          <w:rFonts w:ascii="Simplified Arabic" w:hAnsi="Simplified Arabic" w:cs="Simplified Arabic" w:hint="cs"/>
          <w:sz w:val="28"/>
          <w:szCs w:val="28"/>
          <w:rtl/>
        </w:rPr>
        <w:t>صفة المُستَشرِف إلا إذا كان باحثا علميا</w:t>
      </w:r>
      <w:r w:rsidR="00D71399">
        <w:rPr>
          <w:rFonts w:ascii="Simplified Arabic" w:hAnsi="Simplified Arabic" w:cs="Simplified Arabic" w:hint="cs"/>
          <w:sz w:val="28"/>
          <w:szCs w:val="28"/>
          <w:rtl/>
        </w:rPr>
        <w:t xml:space="preserve"> موضوعيا</w:t>
      </w:r>
      <w:r w:rsidR="006D0FF1">
        <w:rPr>
          <w:rFonts w:ascii="Simplified Arabic" w:hAnsi="Simplified Arabic" w:cs="Simplified Arabic" w:hint="cs"/>
          <w:sz w:val="28"/>
          <w:szCs w:val="28"/>
          <w:rtl/>
        </w:rPr>
        <w:t xml:space="preserve"> ،فالاستشراف </w:t>
      </w:r>
      <w:r w:rsidR="00111AFD">
        <w:rPr>
          <w:rFonts w:ascii="Simplified Arabic" w:hAnsi="Simplified Arabic" w:cs="Simplified Arabic" w:hint="cs"/>
          <w:sz w:val="28"/>
          <w:szCs w:val="28"/>
          <w:rtl/>
        </w:rPr>
        <w:t xml:space="preserve">يوظف </w:t>
      </w:r>
      <w:r w:rsidR="006D0FF1">
        <w:rPr>
          <w:rFonts w:ascii="Simplified Arabic" w:hAnsi="Simplified Arabic" w:cs="Simplified Arabic" w:hint="cs"/>
          <w:sz w:val="28"/>
          <w:szCs w:val="28"/>
          <w:rtl/>
        </w:rPr>
        <w:t>منهجية علمية تقوم بدراسة واستقراء الموضوع محل البحث من كل جوانبه وأبعاده الزمنية و</w:t>
      </w:r>
      <w:r w:rsidR="00111AFD">
        <w:rPr>
          <w:rFonts w:ascii="Simplified Arabic" w:hAnsi="Simplified Arabic" w:cs="Simplified Arabic" w:hint="cs"/>
          <w:sz w:val="28"/>
          <w:szCs w:val="28"/>
          <w:rtl/>
        </w:rPr>
        <w:t>الموضوعية ثم بعد ذلك يضع تصورات</w:t>
      </w:r>
      <w:r w:rsidR="006D0FF1">
        <w:rPr>
          <w:rFonts w:ascii="Simplified Arabic" w:hAnsi="Simplified Arabic" w:cs="Simplified Arabic" w:hint="cs"/>
          <w:sz w:val="28"/>
          <w:szCs w:val="28"/>
          <w:rtl/>
        </w:rPr>
        <w:t xml:space="preserve"> </w:t>
      </w:r>
      <w:r w:rsidR="00111AFD">
        <w:rPr>
          <w:rFonts w:ascii="Simplified Arabic" w:hAnsi="Simplified Arabic" w:cs="Simplified Arabic" w:hint="cs"/>
          <w:sz w:val="28"/>
          <w:szCs w:val="28"/>
          <w:rtl/>
        </w:rPr>
        <w:t>أو سيناريوهات المستقبل</w:t>
      </w:r>
      <w:r w:rsidR="006D0FF1">
        <w:rPr>
          <w:rFonts w:ascii="Simplified Arabic" w:hAnsi="Simplified Arabic" w:cs="Simplified Arabic" w:hint="cs"/>
          <w:sz w:val="28"/>
          <w:szCs w:val="28"/>
          <w:rtl/>
        </w:rPr>
        <w:t xml:space="preserve"> المتفائلة أ</w:t>
      </w:r>
      <w:r w:rsidR="00111AFD">
        <w:rPr>
          <w:rFonts w:ascii="Simplified Arabic" w:hAnsi="Simplified Arabic" w:cs="Simplified Arabic" w:hint="cs"/>
          <w:sz w:val="28"/>
          <w:szCs w:val="28"/>
          <w:rtl/>
        </w:rPr>
        <w:t xml:space="preserve">و المتشائمة </w:t>
      </w:r>
      <w:proofErr w:type="spellStart"/>
      <w:r w:rsidR="00111AFD">
        <w:rPr>
          <w:rFonts w:ascii="Simplified Arabic" w:hAnsi="Simplified Arabic" w:cs="Simplified Arabic" w:hint="cs"/>
          <w:sz w:val="28"/>
          <w:szCs w:val="28"/>
          <w:rtl/>
        </w:rPr>
        <w:t>.</w:t>
      </w:r>
      <w:proofErr w:type="spellEnd"/>
      <w:r w:rsidR="00D71399">
        <w:rPr>
          <w:rFonts w:ascii="Simplified Arabic" w:hAnsi="Simplified Arabic" w:cs="Simplified Arabic" w:hint="cs"/>
          <w:sz w:val="28"/>
          <w:szCs w:val="28"/>
          <w:rtl/>
        </w:rPr>
        <w:t xml:space="preserve"> والهدف ليس ال</w:t>
      </w:r>
      <w:r w:rsidR="00714A8E">
        <w:rPr>
          <w:rFonts w:ascii="Simplified Arabic" w:hAnsi="Simplified Arabic" w:cs="Simplified Arabic" w:hint="cs"/>
          <w:sz w:val="28"/>
          <w:szCs w:val="28"/>
          <w:rtl/>
        </w:rPr>
        <w:t>سيناريوهات بحد ذاتها بل ما يجب أ</w:t>
      </w:r>
      <w:r w:rsidR="00D71399">
        <w:rPr>
          <w:rFonts w:ascii="Simplified Arabic" w:hAnsi="Simplified Arabic" w:cs="Simplified Arabic" w:hint="cs"/>
          <w:sz w:val="28"/>
          <w:szCs w:val="28"/>
          <w:rtl/>
        </w:rPr>
        <w:t>ن يؤَسَس على هذه السيناريوهات من و</w:t>
      </w:r>
      <w:r w:rsidR="00A06EF2">
        <w:rPr>
          <w:rFonts w:ascii="Simplified Arabic" w:hAnsi="Simplified Arabic" w:cs="Simplified Arabic" w:hint="cs"/>
          <w:sz w:val="28"/>
          <w:szCs w:val="28"/>
          <w:rtl/>
        </w:rPr>
        <w:t xml:space="preserve">ضع خطط </w:t>
      </w:r>
      <w:proofErr w:type="spellStart"/>
      <w:r w:rsidR="00A06EF2">
        <w:rPr>
          <w:rFonts w:ascii="Simplified Arabic" w:hAnsi="Simplified Arabic" w:cs="Simplified Arabic" w:hint="cs"/>
          <w:sz w:val="28"/>
          <w:szCs w:val="28"/>
          <w:rtl/>
        </w:rPr>
        <w:t>استباقية</w:t>
      </w:r>
      <w:proofErr w:type="spellEnd"/>
      <w:r w:rsidR="00A06EF2">
        <w:rPr>
          <w:rFonts w:ascii="Simplified Arabic" w:hAnsi="Simplified Arabic" w:cs="Simplified Arabic" w:hint="cs"/>
          <w:sz w:val="28"/>
          <w:szCs w:val="28"/>
          <w:rtl/>
        </w:rPr>
        <w:t xml:space="preserve"> لتدارك ما هو آت</w:t>
      </w:r>
      <w:r w:rsidR="00D71399">
        <w:rPr>
          <w:rFonts w:ascii="Simplified Arabic" w:hAnsi="Simplified Arabic" w:cs="Simplified Arabic" w:hint="cs"/>
          <w:sz w:val="28"/>
          <w:szCs w:val="28"/>
          <w:rtl/>
        </w:rPr>
        <w:t>،وخصوصا إن كانت التوقعات تتضمن مخاطر .</w:t>
      </w:r>
    </w:p>
    <w:p w:rsidR="009A5016" w:rsidRDefault="006D0FF1" w:rsidP="009A5016">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في هذ</w:t>
      </w:r>
      <w:r w:rsidR="004E3A55">
        <w:rPr>
          <w:rFonts w:ascii="Simplified Arabic" w:hAnsi="Simplified Arabic" w:cs="Simplified Arabic" w:hint="cs"/>
          <w:sz w:val="28"/>
          <w:szCs w:val="28"/>
          <w:rtl/>
        </w:rPr>
        <w:t>ا السياق يفترق التنجيم أو إدعاء</w:t>
      </w:r>
      <w:r>
        <w:rPr>
          <w:rFonts w:ascii="Simplified Arabic" w:hAnsi="Simplified Arabic" w:cs="Simplified Arabic" w:hint="cs"/>
          <w:sz w:val="28"/>
          <w:szCs w:val="28"/>
          <w:rtl/>
        </w:rPr>
        <w:t xml:space="preserve"> الغيب عن الاستشراف ،ففي الحالة الأولى الم</w:t>
      </w:r>
      <w:r w:rsidR="004E3A55">
        <w:rPr>
          <w:rFonts w:ascii="Simplified Arabic" w:hAnsi="Simplified Arabic" w:cs="Simplified Arabic" w:hint="cs"/>
          <w:sz w:val="28"/>
          <w:szCs w:val="28"/>
          <w:rtl/>
        </w:rPr>
        <w:t>ُ</w:t>
      </w:r>
      <w:r>
        <w:rPr>
          <w:rFonts w:ascii="Simplified Arabic" w:hAnsi="Simplified Arabic" w:cs="Simplified Arabic" w:hint="cs"/>
          <w:sz w:val="28"/>
          <w:szCs w:val="28"/>
          <w:rtl/>
        </w:rPr>
        <w:t>ن</w:t>
      </w:r>
      <w:r w:rsidR="004E3A55">
        <w:rPr>
          <w:rFonts w:ascii="Simplified Arabic" w:hAnsi="Simplified Arabic" w:cs="Simplified Arabic" w:hint="cs"/>
          <w:sz w:val="28"/>
          <w:szCs w:val="28"/>
          <w:rtl/>
        </w:rPr>
        <w:t>َ</w:t>
      </w:r>
      <w:r>
        <w:rPr>
          <w:rFonts w:ascii="Simplified Arabic" w:hAnsi="Simplified Arabic" w:cs="Simplified Arabic" w:hint="cs"/>
          <w:sz w:val="28"/>
          <w:szCs w:val="28"/>
          <w:rtl/>
        </w:rPr>
        <w:t>ج</w:t>
      </w:r>
      <w:r w:rsidR="004E3A55">
        <w:rPr>
          <w:rFonts w:ascii="Simplified Arabic" w:hAnsi="Simplified Arabic" w:cs="Simplified Arabic" w:hint="cs"/>
          <w:sz w:val="28"/>
          <w:szCs w:val="28"/>
          <w:rtl/>
        </w:rPr>
        <w:t>ِ</w:t>
      </w:r>
      <w:r>
        <w:rPr>
          <w:rFonts w:ascii="Simplified Arabic" w:hAnsi="Simplified Arabic" w:cs="Simplified Arabic" w:hint="cs"/>
          <w:sz w:val="28"/>
          <w:szCs w:val="28"/>
          <w:rtl/>
        </w:rPr>
        <w:t>م وم</w:t>
      </w:r>
      <w:r w:rsidR="004E3A55">
        <w:rPr>
          <w:rFonts w:ascii="Simplified Arabic" w:hAnsi="Simplified Arabic" w:cs="Simplified Arabic" w:hint="cs"/>
          <w:sz w:val="28"/>
          <w:szCs w:val="28"/>
          <w:rtl/>
        </w:rPr>
        <w:t>ُدعي الغيب يزعم حتمية حدوث أ</w:t>
      </w:r>
      <w:r>
        <w:rPr>
          <w:rFonts w:ascii="Simplified Arabic" w:hAnsi="Simplified Arabic" w:cs="Simplified Arabic" w:hint="cs"/>
          <w:sz w:val="28"/>
          <w:szCs w:val="28"/>
          <w:rtl/>
        </w:rPr>
        <w:t xml:space="preserve">مور </w:t>
      </w:r>
      <w:r w:rsidR="004E3A55">
        <w:rPr>
          <w:rFonts w:ascii="Simplified Arabic" w:hAnsi="Simplified Arabic" w:cs="Simplified Arabic" w:hint="cs"/>
          <w:sz w:val="28"/>
          <w:szCs w:val="28"/>
          <w:rtl/>
        </w:rPr>
        <w:t>انطلاقا</w:t>
      </w:r>
      <w:r>
        <w:rPr>
          <w:rFonts w:ascii="Simplified Arabic" w:hAnsi="Simplified Arabic" w:cs="Simplified Arabic" w:hint="cs"/>
          <w:sz w:val="28"/>
          <w:szCs w:val="28"/>
          <w:rtl/>
        </w:rPr>
        <w:t xml:space="preserve"> من عقله المجرد المنفصل عن استقراء الواقع </w:t>
      </w:r>
      <w:r w:rsidR="00467453">
        <w:rPr>
          <w:rFonts w:ascii="Simplified Arabic" w:hAnsi="Simplified Arabic" w:cs="Simplified Arabic" w:hint="cs"/>
          <w:sz w:val="28"/>
          <w:szCs w:val="28"/>
          <w:rtl/>
        </w:rPr>
        <w:t>،</w:t>
      </w:r>
      <w:r w:rsidR="00CD3052">
        <w:rPr>
          <w:rFonts w:ascii="Simplified Arabic" w:hAnsi="Simplified Arabic" w:cs="Simplified Arabic" w:hint="cs"/>
          <w:sz w:val="28"/>
          <w:szCs w:val="28"/>
          <w:rtl/>
        </w:rPr>
        <w:t xml:space="preserve">أو استنباطا من معتقد او أيديولوجية </w:t>
      </w:r>
      <w:r w:rsidR="00467453">
        <w:rPr>
          <w:rFonts w:ascii="Simplified Arabic" w:hAnsi="Simplified Arabic" w:cs="Simplified Arabic" w:hint="cs"/>
          <w:sz w:val="28"/>
          <w:szCs w:val="28"/>
          <w:rtl/>
        </w:rPr>
        <w:t>يؤمن بها أيمانا مطلقا بحيث لا يرى من مسار للمستقبل إلا بما يتوافق مع مقولات الم</w:t>
      </w:r>
      <w:r w:rsidR="00D21A2F">
        <w:rPr>
          <w:rFonts w:ascii="Simplified Arabic" w:hAnsi="Simplified Arabic" w:cs="Simplified Arabic" w:hint="cs"/>
          <w:sz w:val="28"/>
          <w:szCs w:val="28"/>
          <w:rtl/>
        </w:rPr>
        <w:t>ُ</w:t>
      </w:r>
      <w:r w:rsidR="00467453">
        <w:rPr>
          <w:rFonts w:ascii="Simplified Arabic" w:hAnsi="Simplified Arabic" w:cs="Simplified Arabic" w:hint="cs"/>
          <w:sz w:val="28"/>
          <w:szCs w:val="28"/>
          <w:rtl/>
        </w:rPr>
        <w:t>عتقد والأيديولوجية التي يؤمن بها،</w:t>
      </w:r>
      <w:r>
        <w:rPr>
          <w:rFonts w:ascii="Simplified Arabic" w:hAnsi="Simplified Arabic" w:cs="Simplified Arabic" w:hint="cs"/>
          <w:sz w:val="28"/>
          <w:szCs w:val="28"/>
          <w:rtl/>
        </w:rPr>
        <w:t>أما في الحالة الثانية فعال</w:t>
      </w:r>
      <w:r w:rsidR="007E02D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م الاستشراف يضع سيناريوهات محتملة لمستقبل ظاهرة ما </w:t>
      </w:r>
      <w:proofErr w:type="spellStart"/>
      <w:r>
        <w:rPr>
          <w:rFonts w:ascii="Simplified Arabic" w:hAnsi="Simplified Arabic" w:cs="Simplified Arabic"/>
          <w:sz w:val="28"/>
          <w:szCs w:val="28"/>
          <w:rtl/>
        </w:rPr>
        <w:t>–</w:t>
      </w:r>
      <w:proofErr w:type="spellEnd"/>
      <w:r w:rsidR="004E3A55">
        <w:rPr>
          <w:rFonts w:ascii="Simplified Arabic" w:hAnsi="Simplified Arabic" w:cs="Simplified Arabic" w:hint="cs"/>
          <w:sz w:val="28"/>
          <w:szCs w:val="28"/>
          <w:rtl/>
        </w:rPr>
        <w:t xml:space="preserve"> سياسية أو اقتصادية أو إن</w:t>
      </w:r>
      <w:r>
        <w:rPr>
          <w:rFonts w:ascii="Simplified Arabic" w:hAnsi="Simplified Arabic" w:cs="Simplified Arabic" w:hint="cs"/>
          <w:sz w:val="28"/>
          <w:szCs w:val="28"/>
          <w:rtl/>
        </w:rPr>
        <w:t xml:space="preserve">سانية </w:t>
      </w:r>
      <w:proofErr w:type="spellStart"/>
      <w:r>
        <w:rPr>
          <w:rFonts w:ascii="Simplified Arabic" w:hAnsi="Simplified Arabic" w:cs="Simplified Arabic"/>
          <w:sz w:val="28"/>
          <w:szCs w:val="28"/>
          <w:rtl/>
        </w:rPr>
        <w:t>–</w:t>
      </w:r>
      <w:proofErr w:type="spellEnd"/>
      <w:r>
        <w:rPr>
          <w:rFonts w:ascii="Simplified Arabic" w:hAnsi="Simplified Arabic" w:cs="Simplified Arabic" w:hint="cs"/>
          <w:sz w:val="28"/>
          <w:szCs w:val="28"/>
          <w:rtl/>
        </w:rPr>
        <w:t xml:space="preserve"> انطلاقا من مؤشرات ومعطيات مستمدة من حاضر الظاهرة واستلهاما من سياق تطورها التاريخي</w:t>
      </w:r>
      <w:r w:rsidR="007E02D7">
        <w:rPr>
          <w:rFonts w:ascii="Simplified Arabic" w:hAnsi="Simplified Arabic" w:cs="Simplified Arabic" w:hint="cs"/>
          <w:sz w:val="28"/>
          <w:szCs w:val="28"/>
          <w:rtl/>
        </w:rPr>
        <w:t xml:space="preserve"> ،وبالتالي فعلم الاستشراف </w:t>
      </w:r>
      <w:r w:rsidR="00F11C85">
        <w:rPr>
          <w:rFonts w:ascii="Simplified Arabic" w:hAnsi="Simplified Arabic" w:cs="Simplified Arabic" w:hint="cs"/>
          <w:sz w:val="28"/>
          <w:szCs w:val="28"/>
          <w:rtl/>
        </w:rPr>
        <w:t xml:space="preserve">لا يؤمن أو يتقيد بالحتمية أو المسار الوحيد لمستقبل الظاهرة ،بل يتعامل مع المستقبل كفضاء مفتوح لسيناريوهات </w:t>
      </w:r>
      <w:r w:rsidR="00C9130F">
        <w:rPr>
          <w:rFonts w:ascii="Simplified Arabic" w:hAnsi="Simplified Arabic" w:cs="Simplified Arabic" w:hint="cs"/>
          <w:sz w:val="28"/>
          <w:szCs w:val="28"/>
          <w:rtl/>
        </w:rPr>
        <w:t>أو احتمالات</w:t>
      </w:r>
      <w:r w:rsidR="007E02D7">
        <w:rPr>
          <w:rFonts w:ascii="Simplified Arabic" w:hAnsi="Simplified Arabic" w:cs="Simplified Arabic" w:hint="cs"/>
          <w:sz w:val="28"/>
          <w:szCs w:val="28"/>
          <w:rtl/>
        </w:rPr>
        <w:t xml:space="preserve"> متعددة </w:t>
      </w:r>
      <w:r w:rsidR="00111AFD">
        <w:rPr>
          <w:rFonts w:ascii="Simplified Arabic" w:hAnsi="Simplified Arabic" w:cs="Simplified Arabic" w:hint="cs"/>
          <w:sz w:val="28"/>
          <w:szCs w:val="28"/>
          <w:rtl/>
        </w:rPr>
        <w:t xml:space="preserve">،قد يَصدُق بعضها كليا أو جزئيا ،مع </w:t>
      </w:r>
      <w:r w:rsidR="00D21A2F">
        <w:rPr>
          <w:rFonts w:ascii="Simplified Arabic" w:hAnsi="Simplified Arabic" w:cs="Simplified Arabic" w:hint="cs"/>
          <w:sz w:val="28"/>
          <w:szCs w:val="28"/>
          <w:rtl/>
        </w:rPr>
        <w:t xml:space="preserve">احتمال أن لا تتحقق أية من هذه </w:t>
      </w:r>
      <w:proofErr w:type="spellStart"/>
      <w:r w:rsidR="00D21A2F">
        <w:rPr>
          <w:rFonts w:ascii="Simplified Arabic" w:hAnsi="Simplified Arabic" w:cs="Simplified Arabic" w:hint="cs"/>
          <w:sz w:val="28"/>
          <w:szCs w:val="28"/>
          <w:rtl/>
        </w:rPr>
        <w:t>السيناريوهات</w:t>
      </w:r>
      <w:r w:rsidR="009A5016">
        <w:rPr>
          <w:rFonts w:ascii="Simplified Arabic" w:hAnsi="Simplified Arabic" w:cs="Simplified Arabic" w:hint="cs"/>
          <w:sz w:val="28"/>
          <w:szCs w:val="28"/>
          <w:rtl/>
        </w:rPr>
        <w:t>،</w:t>
      </w:r>
      <w:proofErr w:type="spellEnd"/>
      <w:r w:rsidR="009A5016">
        <w:rPr>
          <w:rFonts w:ascii="Simplified Arabic" w:hAnsi="Simplified Arabic" w:cs="Simplified Arabic" w:hint="cs"/>
          <w:sz w:val="28"/>
          <w:szCs w:val="28"/>
          <w:rtl/>
        </w:rPr>
        <w:t xml:space="preserve"> إن الاستشراف علم الاحتمالات وليس علم المطلقات . </w:t>
      </w:r>
    </w:p>
    <w:p w:rsidR="006D0FF1" w:rsidRDefault="00D21A2F" w:rsidP="00D71399">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  </w:t>
      </w:r>
    </w:p>
    <w:p w:rsidR="000E71F1" w:rsidRDefault="006D0FF1" w:rsidP="00C758FF">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هذا العلم </w:t>
      </w:r>
      <w:r w:rsidR="00D21A2F">
        <w:rPr>
          <w:rFonts w:ascii="Simplified Arabic" w:hAnsi="Simplified Arabic" w:cs="Simplified Arabic" w:hint="cs"/>
          <w:sz w:val="28"/>
          <w:szCs w:val="28"/>
          <w:rtl/>
        </w:rPr>
        <w:t xml:space="preserve">والمنهج في التحليل </w:t>
      </w:r>
      <w:r w:rsidR="00C758FF">
        <w:rPr>
          <w:rFonts w:ascii="Simplified Arabic" w:hAnsi="Simplified Arabic" w:cs="Simplified Arabic" w:hint="cs"/>
          <w:sz w:val="28"/>
          <w:szCs w:val="28"/>
          <w:rtl/>
        </w:rPr>
        <w:t xml:space="preserve">الذي كانت بدايته في البحوث الامنية والإستراتيجية </w:t>
      </w:r>
      <w:proofErr w:type="spellStart"/>
      <w:r w:rsidR="00C758FF">
        <w:rPr>
          <w:rFonts w:ascii="Simplified Arabic" w:hAnsi="Simplified Arabic" w:cs="Simplified Arabic" w:hint="cs"/>
          <w:sz w:val="28"/>
          <w:szCs w:val="28"/>
          <w:rtl/>
        </w:rPr>
        <w:t>العسكرية،</w:t>
      </w:r>
      <w:proofErr w:type="spellEnd"/>
      <w:r w:rsidR="00C758FF">
        <w:rPr>
          <w:rFonts w:ascii="Simplified Arabic" w:hAnsi="Simplified Arabic" w:cs="Simplified Arabic" w:hint="cs"/>
          <w:sz w:val="28"/>
          <w:szCs w:val="28"/>
          <w:rtl/>
        </w:rPr>
        <w:t xml:space="preserve"> </w:t>
      </w:r>
      <w:r w:rsidR="007E02D7">
        <w:rPr>
          <w:rFonts w:ascii="Simplified Arabic" w:hAnsi="Simplified Arabic" w:cs="Simplified Arabic" w:hint="cs"/>
          <w:sz w:val="28"/>
          <w:szCs w:val="28"/>
          <w:rtl/>
        </w:rPr>
        <w:t>فرض نفسه في شتى المجالات المعرفية:</w:t>
      </w:r>
      <w:r w:rsidR="000E3689">
        <w:rPr>
          <w:rFonts w:ascii="Simplified Arabic" w:hAnsi="Simplified Arabic" w:cs="Simplified Arabic" w:hint="cs"/>
          <w:sz w:val="28"/>
          <w:szCs w:val="28"/>
          <w:rtl/>
        </w:rPr>
        <w:t>السياسية والاقتصادية والتنموية والعلمية الخ</w:t>
      </w:r>
      <w:r w:rsidR="00C758FF">
        <w:rPr>
          <w:rFonts w:ascii="Simplified Arabic" w:hAnsi="Simplified Arabic" w:cs="Simplified Arabic" w:hint="cs"/>
          <w:sz w:val="28"/>
          <w:szCs w:val="28"/>
          <w:rtl/>
        </w:rPr>
        <w:t xml:space="preserve"> ،</w:t>
      </w:r>
      <w:r w:rsidR="000E3689">
        <w:rPr>
          <w:rFonts w:ascii="Simplified Arabic" w:hAnsi="Simplified Arabic" w:cs="Simplified Arabic" w:hint="cs"/>
          <w:sz w:val="28"/>
          <w:szCs w:val="28"/>
          <w:rtl/>
        </w:rPr>
        <w:t xml:space="preserve">وأصبح </w:t>
      </w:r>
      <w:r>
        <w:rPr>
          <w:rFonts w:ascii="Simplified Arabic" w:hAnsi="Simplified Arabic" w:cs="Simplified Arabic" w:hint="cs"/>
          <w:sz w:val="28"/>
          <w:szCs w:val="28"/>
          <w:rtl/>
        </w:rPr>
        <w:t xml:space="preserve">من اساسيات البحث العلمي </w:t>
      </w:r>
      <w:r w:rsidR="008341BF">
        <w:rPr>
          <w:rFonts w:ascii="Simplified Arabic" w:hAnsi="Simplified Arabic" w:cs="Simplified Arabic" w:hint="cs"/>
          <w:sz w:val="28"/>
          <w:szCs w:val="28"/>
          <w:rtl/>
        </w:rPr>
        <w:t>في كل الدول المتحضرة والمتقدمة .</w:t>
      </w:r>
      <w:r>
        <w:rPr>
          <w:rFonts w:ascii="Simplified Arabic" w:hAnsi="Simplified Arabic" w:cs="Simplified Arabic" w:hint="cs"/>
          <w:sz w:val="28"/>
          <w:szCs w:val="28"/>
          <w:rtl/>
        </w:rPr>
        <w:t xml:space="preserve">في الجامعات </w:t>
      </w:r>
      <w:r w:rsidR="00D21A2F">
        <w:rPr>
          <w:rFonts w:ascii="Simplified Arabic" w:hAnsi="Simplified Arabic" w:cs="Simplified Arabic" w:hint="cs"/>
          <w:sz w:val="28"/>
          <w:szCs w:val="28"/>
          <w:rtl/>
        </w:rPr>
        <w:t>حيث يتم تدريسه كمادة مستقلة</w:t>
      </w:r>
      <w:r w:rsidR="00C758FF">
        <w:rPr>
          <w:rFonts w:ascii="Simplified Arabic" w:hAnsi="Simplified Arabic" w:cs="Simplified Arabic" w:hint="cs"/>
          <w:sz w:val="28"/>
          <w:szCs w:val="28"/>
          <w:rtl/>
        </w:rPr>
        <w:t xml:space="preserve"> أو كمنهاج وأداة بحث توظفه كل العلوم </w:t>
      </w:r>
      <w:r w:rsidR="004E3A55">
        <w:rPr>
          <w:rFonts w:ascii="Simplified Arabic" w:hAnsi="Simplified Arabic" w:cs="Simplified Arabic" w:hint="cs"/>
          <w:sz w:val="28"/>
          <w:szCs w:val="28"/>
          <w:rtl/>
        </w:rPr>
        <w:t>،</w:t>
      </w:r>
      <w:r w:rsidR="008341BF">
        <w:rPr>
          <w:rFonts w:ascii="Simplified Arabic" w:hAnsi="Simplified Arabic" w:cs="Simplified Arabic" w:hint="cs"/>
          <w:sz w:val="28"/>
          <w:szCs w:val="28"/>
          <w:rtl/>
        </w:rPr>
        <w:t xml:space="preserve">كما أصبح </w:t>
      </w:r>
      <w:r>
        <w:rPr>
          <w:rFonts w:ascii="Simplified Arabic" w:hAnsi="Simplified Arabic" w:cs="Simplified Arabic" w:hint="cs"/>
          <w:sz w:val="28"/>
          <w:szCs w:val="28"/>
          <w:rtl/>
        </w:rPr>
        <w:t xml:space="preserve">من اساسيات رسم السياسات العامة والتخطيط في الإدارات والوزارات </w:t>
      </w:r>
      <w:r w:rsidR="004E3A55">
        <w:rPr>
          <w:rFonts w:ascii="Simplified Arabic" w:hAnsi="Simplified Arabic" w:cs="Simplified Arabic" w:hint="cs"/>
          <w:sz w:val="28"/>
          <w:szCs w:val="28"/>
          <w:rtl/>
        </w:rPr>
        <w:t>وعلى مستوى الدولة بشكل</w:t>
      </w:r>
      <w:r w:rsidR="000E71F1">
        <w:rPr>
          <w:rFonts w:ascii="Simplified Arabic" w:hAnsi="Simplified Arabic" w:cs="Simplified Arabic" w:hint="cs"/>
          <w:sz w:val="28"/>
          <w:szCs w:val="28"/>
          <w:rtl/>
        </w:rPr>
        <w:t xml:space="preserve"> عام </w:t>
      </w:r>
      <w:r>
        <w:rPr>
          <w:rFonts w:ascii="Simplified Arabic" w:hAnsi="Simplified Arabic" w:cs="Simplified Arabic" w:hint="cs"/>
          <w:sz w:val="28"/>
          <w:szCs w:val="28"/>
          <w:rtl/>
        </w:rPr>
        <w:t xml:space="preserve">. </w:t>
      </w:r>
      <w:r w:rsidR="00AF2D64">
        <w:rPr>
          <w:rFonts w:ascii="Simplified Arabic" w:hAnsi="Simplified Arabic" w:cs="Simplified Arabic" w:hint="cs"/>
          <w:sz w:val="28"/>
          <w:szCs w:val="28"/>
          <w:rtl/>
        </w:rPr>
        <w:t>ما ساعد علم الاستشراف أو المستقبليات على الانتشار والرسوخ في المجتمعات المتقدمة وجود عقل جمعي و</w:t>
      </w:r>
      <w:r w:rsidR="00DC5A30">
        <w:rPr>
          <w:rFonts w:ascii="Simplified Arabic" w:hAnsi="Simplified Arabic" w:cs="Simplified Arabic" w:hint="cs"/>
          <w:sz w:val="28"/>
          <w:szCs w:val="28"/>
          <w:rtl/>
        </w:rPr>
        <w:t xml:space="preserve">حاضنة ثقافية وقيمية تتقبل منطق </w:t>
      </w:r>
      <w:r w:rsidR="00AF2D64">
        <w:rPr>
          <w:rFonts w:ascii="Simplified Arabic" w:hAnsi="Simplified Arabic" w:cs="Simplified Arabic" w:hint="cs"/>
          <w:sz w:val="28"/>
          <w:szCs w:val="28"/>
          <w:rtl/>
        </w:rPr>
        <w:t xml:space="preserve">الاستشراف ومخرجاته،لأنها مجتمعات تحترم ماضيها ولا </w:t>
      </w:r>
      <w:proofErr w:type="spellStart"/>
      <w:r w:rsidR="00AF2D64">
        <w:rPr>
          <w:rFonts w:ascii="Simplified Arabic" w:hAnsi="Simplified Arabic" w:cs="Simplified Arabic" w:hint="cs"/>
          <w:sz w:val="28"/>
          <w:szCs w:val="28"/>
          <w:rtl/>
        </w:rPr>
        <w:t>تقدسه،</w:t>
      </w:r>
      <w:proofErr w:type="spellEnd"/>
      <w:r w:rsidR="008341BF">
        <w:rPr>
          <w:rFonts w:ascii="Simplified Arabic" w:hAnsi="Simplified Arabic" w:cs="Simplified Arabic" w:hint="cs"/>
          <w:sz w:val="28"/>
          <w:szCs w:val="28"/>
          <w:rtl/>
        </w:rPr>
        <w:t xml:space="preserve"> </w:t>
      </w:r>
      <w:r w:rsidR="00AF2D64">
        <w:rPr>
          <w:rFonts w:ascii="Simplified Arabic" w:hAnsi="Simplified Arabic" w:cs="Simplified Arabic" w:hint="cs"/>
          <w:sz w:val="28"/>
          <w:szCs w:val="28"/>
          <w:rtl/>
        </w:rPr>
        <w:t>تحترم دياناتها دون أن تجعلها م</w:t>
      </w:r>
      <w:r w:rsidR="00DC5A30">
        <w:rPr>
          <w:rFonts w:ascii="Simplified Arabic" w:hAnsi="Simplified Arabic" w:cs="Simplified Arabic" w:hint="cs"/>
          <w:sz w:val="28"/>
          <w:szCs w:val="28"/>
          <w:rtl/>
        </w:rPr>
        <w:t>ُ</w:t>
      </w:r>
      <w:r w:rsidR="00AF2D64">
        <w:rPr>
          <w:rFonts w:ascii="Simplified Arabic" w:hAnsi="Simplified Arabic" w:cs="Simplified Arabic" w:hint="cs"/>
          <w:sz w:val="28"/>
          <w:szCs w:val="28"/>
          <w:rtl/>
        </w:rPr>
        <w:t>عيقة للعقل والعقلانية ،كما أنها غير أسيرة كليا لحاضرها بالرغم من كل ما فيه من ازدهار وانجازات ،بل تتوق دائما لمستقبل افضل ،بالإضافة إلى توفر شرط الحرية ،الحرية الاكاديمية وحرية الرأي والتعبير بشكل عام .</w:t>
      </w:r>
    </w:p>
    <w:p w:rsidR="008341BF" w:rsidRDefault="000E71F1" w:rsidP="00851769">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6D0FF1">
        <w:rPr>
          <w:rFonts w:ascii="Simplified Arabic" w:hAnsi="Simplified Arabic" w:cs="Simplified Arabic" w:hint="cs"/>
          <w:sz w:val="28"/>
          <w:szCs w:val="28"/>
          <w:rtl/>
        </w:rPr>
        <w:t xml:space="preserve">أما في الدول والجامعات العربية فلم يتم </w:t>
      </w:r>
      <w:r w:rsidR="00AD360F">
        <w:rPr>
          <w:rFonts w:ascii="Simplified Arabic" w:hAnsi="Simplified Arabic" w:cs="Simplified Arabic" w:hint="cs"/>
          <w:sz w:val="28"/>
          <w:szCs w:val="28"/>
          <w:rtl/>
        </w:rPr>
        <w:t>الاعتراف و</w:t>
      </w:r>
      <w:r w:rsidR="006D0FF1">
        <w:rPr>
          <w:rFonts w:ascii="Simplified Arabic" w:hAnsi="Simplified Arabic" w:cs="Simplified Arabic" w:hint="cs"/>
          <w:sz w:val="28"/>
          <w:szCs w:val="28"/>
          <w:rtl/>
        </w:rPr>
        <w:t xml:space="preserve">الأخذ بهذا العلم إلا </w:t>
      </w:r>
      <w:r w:rsidR="00AD360F">
        <w:rPr>
          <w:rFonts w:ascii="Simplified Arabic" w:hAnsi="Simplified Arabic" w:cs="Simplified Arabic" w:hint="cs"/>
          <w:sz w:val="28"/>
          <w:szCs w:val="28"/>
          <w:rtl/>
        </w:rPr>
        <w:t>حديثا</w:t>
      </w:r>
      <w:r w:rsidR="006D0FF1">
        <w:rPr>
          <w:rFonts w:ascii="Simplified Arabic" w:hAnsi="Simplified Arabic" w:cs="Simplified Arabic" w:hint="cs"/>
          <w:sz w:val="28"/>
          <w:szCs w:val="28"/>
          <w:rtl/>
        </w:rPr>
        <w:t xml:space="preserve"> وفي بعض الدول والجامعات فقط </w:t>
      </w:r>
      <w:proofErr w:type="spellStart"/>
      <w:r w:rsidR="006D0FF1">
        <w:rPr>
          <w:rFonts w:ascii="Simplified Arabic" w:hAnsi="Simplified Arabic" w:cs="Simplified Arabic" w:hint="cs"/>
          <w:sz w:val="28"/>
          <w:szCs w:val="28"/>
          <w:rtl/>
        </w:rPr>
        <w:t>،</w:t>
      </w:r>
      <w:proofErr w:type="spellEnd"/>
      <w:r w:rsidR="006D0FF1">
        <w:rPr>
          <w:rFonts w:ascii="Simplified Arabic" w:hAnsi="Simplified Arabic" w:cs="Simplified Arabic" w:hint="cs"/>
          <w:sz w:val="28"/>
          <w:szCs w:val="28"/>
          <w:rtl/>
        </w:rPr>
        <w:t xml:space="preserve"> </w:t>
      </w:r>
      <w:r w:rsidR="00AD360F">
        <w:rPr>
          <w:rFonts w:ascii="Simplified Arabic" w:hAnsi="Simplified Arabic" w:cs="Simplified Arabic" w:hint="cs"/>
          <w:sz w:val="28"/>
          <w:szCs w:val="28"/>
          <w:rtl/>
        </w:rPr>
        <w:t xml:space="preserve">سواء لغياب العلماء والمتخصصين بهذا العلم </w:t>
      </w:r>
      <w:proofErr w:type="spellStart"/>
      <w:r w:rsidR="006D18E4">
        <w:rPr>
          <w:rFonts w:ascii="Simplified Arabic" w:hAnsi="Simplified Arabic" w:cs="Simplified Arabic" w:hint="cs"/>
          <w:sz w:val="28"/>
          <w:szCs w:val="28"/>
          <w:rtl/>
        </w:rPr>
        <w:t>،</w:t>
      </w:r>
      <w:proofErr w:type="spellEnd"/>
      <w:r w:rsidR="006D18E4">
        <w:rPr>
          <w:rFonts w:ascii="Simplified Arabic" w:hAnsi="Simplified Arabic" w:cs="Simplified Arabic" w:hint="cs"/>
          <w:sz w:val="28"/>
          <w:szCs w:val="28"/>
          <w:rtl/>
        </w:rPr>
        <w:t xml:space="preserve"> أو عدم نضج الثقافة والعقل العربي لتقبل منط</w:t>
      </w:r>
      <w:r w:rsidR="00315E5A">
        <w:rPr>
          <w:rFonts w:ascii="Simplified Arabic" w:hAnsi="Simplified Arabic" w:cs="Simplified Arabic" w:hint="cs"/>
          <w:sz w:val="28"/>
          <w:szCs w:val="28"/>
          <w:rtl/>
        </w:rPr>
        <w:t>ق</w:t>
      </w:r>
      <w:r w:rsidR="006D18E4">
        <w:rPr>
          <w:rFonts w:ascii="Simplified Arabic" w:hAnsi="Simplified Arabic" w:cs="Simplified Arabic" w:hint="cs"/>
          <w:sz w:val="28"/>
          <w:szCs w:val="28"/>
          <w:rtl/>
        </w:rPr>
        <w:t xml:space="preserve"> </w:t>
      </w:r>
      <w:r w:rsidR="00DC5A30">
        <w:rPr>
          <w:rFonts w:ascii="Simplified Arabic" w:hAnsi="Simplified Arabic" w:cs="Simplified Arabic" w:hint="cs"/>
          <w:sz w:val="28"/>
          <w:szCs w:val="28"/>
          <w:rtl/>
        </w:rPr>
        <w:t xml:space="preserve">علم </w:t>
      </w:r>
      <w:r w:rsidR="006D18E4">
        <w:rPr>
          <w:rFonts w:ascii="Simplified Arabic" w:hAnsi="Simplified Arabic" w:cs="Simplified Arabic" w:hint="cs"/>
          <w:sz w:val="28"/>
          <w:szCs w:val="28"/>
          <w:rtl/>
        </w:rPr>
        <w:t>الاستشراف</w:t>
      </w:r>
      <w:r w:rsidR="00DC5A30">
        <w:rPr>
          <w:rFonts w:ascii="Simplified Arabic" w:hAnsi="Simplified Arabic" w:cs="Simplified Arabic" w:hint="cs"/>
          <w:sz w:val="28"/>
          <w:szCs w:val="28"/>
          <w:rtl/>
        </w:rPr>
        <w:t xml:space="preserve"> والمستقبليات</w:t>
      </w:r>
      <w:r w:rsidR="00C9130F">
        <w:rPr>
          <w:rFonts w:ascii="Simplified Arabic" w:hAnsi="Simplified Arabic" w:cs="Simplified Arabic" w:hint="cs"/>
          <w:sz w:val="28"/>
          <w:szCs w:val="28"/>
          <w:rtl/>
        </w:rPr>
        <w:t xml:space="preserve"> الذي يتعارض مع </w:t>
      </w:r>
      <w:proofErr w:type="spellStart"/>
      <w:r w:rsidR="00AC52BB">
        <w:rPr>
          <w:rFonts w:ascii="Simplified Arabic" w:hAnsi="Simplified Arabic" w:cs="Simplified Arabic" w:hint="cs"/>
          <w:sz w:val="28"/>
          <w:szCs w:val="28"/>
          <w:rtl/>
        </w:rPr>
        <w:t>البرادغمات</w:t>
      </w:r>
      <w:proofErr w:type="spellEnd"/>
      <w:r w:rsidR="00AC52BB">
        <w:rPr>
          <w:rFonts w:ascii="Simplified Arabic" w:hAnsi="Simplified Arabic" w:cs="Simplified Arabic" w:hint="cs"/>
          <w:sz w:val="28"/>
          <w:szCs w:val="28"/>
          <w:rtl/>
        </w:rPr>
        <w:t xml:space="preserve"> المهيم</w:t>
      </w:r>
      <w:r w:rsidR="00DC5A30">
        <w:rPr>
          <w:rFonts w:ascii="Simplified Arabic" w:hAnsi="Simplified Arabic" w:cs="Simplified Arabic" w:hint="cs"/>
          <w:sz w:val="28"/>
          <w:szCs w:val="28"/>
          <w:rtl/>
        </w:rPr>
        <w:t>ِ</w:t>
      </w:r>
      <w:r w:rsidR="00AC52BB">
        <w:rPr>
          <w:rFonts w:ascii="Simplified Arabic" w:hAnsi="Simplified Arabic" w:cs="Simplified Arabic" w:hint="cs"/>
          <w:sz w:val="28"/>
          <w:szCs w:val="28"/>
          <w:rtl/>
        </w:rPr>
        <w:t xml:space="preserve">نة المؤسَسة على </w:t>
      </w:r>
      <w:proofErr w:type="spellStart"/>
      <w:r w:rsidR="00AC52BB">
        <w:rPr>
          <w:rFonts w:ascii="Simplified Arabic" w:hAnsi="Simplified Arabic" w:cs="Simplified Arabic" w:hint="cs"/>
          <w:sz w:val="28"/>
          <w:szCs w:val="28"/>
          <w:rtl/>
        </w:rPr>
        <w:t>تابوهات</w:t>
      </w:r>
      <w:proofErr w:type="spellEnd"/>
      <w:r w:rsidR="00AC52BB">
        <w:rPr>
          <w:rFonts w:ascii="Simplified Arabic" w:hAnsi="Simplified Arabic" w:cs="Simplified Arabic" w:hint="cs"/>
          <w:sz w:val="28"/>
          <w:szCs w:val="28"/>
          <w:rtl/>
        </w:rPr>
        <w:t xml:space="preserve"> تحتجز وتفرض سطوتها على حلقات الزمن الثلاث :الماضي والحاضر والمستقبل</w:t>
      </w:r>
      <w:r w:rsidR="00C758FF">
        <w:rPr>
          <w:rFonts w:ascii="Simplified Arabic" w:hAnsi="Simplified Arabic" w:cs="Simplified Arabic" w:hint="cs"/>
          <w:sz w:val="28"/>
          <w:szCs w:val="28"/>
          <w:rtl/>
        </w:rPr>
        <w:t xml:space="preserve"> </w:t>
      </w:r>
      <w:proofErr w:type="spellStart"/>
      <w:r w:rsidR="00C758FF">
        <w:rPr>
          <w:rFonts w:ascii="Simplified Arabic" w:hAnsi="Simplified Arabic" w:cs="Simplified Arabic" w:hint="cs"/>
          <w:sz w:val="28"/>
          <w:szCs w:val="28"/>
          <w:rtl/>
        </w:rPr>
        <w:t>،</w:t>
      </w:r>
      <w:proofErr w:type="spellEnd"/>
      <w:r w:rsidR="00C758FF">
        <w:rPr>
          <w:rFonts w:ascii="Simplified Arabic" w:hAnsi="Simplified Arabic" w:cs="Simplified Arabic" w:hint="cs"/>
          <w:sz w:val="28"/>
          <w:szCs w:val="28"/>
          <w:rtl/>
        </w:rPr>
        <w:t xml:space="preserve"> أو بسبب عدم تحكمنا في حاضرنا من اقتصاد وثروة وحدود </w:t>
      </w:r>
      <w:r w:rsidR="00851769">
        <w:rPr>
          <w:rFonts w:ascii="Simplified Arabic" w:hAnsi="Simplified Arabic" w:cs="Simplified Arabic" w:hint="cs"/>
          <w:sz w:val="28"/>
          <w:szCs w:val="28"/>
          <w:rtl/>
        </w:rPr>
        <w:t>الخ ،</w:t>
      </w:r>
      <w:r w:rsidR="00C758FF">
        <w:rPr>
          <w:rFonts w:ascii="Simplified Arabic" w:hAnsi="Simplified Arabic" w:cs="Simplified Arabic" w:hint="cs"/>
          <w:sz w:val="28"/>
          <w:szCs w:val="28"/>
          <w:rtl/>
        </w:rPr>
        <w:t>حيث الدول العظمى</w:t>
      </w:r>
      <w:r w:rsidR="00851769">
        <w:rPr>
          <w:rFonts w:ascii="Simplified Arabic" w:hAnsi="Simplified Arabic" w:cs="Simplified Arabic" w:hint="cs"/>
          <w:sz w:val="28"/>
          <w:szCs w:val="28"/>
          <w:rtl/>
        </w:rPr>
        <w:t xml:space="preserve"> تتحكم في حاضرنا وترسم لنا مسار المستقبل</w:t>
      </w:r>
      <w:r w:rsidR="00C9130F">
        <w:rPr>
          <w:rFonts w:ascii="Simplified Arabic" w:hAnsi="Simplified Arabic" w:cs="Simplified Arabic" w:hint="cs"/>
          <w:sz w:val="28"/>
          <w:szCs w:val="28"/>
          <w:rtl/>
        </w:rPr>
        <w:t>.</w:t>
      </w:r>
      <w:r w:rsidR="00AC52BB">
        <w:rPr>
          <w:rFonts w:ascii="Simplified Arabic" w:hAnsi="Simplified Arabic" w:cs="Simplified Arabic" w:hint="cs"/>
          <w:sz w:val="28"/>
          <w:szCs w:val="28"/>
          <w:rtl/>
        </w:rPr>
        <w:t xml:space="preserve"> في </w:t>
      </w:r>
      <w:r w:rsidR="00BD2CB3">
        <w:rPr>
          <w:rFonts w:ascii="Simplified Arabic" w:hAnsi="Simplified Arabic" w:cs="Simplified Arabic" w:hint="cs"/>
          <w:sz w:val="28"/>
          <w:szCs w:val="28"/>
          <w:rtl/>
        </w:rPr>
        <w:t>ثقافة</w:t>
      </w:r>
      <w:r w:rsidR="00AC52BB">
        <w:rPr>
          <w:rFonts w:ascii="Simplified Arabic" w:hAnsi="Simplified Arabic" w:cs="Simplified Arabic" w:hint="cs"/>
          <w:sz w:val="28"/>
          <w:szCs w:val="28"/>
          <w:rtl/>
        </w:rPr>
        <w:t xml:space="preserve"> </w:t>
      </w:r>
      <w:r w:rsidR="00BD2CB3">
        <w:rPr>
          <w:rFonts w:ascii="Simplified Arabic" w:hAnsi="Simplified Arabic" w:cs="Simplified Arabic" w:hint="cs"/>
          <w:sz w:val="28"/>
          <w:szCs w:val="28"/>
          <w:rtl/>
        </w:rPr>
        <w:t>تعتبر إعمال العقل في التخطيط لتدبر أمور المستقبل أمر</w:t>
      </w:r>
      <w:r w:rsidR="00FF291B">
        <w:rPr>
          <w:rFonts w:ascii="Simplified Arabic" w:hAnsi="Simplified Arabic" w:cs="Simplified Arabic" w:hint="cs"/>
          <w:sz w:val="28"/>
          <w:szCs w:val="28"/>
          <w:rtl/>
        </w:rPr>
        <w:t>ا</w:t>
      </w:r>
      <w:r w:rsidR="00BD2CB3">
        <w:rPr>
          <w:rFonts w:ascii="Simplified Arabic" w:hAnsi="Simplified Arabic" w:cs="Simplified Arabic" w:hint="cs"/>
          <w:sz w:val="28"/>
          <w:szCs w:val="28"/>
          <w:rtl/>
        </w:rPr>
        <w:t xml:space="preserve"> يتعارض مع الإيمان بالقضاء والقدر </w:t>
      </w:r>
      <w:r w:rsidR="00FF291B">
        <w:rPr>
          <w:rFonts w:ascii="Simplified Arabic" w:hAnsi="Simplified Arabic" w:cs="Simplified Arabic" w:hint="cs"/>
          <w:sz w:val="28"/>
          <w:szCs w:val="28"/>
          <w:rtl/>
        </w:rPr>
        <w:t>،</w:t>
      </w:r>
      <w:r w:rsidR="00BD2CB3">
        <w:rPr>
          <w:rFonts w:ascii="Simplified Arabic" w:hAnsi="Simplified Arabic" w:cs="Simplified Arabic" w:hint="cs"/>
          <w:sz w:val="28"/>
          <w:szCs w:val="28"/>
          <w:rtl/>
        </w:rPr>
        <w:t>واعتداء على اختصاص الرب ،ثقافات تمتد فيه</w:t>
      </w:r>
      <w:r w:rsidR="009A5016">
        <w:rPr>
          <w:rFonts w:ascii="Simplified Arabic" w:hAnsi="Simplified Arabic" w:cs="Simplified Arabic" w:hint="cs"/>
          <w:sz w:val="28"/>
          <w:szCs w:val="28"/>
          <w:rtl/>
        </w:rPr>
        <w:t xml:space="preserve">ا القدرية حتى للسياسة </w:t>
      </w:r>
      <w:proofErr w:type="spellStart"/>
      <w:r w:rsidR="009A5016">
        <w:rPr>
          <w:rFonts w:ascii="Simplified Arabic" w:hAnsi="Simplified Arabic" w:cs="Simplified Arabic" w:hint="cs"/>
          <w:sz w:val="28"/>
          <w:szCs w:val="28"/>
          <w:rtl/>
        </w:rPr>
        <w:t>والاقتصاد</w:t>
      </w:r>
      <w:r w:rsidR="00BD2CB3">
        <w:rPr>
          <w:rFonts w:ascii="Simplified Arabic" w:hAnsi="Simplified Arabic" w:cs="Simplified Arabic" w:hint="cs"/>
          <w:sz w:val="28"/>
          <w:szCs w:val="28"/>
          <w:rtl/>
        </w:rPr>
        <w:t>،</w:t>
      </w:r>
      <w:proofErr w:type="spellEnd"/>
      <w:r w:rsidR="009A5016">
        <w:rPr>
          <w:rFonts w:ascii="Simplified Arabic" w:hAnsi="Simplified Arabic" w:cs="Simplified Arabic" w:hint="cs"/>
          <w:sz w:val="28"/>
          <w:szCs w:val="28"/>
          <w:rtl/>
        </w:rPr>
        <w:t xml:space="preserve"> </w:t>
      </w:r>
      <w:r w:rsidR="00BD2CB3">
        <w:rPr>
          <w:rFonts w:ascii="Simplified Arabic" w:hAnsi="Simplified Arabic" w:cs="Simplified Arabic" w:hint="cs"/>
          <w:sz w:val="28"/>
          <w:szCs w:val="28"/>
          <w:rtl/>
        </w:rPr>
        <w:t xml:space="preserve">في هكذا ثقافات ومجتمعات </w:t>
      </w:r>
      <w:r w:rsidR="006D18E4">
        <w:rPr>
          <w:rFonts w:ascii="Simplified Arabic" w:hAnsi="Simplified Arabic" w:cs="Simplified Arabic" w:hint="cs"/>
          <w:sz w:val="28"/>
          <w:szCs w:val="28"/>
          <w:rtl/>
        </w:rPr>
        <w:t>قد يحدث التباس</w:t>
      </w:r>
      <w:r w:rsidR="006D0FF1">
        <w:rPr>
          <w:rFonts w:ascii="Simplified Arabic" w:hAnsi="Simplified Arabic" w:cs="Simplified Arabic" w:hint="cs"/>
          <w:sz w:val="28"/>
          <w:szCs w:val="28"/>
          <w:rtl/>
        </w:rPr>
        <w:t xml:space="preserve"> في أذهان الناس ما بين</w:t>
      </w:r>
      <w:r w:rsidR="00AC52BB">
        <w:rPr>
          <w:rFonts w:ascii="Simplified Arabic" w:hAnsi="Simplified Arabic" w:cs="Simplified Arabic" w:hint="cs"/>
          <w:sz w:val="28"/>
          <w:szCs w:val="28"/>
          <w:rtl/>
        </w:rPr>
        <w:t xml:space="preserve"> علم</w:t>
      </w:r>
      <w:r w:rsidR="006D0FF1">
        <w:rPr>
          <w:rFonts w:ascii="Simplified Arabic" w:hAnsi="Simplified Arabic" w:cs="Simplified Arabic" w:hint="cs"/>
          <w:sz w:val="28"/>
          <w:szCs w:val="28"/>
          <w:rtl/>
        </w:rPr>
        <w:t xml:space="preserve"> الاستشراف</w:t>
      </w:r>
      <w:r w:rsidR="00714A8E">
        <w:rPr>
          <w:rFonts w:ascii="Simplified Arabic" w:hAnsi="Simplified Arabic" w:cs="Simplified Arabic" w:hint="cs"/>
          <w:sz w:val="28"/>
          <w:szCs w:val="28"/>
          <w:rtl/>
        </w:rPr>
        <w:t xml:space="preserve"> والمستقبليات من جانب ،</w:t>
      </w:r>
      <w:r w:rsidR="006D0FF1">
        <w:rPr>
          <w:rFonts w:ascii="Simplified Arabic" w:hAnsi="Simplified Arabic" w:cs="Simplified Arabic" w:hint="cs"/>
          <w:sz w:val="28"/>
          <w:szCs w:val="28"/>
          <w:rtl/>
        </w:rPr>
        <w:t xml:space="preserve">والتنجيم أو إدعاء العلم بالغيب </w:t>
      </w:r>
      <w:r w:rsidR="00AC52BB">
        <w:rPr>
          <w:rFonts w:ascii="Simplified Arabic" w:hAnsi="Simplified Arabic" w:cs="Simplified Arabic" w:hint="cs"/>
          <w:sz w:val="28"/>
          <w:szCs w:val="28"/>
          <w:rtl/>
        </w:rPr>
        <w:t xml:space="preserve">من جانب </w:t>
      </w:r>
      <w:r w:rsidR="008341BF">
        <w:rPr>
          <w:rFonts w:ascii="Simplified Arabic" w:hAnsi="Simplified Arabic" w:cs="Simplified Arabic" w:hint="cs"/>
          <w:sz w:val="28"/>
          <w:szCs w:val="28"/>
          <w:rtl/>
        </w:rPr>
        <w:t>آخر.</w:t>
      </w:r>
    </w:p>
    <w:p w:rsidR="008341BF" w:rsidRDefault="006D18E4" w:rsidP="00793A55">
      <w:pPr>
        <w:pStyle w:val="a3"/>
        <w:shd w:val="clear" w:color="auto" w:fill="FFFFFF"/>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ظل عقل </w:t>
      </w:r>
      <w:proofErr w:type="spellStart"/>
      <w:r>
        <w:rPr>
          <w:rFonts w:ascii="Simplified Arabic" w:hAnsi="Simplified Arabic" w:cs="Simplified Arabic" w:hint="cs"/>
          <w:sz w:val="28"/>
          <w:szCs w:val="28"/>
          <w:rtl/>
        </w:rPr>
        <w:t>ماضوي</w:t>
      </w:r>
      <w:proofErr w:type="spellEnd"/>
      <w:r>
        <w:rPr>
          <w:rFonts w:ascii="Simplified Arabic" w:hAnsi="Simplified Arabic" w:cs="Simplified Arabic" w:hint="cs"/>
          <w:sz w:val="28"/>
          <w:szCs w:val="28"/>
          <w:rtl/>
        </w:rPr>
        <w:t xml:space="preserve"> ونخب سياسية لا تفكر إلا داخل الصندوق الذي صنعه تفكيرها المتخلف أو صنعته لها أطراف </w:t>
      </w:r>
      <w:proofErr w:type="spellStart"/>
      <w:r>
        <w:rPr>
          <w:rFonts w:ascii="Simplified Arabic" w:hAnsi="Simplified Arabic" w:cs="Simplified Arabic" w:hint="cs"/>
          <w:sz w:val="28"/>
          <w:szCs w:val="28"/>
          <w:rtl/>
        </w:rPr>
        <w:t>خارجية،</w:t>
      </w:r>
      <w:proofErr w:type="spellEnd"/>
      <w:r w:rsidR="006D0FF1">
        <w:rPr>
          <w:rFonts w:ascii="Simplified Arabic" w:hAnsi="Simplified Arabic" w:cs="Simplified Arabic" w:hint="cs"/>
          <w:sz w:val="28"/>
          <w:szCs w:val="28"/>
          <w:rtl/>
        </w:rPr>
        <w:t xml:space="preserve"> </w:t>
      </w:r>
      <w:r w:rsidR="0041214C">
        <w:rPr>
          <w:rFonts w:ascii="Simplified Arabic" w:hAnsi="Simplified Arabic" w:cs="Simplified Arabic" w:hint="cs"/>
          <w:sz w:val="28"/>
          <w:szCs w:val="28"/>
          <w:rtl/>
        </w:rPr>
        <w:t>ف</w:t>
      </w:r>
      <w:r w:rsidR="001D6FBA">
        <w:rPr>
          <w:rFonts w:ascii="Simplified Arabic" w:hAnsi="Simplified Arabic" w:cs="Simplified Arabic" w:hint="cs"/>
          <w:sz w:val="28"/>
          <w:szCs w:val="28"/>
          <w:rtl/>
        </w:rPr>
        <w:t xml:space="preserve">لا غرو أن </w:t>
      </w:r>
      <w:r w:rsidR="0041214C">
        <w:rPr>
          <w:rFonts w:ascii="Simplified Arabic" w:hAnsi="Simplified Arabic" w:cs="Simplified Arabic" w:hint="cs"/>
          <w:sz w:val="28"/>
          <w:szCs w:val="28"/>
          <w:rtl/>
        </w:rPr>
        <w:t xml:space="preserve">الأحداث والأزمات تدهمهم من حيث لا يحتسبون لأنهم لم يفكروا باحتمال وقوعها ،ليس هذا فحسب بل </w:t>
      </w:r>
      <w:r w:rsidR="00C758FF">
        <w:rPr>
          <w:rFonts w:ascii="Simplified Arabic" w:hAnsi="Simplified Arabic" w:cs="Simplified Arabic" w:hint="cs"/>
          <w:sz w:val="28"/>
          <w:szCs w:val="28"/>
          <w:rtl/>
        </w:rPr>
        <w:t>يمكن أ</w:t>
      </w:r>
      <w:r>
        <w:rPr>
          <w:rFonts w:ascii="Simplified Arabic" w:hAnsi="Simplified Arabic" w:cs="Simplified Arabic" w:hint="cs"/>
          <w:sz w:val="28"/>
          <w:szCs w:val="28"/>
          <w:rtl/>
        </w:rPr>
        <w:t xml:space="preserve">ن </w:t>
      </w:r>
      <w:r w:rsidR="008341BF">
        <w:rPr>
          <w:rFonts w:ascii="Simplified Arabic" w:hAnsi="Simplified Arabic" w:cs="Simplified Arabic" w:hint="cs"/>
          <w:sz w:val="28"/>
          <w:szCs w:val="28"/>
          <w:rtl/>
        </w:rPr>
        <w:t xml:space="preserve">يُتَهم </w:t>
      </w:r>
      <w:r>
        <w:rPr>
          <w:rFonts w:ascii="Simplified Arabic" w:hAnsi="Simplified Arabic" w:cs="Simplified Arabic" w:hint="cs"/>
          <w:sz w:val="28"/>
          <w:szCs w:val="28"/>
          <w:rtl/>
        </w:rPr>
        <w:t xml:space="preserve">أي مفكر أو باحث </w:t>
      </w:r>
      <w:r w:rsidR="00F922A5">
        <w:rPr>
          <w:rFonts w:ascii="Simplified Arabic" w:hAnsi="Simplified Arabic" w:cs="Simplified Arabic" w:hint="cs"/>
          <w:sz w:val="28"/>
          <w:szCs w:val="28"/>
          <w:rtl/>
        </w:rPr>
        <w:t>يكسر نمطية التفكير السائدة</w:t>
      </w:r>
      <w:r w:rsidR="006D0FF1">
        <w:rPr>
          <w:rFonts w:ascii="Simplified Arabic" w:hAnsi="Simplified Arabic" w:cs="Simplified Arabic" w:hint="cs"/>
          <w:sz w:val="28"/>
          <w:szCs w:val="28"/>
          <w:rtl/>
        </w:rPr>
        <w:t xml:space="preserve"> </w:t>
      </w:r>
      <w:r w:rsidR="00E3743A">
        <w:rPr>
          <w:rFonts w:ascii="Simplified Arabic" w:hAnsi="Simplified Arabic" w:cs="Simplified Arabic" w:hint="cs"/>
          <w:sz w:val="28"/>
          <w:szCs w:val="28"/>
          <w:rtl/>
        </w:rPr>
        <w:t xml:space="preserve">ويتجاوز </w:t>
      </w:r>
      <w:proofErr w:type="spellStart"/>
      <w:r w:rsidR="00E3743A">
        <w:rPr>
          <w:rFonts w:ascii="Simplified Arabic" w:hAnsi="Simplified Arabic" w:cs="Simplified Arabic" w:hint="cs"/>
          <w:sz w:val="28"/>
          <w:szCs w:val="28"/>
          <w:rtl/>
        </w:rPr>
        <w:t>التابوهات</w:t>
      </w:r>
      <w:proofErr w:type="spellEnd"/>
      <w:r w:rsidR="00E3743A">
        <w:rPr>
          <w:rFonts w:ascii="Simplified Arabic" w:hAnsi="Simplified Arabic" w:cs="Simplified Arabic" w:hint="cs"/>
          <w:sz w:val="28"/>
          <w:szCs w:val="28"/>
          <w:rtl/>
        </w:rPr>
        <w:t xml:space="preserve"> الفكرية والمؤسساتية ويفكر </w:t>
      </w:r>
      <w:r w:rsidR="006D0FF1">
        <w:rPr>
          <w:rFonts w:ascii="Simplified Arabic" w:hAnsi="Simplified Arabic" w:cs="Simplified Arabic" w:hint="cs"/>
          <w:sz w:val="28"/>
          <w:szCs w:val="28"/>
          <w:rtl/>
        </w:rPr>
        <w:t xml:space="preserve">بالمستقبل </w:t>
      </w:r>
      <w:r w:rsidR="00E3743A">
        <w:rPr>
          <w:rFonts w:ascii="Simplified Arabic" w:hAnsi="Simplified Arabic" w:cs="Simplified Arabic" w:hint="cs"/>
          <w:sz w:val="28"/>
          <w:szCs w:val="28"/>
          <w:rtl/>
        </w:rPr>
        <w:t>م</w:t>
      </w:r>
      <w:r w:rsidR="006D0FF1">
        <w:rPr>
          <w:rFonts w:ascii="Simplified Arabic" w:hAnsi="Simplified Arabic" w:cs="Simplified Arabic" w:hint="cs"/>
          <w:sz w:val="28"/>
          <w:szCs w:val="28"/>
          <w:rtl/>
        </w:rPr>
        <w:t>حاول</w:t>
      </w:r>
      <w:r w:rsidR="00E3743A">
        <w:rPr>
          <w:rFonts w:ascii="Simplified Arabic" w:hAnsi="Simplified Arabic" w:cs="Simplified Arabic" w:hint="cs"/>
          <w:sz w:val="28"/>
          <w:szCs w:val="28"/>
          <w:rtl/>
        </w:rPr>
        <w:t>ا</w:t>
      </w:r>
      <w:r w:rsidR="006D0FF1">
        <w:rPr>
          <w:rFonts w:ascii="Simplified Arabic" w:hAnsi="Simplified Arabic" w:cs="Simplified Arabic" w:hint="cs"/>
          <w:sz w:val="28"/>
          <w:szCs w:val="28"/>
          <w:rtl/>
        </w:rPr>
        <w:t xml:space="preserve"> استشرافه</w:t>
      </w:r>
      <w:r w:rsidR="008341BF">
        <w:rPr>
          <w:rFonts w:ascii="Simplified Arabic" w:hAnsi="Simplified Arabic" w:cs="Simplified Arabic" w:hint="cs"/>
          <w:sz w:val="28"/>
          <w:szCs w:val="28"/>
          <w:rtl/>
        </w:rPr>
        <w:t xml:space="preserve"> بأنه يشارك الله في اختصاصاته </w:t>
      </w:r>
      <w:proofErr w:type="spellStart"/>
      <w:r w:rsidR="008341BF">
        <w:rPr>
          <w:rFonts w:ascii="Simplified Arabic" w:hAnsi="Simplified Arabic" w:cs="Simplified Arabic" w:hint="cs"/>
          <w:sz w:val="28"/>
          <w:szCs w:val="28"/>
          <w:rtl/>
        </w:rPr>
        <w:t>،</w:t>
      </w:r>
      <w:proofErr w:type="spellEnd"/>
      <w:r w:rsidR="008341BF">
        <w:rPr>
          <w:rFonts w:ascii="Simplified Arabic" w:hAnsi="Simplified Arabic" w:cs="Simplified Arabic" w:hint="cs"/>
          <w:sz w:val="28"/>
          <w:szCs w:val="28"/>
          <w:rtl/>
        </w:rPr>
        <w:t xml:space="preserve"> أو بالتعامل مع جهات أجنبية أو امتلاكه وثائق سرية هي التي مكنته من معرفة ما سيجري ،خصوصا إذا كانت ال</w:t>
      </w:r>
      <w:r w:rsidR="00793A55">
        <w:rPr>
          <w:rFonts w:ascii="Simplified Arabic" w:hAnsi="Simplified Arabic" w:cs="Simplified Arabic" w:hint="cs"/>
          <w:sz w:val="28"/>
          <w:szCs w:val="28"/>
          <w:rtl/>
        </w:rPr>
        <w:t xml:space="preserve">أمور المُستَشرَفة سلبية سياسيا ،تفضح </w:t>
      </w:r>
      <w:r w:rsidR="008341BF">
        <w:rPr>
          <w:rFonts w:ascii="Simplified Arabic" w:hAnsi="Simplified Arabic" w:cs="Simplified Arabic" w:hint="cs"/>
          <w:sz w:val="28"/>
          <w:szCs w:val="28"/>
          <w:rtl/>
        </w:rPr>
        <w:t xml:space="preserve"> خطاب النخبة الحاكمة</w:t>
      </w:r>
      <w:r w:rsidR="00793A55">
        <w:rPr>
          <w:rFonts w:ascii="Simplified Arabic" w:hAnsi="Simplified Arabic" w:cs="Simplified Arabic" w:hint="cs"/>
          <w:sz w:val="28"/>
          <w:szCs w:val="28"/>
          <w:rtl/>
        </w:rPr>
        <w:t xml:space="preserve"> وتكشف مخططاتها الخفية </w:t>
      </w:r>
      <w:r w:rsidR="008341BF">
        <w:rPr>
          <w:rFonts w:ascii="Simplified Arabic" w:hAnsi="Simplified Arabic" w:cs="Simplified Arabic" w:hint="cs"/>
          <w:sz w:val="28"/>
          <w:szCs w:val="28"/>
          <w:rtl/>
        </w:rPr>
        <w:t xml:space="preserve">. </w:t>
      </w:r>
    </w:p>
    <w:p w:rsidR="00920AD9" w:rsidRDefault="00F82249" w:rsidP="00920AD9">
      <w:pPr>
        <w:pStyle w:val="a3"/>
        <w:shd w:val="clear" w:color="auto" w:fill="FFFFFF"/>
        <w:bidi/>
        <w:jc w:val="both"/>
        <w:rPr>
          <w:rFonts w:ascii="Simplified Arabic" w:hAnsi="Simplified Arabic" w:cs="Simplified Arabic"/>
          <w:sz w:val="28"/>
          <w:szCs w:val="28"/>
        </w:rPr>
      </w:pPr>
      <w:hyperlink r:id="rId5" w:history="1">
        <w:r w:rsidR="0041214C" w:rsidRPr="009305A6">
          <w:rPr>
            <w:rStyle w:val="Hyperlink"/>
            <w:rFonts w:ascii="Simplified Arabic" w:hAnsi="Simplified Arabic" w:cs="Simplified Arabic"/>
            <w:sz w:val="28"/>
            <w:szCs w:val="28"/>
          </w:rPr>
          <w:t>Ibrahemibrach1@gmail.com</w:t>
        </w:r>
      </w:hyperlink>
    </w:p>
    <w:p w:rsidR="00A63FB6" w:rsidRDefault="00A63FB6" w:rsidP="00A63FB6">
      <w:pPr>
        <w:pStyle w:val="a3"/>
        <w:shd w:val="clear" w:color="auto" w:fill="FFFFFF"/>
        <w:bidi/>
        <w:jc w:val="both"/>
        <w:rPr>
          <w:rFonts w:ascii="Simplified Arabic" w:hAnsi="Simplified Arabic" w:cs="Simplified Arabic"/>
          <w:sz w:val="28"/>
          <w:szCs w:val="28"/>
          <w:rtl/>
        </w:rPr>
      </w:pPr>
    </w:p>
    <w:sectPr w:rsidR="00A63FB6"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6D0FF1"/>
    <w:rsid w:val="000E3689"/>
    <w:rsid w:val="000E71F1"/>
    <w:rsid w:val="001003D9"/>
    <w:rsid w:val="00111AFD"/>
    <w:rsid w:val="00123660"/>
    <w:rsid w:val="001D6FBA"/>
    <w:rsid w:val="001F3729"/>
    <w:rsid w:val="002306B4"/>
    <w:rsid w:val="00260EB4"/>
    <w:rsid w:val="00265E4F"/>
    <w:rsid w:val="002A2FE5"/>
    <w:rsid w:val="00300D53"/>
    <w:rsid w:val="00315E5A"/>
    <w:rsid w:val="0041214C"/>
    <w:rsid w:val="00467453"/>
    <w:rsid w:val="004E3A55"/>
    <w:rsid w:val="006D0FF1"/>
    <w:rsid w:val="006D18E4"/>
    <w:rsid w:val="00714A8E"/>
    <w:rsid w:val="007234F9"/>
    <w:rsid w:val="00772430"/>
    <w:rsid w:val="00793A55"/>
    <w:rsid w:val="007E02D7"/>
    <w:rsid w:val="008341BF"/>
    <w:rsid w:val="00851769"/>
    <w:rsid w:val="0085239B"/>
    <w:rsid w:val="00920AD9"/>
    <w:rsid w:val="009A5016"/>
    <w:rsid w:val="00A06EF2"/>
    <w:rsid w:val="00A63FB6"/>
    <w:rsid w:val="00AC52BB"/>
    <w:rsid w:val="00AD360F"/>
    <w:rsid w:val="00AF2D64"/>
    <w:rsid w:val="00B02505"/>
    <w:rsid w:val="00BD2CB3"/>
    <w:rsid w:val="00C713DD"/>
    <w:rsid w:val="00C758FF"/>
    <w:rsid w:val="00C9130F"/>
    <w:rsid w:val="00CB631C"/>
    <w:rsid w:val="00CD3052"/>
    <w:rsid w:val="00D21A2F"/>
    <w:rsid w:val="00D71399"/>
    <w:rsid w:val="00DC5A30"/>
    <w:rsid w:val="00E3743A"/>
    <w:rsid w:val="00E74844"/>
    <w:rsid w:val="00EF1F91"/>
    <w:rsid w:val="00F11C85"/>
    <w:rsid w:val="00F82249"/>
    <w:rsid w:val="00F922A5"/>
    <w:rsid w:val="00FF29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F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0FF1"/>
    <w:pPr>
      <w:bidi w:val="0"/>
      <w:spacing w:before="240" w:after="240"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412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C4394-2D67-4667-8985-2D84C713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624</Words>
  <Characters>3560</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2015-06-19T13:00:00Z</dcterms:created>
  <dcterms:modified xsi:type="dcterms:W3CDTF">2015-06-20T12:51:00Z</dcterms:modified>
</cp:coreProperties>
</file>