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BB" w:rsidRPr="00C126F8" w:rsidRDefault="00942FBB" w:rsidP="00C126F8">
      <w:pPr>
        <w:jc w:val="both"/>
        <w:rPr>
          <w:rFonts w:ascii="Simplified Arabic" w:hAnsi="Simplified Arabic" w:cs="Simplified Arabic"/>
          <w:sz w:val="28"/>
          <w:szCs w:val="28"/>
          <w:rtl/>
        </w:rPr>
      </w:pPr>
      <w:r w:rsidRPr="00C126F8">
        <w:rPr>
          <w:rFonts w:ascii="Simplified Arabic" w:hAnsi="Simplified Arabic" w:cs="Simplified Arabic"/>
          <w:sz w:val="28"/>
          <w:szCs w:val="28"/>
          <w:rtl/>
        </w:rPr>
        <w:t>د/ إبراهيم أبراش</w:t>
      </w:r>
    </w:p>
    <w:p w:rsidR="00CA1952" w:rsidRDefault="00CA1952" w:rsidP="00CA195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الموقف من الانتفاضة يعكس الموقف من الاحتلال</w:t>
      </w:r>
    </w:p>
    <w:p w:rsidR="0085500C" w:rsidRDefault="00FA551B" w:rsidP="00C3422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وسط انشغال العالم </w:t>
      </w:r>
      <w:r w:rsidR="00C34226">
        <w:rPr>
          <w:rFonts w:ascii="Simplified Arabic" w:hAnsi="Simplified Arabic" w:cs="Simplified Arabic" w:hint="cs"/>
          <w:sz w:val="28"/>
          <w:szCs w:val="28"/>
          <w:rtl/>
        </w:rPr>
        <w:t>بظاهرة</w:t>
      </w:r>
      <w:r>
        <w:rPr>
          <w:rFonts w:ascii="Simplified Arabic" w:hAnsi="Simplified Arabic" w:cs="Simplified Arabic" w:hint="cs"/>
          <w:sz w:val="28"/>
          <w:szCs w:val="28"/>
          <w:rtl/>
        </w:rPr>
        <w:t xml:space="preserve"> الإرهاب من خلال تحالفات دولية وعربية متعددة لمحاربته سواء في العراق أو سوريا أو اليمن وليبيا، تقوم إسرائيل بمحاولات حثيثة لخلط الأوراق لإقحام المقاومة الفلسطي</w:t>
      </w:r>
      <w:r w:rsidR="00C34226">
        <w:rPr>
          <w:rFonts w:ascii="Simplified Arabic" w:hAnsi="Simplified Arabic" w:cs="Simplified Arabic" w:hint="cs"/>
          <w:sz w:val="28"/>
          <w:szCs w:val="28"/>
          <w:rtl/>
        </w:rPr>
        <w:t xml:space="preserve">نية ضد الاحتلال في إطار الإرهاب. </w:t>
      </w:r>
      <w:r>
        <w:rPr>
          <w:rFonts w:ascii="Simplified Arabic" w:hAnsi="Simplified Arabic" w:cs="Simplified Arabic" w:hint="cs"/>
          <w:sz w:val="28"/>
          <w:szCs w:val="28"/>
          <w:rtl/>
        </w:rPr>
        <w:t xml:space="preserve">مع أن هذه الجهود الإسرائيلية </w:t>
      </w:r>
      <w:r w:rsidR="00D6120A">
        <w:rPr>
          <w:rFonts w:ascii="Simplified Arabic" w:hAnsi="Simplified Arabic" w:cs="Simplified Arabic" w:hint="cs"/>
          <w:sz w:val="28"/>
          <w:szCs w:val="28"/>
          <w:rtl/>
        </w:rPr>
        <w:t>ليست جديدة،</w:t>
      </w:r>
      <w:r w:rsidR="00C34226">
        <w:rPr>
          <w:rFonts w:ascii="Simplified Arabic" w:hAnsi="Simplified Arabic" w:cs="Simplified Arabic" w:hint="cs"/>
          <w:sz w:val="28"/>
          <w:szCs w:val="28"/>
          <w:rtl/>
        </w:rPr>
        <w:t xml:space="preserve"> </w:t>
      </w:r>
      <w:r w:rsidR="00D6120A">
        <w:rPr>
          <w:rFonts w:ascii="Simplified Arabic" w:hAnsi="Simplified Arabic" w:cs="Simplified Arabic" w:hint="cs"/>
          <w:sz w:val="28"/>
          <w:szCs w:val="28"/>
          <w:rtl/>
        </w:rPr>
        <w:t xml:space="preserve">إلا أن الجديد أن </w:t>
      </w:r>
      <w:r>
        <w:rPr>
          <w:rFonts w:ascii="Simplified Arabic" w:hAnsi="Simplified Arabic" w:cs="Simplified Arabic" w:hint="cs"/>
          <w:sz w:val="28"/>
          <w:szCs w:val="28"/>
          <w:rtl/>
        </w:rPr>
        <w:t xml:space="preserve">بعض الدول والأطراف الدولية بل والعربية تتجاوب مع الرؤية الإسرائيلية سواء من خلال توصيف ما يقوم به الفلسطينيون المنتفضون من </w:t>
      </w:r>
      <w:r w:rsidR="0085500C">
        <w:rPr>
          <w:rFonts w:ascii="Simplified Arabic" w:hAnsi="Simplified Arabic" w:cs="Simplified Arabic" w:hint="cs"/>
          <w:sz w:val="28"/>
          <w:szCs w:val="28"/>
          <w:rtl/>
        </w:rPr>
        <w:t xml:space="preserve">أعمال </w:t>
      </w:r>
      <w:r>
        <w:rPr>
          <w:rFonts w:ascii="Simplified Arabic" w:hAnsi="Simplified Arabic" w:cs="Simplified Arabic" w:hint="cs"/>
          <w:sz w:val="28"/>
          <w:szCs w:val="28"/>
          <w:rtl/>
        </w:rPr>
        <w:t xml:space="preserve">مقاومة وتصد للاحتلال </w:t>
      </w:r>
      <w:r w:rsidR="0085500C">
        <w:rPr>
          <w:rFonts w:ascii="Simplified Arabic" w:hAnsi="Simplified Arabic" w:cs="Simplified Arabic" w:hint="cs"/>
          <w:sz w:val="28"/>
          <w:szCs w:val="28"/>
          <w:rtl/>
        </w:rPr>
        <w:t>بأنها أعمال إرهاب، أو من خلال غياب المواقف لل</w:t>
      </w:r>
      <w:r w:rsidR="001609A5">
        <w:rPr>
          <w:rFonts w:ascii="Simplified Arabic" w:hAnsi="Simplified Arabic" w:cs="Simplified Arabic" w:hint="cs"/>
          <w:sz w:val="28"/>
          <w:szCs w:val="28"/>
          <w:rtl/>
        </w:rPr>
        <w:t>رد على هذه الطروحات الإسرائيلية</w:t>
      </w:r>
      <w:r w:rsidR="0085500C">
        <w:rPr>
          <w:rFonts w:ascii="Simplified Arabic" w:hAnsi="Simplified Arabic" w:cs="Simplified Arabic" w:hint="cs"/>
          <w:sz w:val="28"/>
          <w:szCs w:val="28"/>
          <w:rtl/>
        </w:rPr>
        <w:t>، في مقابل ذلك تب</w:t>
      </w:r>
      <w:r w:rsidR="00FA7F1C">
        <w:rPr>
          <w:rFonts w:ascii="Simplified Arabic" w:hAnsi="Simplified Arabic" w:cs="Simplified Arabic" w:hint="cs"/>
          <w:sz w:val="28"/>
          <w:szCs w:val="28"/>
          <w:rtl/>
        </w:rPr>
        <w:t xml:space="preserve">رز مواقف متميزة وجريئة لمسئولين </w:t>
      </w:r>
      <w:r w:rsidR="0085500C">
        <w:rPr>
          <w:rFonts w:ascii="Simplified Arabic" w:hAnsi="Simplified Arabic" w:cs="Simplified Arabic" w:hint="cs"/>
          <w:sz w:val="28"/>
          <w:szCs w:val="28"/>
          <w:rtl/>
        </w:rPr>
        <w:t xml:space="preserve">أوروبيين يرفضون الانصياع للمنطق الصهيوني </w:t>
      </w:r>
      <w:r w:rsidR="00D6120A">
        <w:rPr>
          <w:rFonts w:ascii="Simplified Arabic" w:hAnsi="Simplified Arabic" w:cs="Simplified Arabic" w:hint="cs"/>
          <w:sz w:val="28"/>
          <w:szCs w:val="28"/>
          <w:rtl/>
        </w:rPr>
        <w:t xml:space="preserve">بل ويعتبرون أن إسرائيل سبب رئيس فيما تعرفه منطقة الشرق الأوسط والعالم من عدم استقرار </w:t>
      </w:r>
      <w:r w:rsidR="0085500C">
        <w:rPr>
          <w:rFonts w:ascii="Simplified Arabic" w:hAnsi="Simplified Arabic" w:cs="Simplified Arabic" w:hint="cs"/>
          <w:sz w:val="28"/>
          <w:szCs w:val="28"/>
          <w:rtl/>
        </w:rPr>
        <w:t>.</w:t>
      </w:r>
    </w:p>
    <w:p w:rsidR="00CA1952" w:rsidRDefault="00C34226" w:rsidP="00CA1952">
      <w:pPr>
        <w:jc w:val="both"/>
        <w:rPr>
          <w:rFonts w:ascii="Simplified Arabic" w:hAnsi="Simplified Arabic" w:cs="Simplified Arabic"/>
          <w:sz w:val="28"/>
          <w:szCs w:val="28"/>
          <w:rtl/>
        </w:rPr>
      </w:pPr>
      <w:r>
        <w:rPr>
          <w:rFonts w:ascii="Simplified Arabic" w:hAnsi="Simplified Arabic" w:cs="Simplified Arabic" w:hint="cs"/>
          <w:sz w:val="28"/>
          <w:szCs w:val="28"/>
          <w:rtl/>
        </w:rPr>
        <w:t>وفي هذا السياق يمكن رصد موقفين تجاه العنف الذي تشهده الأراضي الفلسطينية المحتلة</w:t>
      </w:r>
      <w:r w:rsidR="00CA1952">
        <w:rPr>
          <w:rFonts w:ascii="Simplified Arabic" w:hAnsi="Simplified Arabic" w:cs="Simplified Arabic" w:hint="cs"/>
          <w:sz w:val="28"/>
          <w:szCs w:val="28"/>
          <w:rtl/>
        </w:rPr>
        <w:t xml:space="preserve"> وكل منهما يعكس ويعبر عن موقف تجاه الاحتلال ومدى شرعيته:-</w:t>
      </w:r>
    </w:p>
    <w:p w:rsidR="00CA1952" w:rsidRPr="00CA1952" w:rsidRDefault="00CA1952" w:rsidP="000E6D84">
      <w:pPr>
        <w:pStyle w:val="a3"/>
        <w:numPr>
          <w:ilvl w:val="0"/>
          <w:numId w:val="3"/>
        </w:numPr>
        <w:jc w:val="both"/>
        <w:rPr>
          <w:rFonts w:ascii="Simplified Arabic" w:hAnsi="Simplified Arabic" w:cs="Simplified Arabic"/>
          <w:b/>
          <w:bCs/>
          <w:sz w:val="28"/>
          <w:szCs w:val="28"/>
        </w:rPr>
      </w:pPr>
      <w:r w:rsidRPr="00CA1952">
        <w:rPr>
          <w:rFonts w:ascii="Simplified Arabic" w:hAnsi="Simplified Arabic" w:cs="Simplified Arabic" w:hint="cs"/>
          <w:sz w:val="28"/>
          <w:szCs w:val="28"/>
          <w:rtl/>
        </w:rPr>
        <w:t xml:space="preserve">الموقف الذي يؤيد الحق بمقاومة الاحتلال </w:t>
      </w:r>
      <w:r w:rsidR="00C34226" w:rsidRPr="00CA1952">
        <w:rPr>
          <w:rFonts w:ascii="Simplified Arabic" w:hAnsi="Simplified Arabic" w:cs="Simplified Arabic" w:hint="cs"/>
          <w:sz w:val="28"/>
          <w:szCs w:val="28"/>
          <w:rtl/>
        </w:rPr>
        <w:t xml:space="preserve"> </w:t>
      </w:r>
    </w:p>
    <w:p w:rsidR="00223FD8" w:rsidRDefault="00CA1952" w:rsidP="009942BB">
      <w:pPr>
        <w:pStyle w:val="a3"/>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هذا الموقف </w:t>
      </w:r>
      <w:r w:rsidR="00194B24">
        <w:rPr>
          <w:rFonts w:ascii="Simplified Arabic" w:hAnsi="Simplified Arabic" w:cs="Simplified Arabic" w:hint="cs"/>
          <w:sz w:val="28"/>
          <w:szCs w:val="28"/>
          <w:rtl/>
        </w:rPr>
        <w:t>يتوافق</w:t>
      </w:r>
      <w:r>
        <w:rPr>
          <w:rFonts w:ascii="Simplified Arabic" w:hAnsi="Simplified Arabic" w:cs="Simplified Arabic" w:hint="cs"/>
          <w:sz w:val="28"/>
          <w:szCs w:val="28"/>
          <w:rtl/>
        </w:rPr>
        <w:t xml:space="preserve"> مع الشرعية الدولية </w:t>
      </w:r>
      <w:r w:rsidR="009942BB">
        <w:rPr>
          <w:rFonts w:ascii="Simplified Arabic" w:hAnsi="Simplified Arabic" w:cs="Simplified Arabic" w:hint="cs"/>
          <w:sz w:val="28"/>
          <w:szCs w:val="28"/>
          <w:rtl/>
        </w:rPr>
        <w:t>وهو موقف غالبية الدول والشعوب وأبرزه اليوم موقف</w:t>
      </w:r>
      <w:r>
        <w:rPr>
          <w:rFonts w:ascii="Simplified Arabic" w:hAnsi="Simplified Arabic" w:cs="Simplified Arabic" w:hint="cs"/>
          <w:sz w:val="28"/>
          <w:szCs w:val="28"/>
          <w:rtl/>
        </w:rPr>
        <w:t xml:space="preserve"> السويد . </w:t>
      </w:r>
      <w:r w:rsidR="00223FD8" w:rsidRPr="00CA1952">
        <w:rPr>
          <w:rFonts w:ascii="Simplified Arabic" w:hAnsi="Simplified Arabic" w:cs="Simplified Arabic"/>
          <w:sz w:val="28"/>
          <w:szCs w:val="28"/>
          <w:rtl/>
        </w:rPr>
        <w:t>ف</w:t>
      </w:r>
      <w:r w:rsidR="00FE2167" w:rsidRPr="00CA1952">
        <w:rPr>
          <w:rFonts w:ascii="Simplified Arabic" w:hAnsi="Simplified Arabic" w:cs="Simplified Arabic"/>
          <w:sz w:val="28"/>
          <w:szCs w:val="28"/>
          <w:rtl/>
        </w:rPr>
        <w:t xml:space="preserve">في مقابلة </w:t>
      </w:r>
      <w:r w:rsidR="000E6D84" w:rsidRPr="00CA1952">
        <w:rPr>
          <w:rFonts w:ascii="Simplified Arabic" w:hAnsi="Simplified Arabic" w:cs="Simplified Arabic" w:hint="cs"/>
          <w:sz w:val="28"/>
          <w:szCs w:val="28"/>
          <w:rtl/>
        </w:rPr>
        <w:t>مع التلفزيون السويدي</w:t>
      </w:r>
      <w:r w:rsidR="00FE2167" w:rsidRPr="00CA1952">
        <w:rPr>
          <w:rFonts w:ascii="Simplified Arabic" w:hAnsi="Simplified Arabic" w:cs="Simplified Arabic"/>
          <w:sz w:val="28"/>
          <w:szCs w:val="28"/>
          <w:rtl/>
        </w:rPr>
        <w:t xml:space="preserve"> يوم السبت 14-11</w:t>
      </w:r>
      <w:r w:rsidR="00FE2167" w:rsidRPr="00CA1952">
        <w:rPr>
          <w:rFonts w:ascii="Simplified Arabic" w:hAnsi="Simplified Arabic" w:cs="Simplified Arabic" w:hint="cs"/>
          <w:sz w:val="28"/>
          <w:szCs w:val="28"/>
          <w:rtl/>
        </w:rPr>
        <w:t>-2015</w:t>
      </w:r>
      <w:r w:rsidR="00FE2167" w:rsidRPr="00CA1952">
        <w:rPr>
          <w:rFonts w:ascii="Simplified Arabic" w:hAnsi="Simplified Arabic" w:cs="Simplified Arabic"/>
          <w:sz w:val="28"/>
          <w:szCs w:val="28"/>
          <w:rtl/>
        </w:rPr>
        <w:t xml:space="preserve"> </w:t>
      </w:r>
      <w:r w:rsidR="000E6D84" w:rsidRPr="00CA1952">
        <w:rPr>
          <w:rFonts w:ascii="Simplified Arabic" w:hAnsi="Simplified Arabic" w:cs="Simplified Arabic" w:hint="cs"/>
          <w:sz w:val="28"/>
          <w:szCs w:val="28"/>
          <w:rtl/>
        </w:rPr>
        <w:t xml:space="preserve">حملت </w:t>
      </w:r>
      <w:r w:rsidR="00223FD8" w:rsidRPr="00CA1952">
        <w:rPr>
          <w:rFonts w:ascii="Simplified Arabic" w:hAnsi="Simplified Arabic" w:cs="Simplified Arabic"/>
          <w:sz w:val="28"/>
          <w:szCs w:val="28"/>
          <w:rtl/>
        </w:rPr>
        <w:t xml:space="preserve">وزيرة خارجية السويد </w:t>
      </w:r>
      <w:r w:rsidR="000E6D84" w:rsidRPr="00CA1952">
        <w:rPr>
          <w:rFonts w:ascii="Simplified Arabic" w:hAnsi="Simplified Arabic" w:cs="Simplified Arabic" w:hint="cs"/>
          <w:sz w:val="28"/>
          <w:szCs w:val="28"/>
          <w:rtl/>
        </w:rPr>
        <w:t xml:space="preserve">مارغوت </w:t>
      </w:r>
      <w:r w:rsidR="00FE2167" w:rsidRPr="00CA1952">
        <w:rPr>
          <w:rFonts w:ascii="Simplified Arabic" w:hAnsi="Simplified Arabic" w:cs="Simplified Arabic"/>
          <w:sz w:val="28"/>
          <w:szCs w:val="28"/>
          <w:rtl/>
        </w:rPr>
        <w:t>الستروم</w:t>
      </w:r>
      <w:r w:rsidR="00FE2167" w:rsidRPr="00CA1952">
        <w:rPr>
          <w:rFonts w:ascii="Simplified Arabic" w:hAnsi="Simplified Arabic" w:cs="Simplified Arabic" w:hint="cs"/>
          <w:sz w:val="28"/>
          <w:szCs w:val="28"/>
          <w:rtl/>
        </w:rPr>
        <w:t xml:space="preserve"> إسرائيل المسؤولية عن العنف في الشرق الأوسط حيث قالت</w:t>
      </w:r>
      <w:r w:rsidR="000E6D84" w:rsidRPr="00CA1952">
        <w:rPr>
          <w:rFonts w:ascii="Simplified Arabic" w:hAnsi="Simplified Arabic" w:cs="Simplified Arabic" w:hint="cs"/>
          <w:sz w:val="28"/>
          <w:szCs w:val="28"/>
          <w:rtl/>
        </w:rPr>
        <w:t xml:space="preserve"> في سياق ردها على سؤال عن أسباب التطرف بين الشباب المسلمين</w:t>
      </w:r>
      <w:r w:rsidR="00223FD8" w:rsidRPr="00CA1952">
        <w:rPr>
          <w:rFonts w:ascii="Simplified Arabic" w:hAnsi="Simplified Arabic" w:cs="Simplified Arabic"/>
          <w:sz w:val="28"/>
          <w:szCs w:val="28"/>
          <w:rtl/>
        </w:rPr>
        <w:t xml:space="preserve">: "وهنا نعود إلى مواقف مثل تلك التي في الشرق الأوسط، حيث لا يرى الفلسطينيون على وجه الخصوص أدنى مستقبل لهم، بل يتعين عليهم إما أن يقبلوا وضعاً يائساً أو </w:t>
      </w:r>
      <w:r w:rsidR="00C126F8" w:rsidRPr="00CA1952">
        <w:rPr>
          <w:rFonts w:ascii="Simplified Arabic" w:hAnsi="Simplified Arabic" w:cs="Simplified Arabic" w:hint="cs"/>
          <w:sz w:val="28"/>
          <w:szCs w:val="28"/>
          <w:rtl/>
        </w:rPr>
        <w:t>يلجئوا</w:t>
      </w:r>
      <w:r w:rsidR="00223FD8" w:rsidRPr="00CA1952">
        <w:rPr>
          <w:rFonts w:ascii="Simplified Arabic" w:hAnsi="Simplified Arabic" w:cs="Simplified Arabic"/>
          <w:sz w:val="28"/>
          <w:szCs w:val="28"/>
          <w:rtl/>
        </w:rPr>
        <w:t xml:space="preserve"> إلى العنف".</w:t>
      </w:r>
      <w:r w:rsidR="00122AC0" w:rsidRPr="00CA1952">
        <w:rPr>
          <w:rFonts w:ascii="Simplified Arabic" w:hAnsi="Simplified Arabic" w:cs="Simplified Arabic"/>
          <w:sz w:val="28"/>
          <w:szCs w:val="28"/>
          <w:rtl/>
        </w:rPr>
        <w:t xml:space="preserve"> </w:t>
      </w:r>
      <w:r w:rsidR="00FE2167" w:rsidRPr="00CA1952">
        <w:rPr>
          <w:rFonts w:ascii="Simplified Arabic" w:hAnsi="Simplified Arabic" w:cs="Simplified Arabic" w:hint="cs"/>
          <w:sz w:val="28"/>
          <w:szCs w:val="28"/>
          <w:rtl/>
        </w:rPr>
        <w:t>و</w:t>
      </w:r>
      <w:r w:rsidR="00122AC0" w:rsidRPr="00CA1952">
        <w:rPr>
          <w:rFonts w:ascii="Simplified Arabic" w:hAnsi="Simplified Arabic" w:cs="Simplified Arabic"/>
          <w:sz w:val="28"/>
          <w:szCs w:val="28"/>
          <w:rtl/>
        </w:rPr>
        <w:t xml:space="preserve">خلال جلسة نقاش في البرلمان الأوروبي ردا على اتهامات أحد النواب لها بعدم إدانة إصابة 57 إسرائيليا في هجمات فلسطينية، قالت إن إسرائيل تنفذ عمليات إعدام ضد الفلسطينيين المشتبه بتنفيذهم </w:t>
      </w:r>
      <w:r w:rsidR="00592DF5" w:rsidRPr="00CA1952">
        <w:rPr>
          <w:rFonts w:ascii="Simplified Arabic" w:hAnsi="Simplified Arabic" w:cs="Simplified Arabic"/>
          <w:sz w:val="28"/>
          <w:szCs w:val="28"/>
          <w:rtl/>
        </w:rPr>
        <w:t>عمليات ضد إسرائيليين دون محاكمة</w:t>
      </w:r>
      <w:r w:rsidR="00592DF5" w:rsidRPr="00CA1952">
        <w:rPr>
          <w:rFonts w:ascii="Simplified Arabic" w:hAnsi="Simplified Arabic" w:cs="Simplified Arabic" w:hint="cs"/>
          <w:sz w:val="28"/>
          <w:szCs w:val="28"/>
          <w:rtl/>
        </w:rPr>
        <w:t xml:space="preserve">، </w:t>
      </w:r>
      <w:r w:rsidR="0076578C" w:rsidRPr="00CA1952">
        <w:rPr>
          <w:rFonts w:ascii="Simplified Arabic" w:hAnsi="Simplified Arabic" w:cs="Simplified Arabic"/>
          <w:sz w:val="28"/>
          <w:szCs w:val="28"/>
          <w:rtl/>
        </w:rPr>
        <w:t xml:space="preserve">وبعد أيام </w:t>
      </w:r>
      <w:r w:rsidR="00E573BA" w:rsidRPr="00CA1952">
        <w:rPr>
          <w:rFonts w:ascii="Simplified Arabic" w:hAnsi="Simplified Arabic" w:cs="Simplified Arabic" w:hint="cs"/>
          <w:sz w:val="28"/>
          <w:szCs w:val="28"/>
          <w:rtl/>
        </w:rPr>
        <w:t>صرح</w:t>
      </w:r>
      <w:r w:rsidR="0076578C" w:rsidRPr="00CA1952">
        <w:rPr>
          <w:rFonts w:ascii="Simplified Arabic" w:hAnsi="Simplified Arabic" w:cs="Simplified Arabic"/>
          <w:sz w:val="28"/>
          <w:szCs w:val="28"/>
          <w:rtl/>
        </w:rPr>
        <w:t xml:space="preserve"> </w:t>
      </w:r>
      <w:r w:rsidR="00E573BA" w:rsidRPr="00CA1952">
        <w:rPr>
          <w:rFonts w:ascii="Simplified Arabic" w:hAnsi="Simplified Arabic" w:cs="Simplified Arabic" w:hint="cs"/>
          <w:sz w:val="28"/>
          <w:szCs w:val="28"/>
          <w:rtl/>
        </w:rPr>
        <w:t>رئيس الوزراء</w:t>
      </w:r>
      <w:r w:rsidR="0076578C" w:rsidRPr="00CA1952">
        <w:rPr>
          <w:rFonts w:ascii="Simplified Arabic" w:hAnsi="Simplified Arabic" w:cs="Simplified Arabic"/>
          <w:sz w:val="28"/>
          <w:szCs w:val="28"/>
          <w:rtl/>
        </w:rPr>
        <w:t xml:space="preserve"> السويدي </w:t>
      </w:r>
      <w:r w:rsidR="00FC68F1" w:rsidRPr="00CA1952">
        <w:rPr>
          <w:rStyle w:val="a6"/>
          <w:rFonts w:ascii="Simplified Arabic" w:hAnsi="Simplified Arabic" w:cs="Simplified Arabic"/>
          <w:b w:val="0"/>
          <w:bCs w:val="0"/>
          <w:color w:val="333333"/>
          <w:sz w:val="28"/>
          <w:szCs w:val="28"/>
          <w:rtl/>
        </w:rPr>
        <w:t xml:space="preserve">استيفان لوفبان خلال مؤتمر صحفي إن "القانون الدولي لا يعتبر هجمات السكاكين إرهاباً". </w:t>
      </w:r>
    </w:p>
    <w:p w:rsidR="009942BB" w:rsidRPr="00CA1952" w:rsidRDefault="009942BB" w:rsidP="009942BB">
      <w:pPr>
        <w:pStyle w:val="a3"/>
        <w:numPr>
          <w:ilvl w:val="0"/>
          <w:numId w:val="3"/>
        </w:num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الموقف الذي يندد بمقاومة الاحتلال </w:t>
      </w:r>
    </w:p>
    <w:p w:rsidR="00FE2167" w:rsidRDefault="001A4955" w:rsidP="009942BB">
      <w:pPr>
        <w:ind w:left="360"/>
        <w:jc w:val="both"/>
        <w:rPr>
          <w:rFonts w:ascii="Simplified Arabic" w:hAnsi="Simplified Arabic" w:cs="Simplified Arabic"/>
          <w:sz w:val="28"/>
          <w:szCs w:val="28"/>
          <w:rtl/>
        </w:rPr>
      </w:pPr>
      <w:r w:rsidRPr="00C126F8">
        <w:rPr>
          <w:rFonts w:ascii="Simplified Arabic" w:hAnsi="Simplified Arabic" w:cs="Simplified Arabic"/>
          <w:sz w:val="28"/>
          <w:szCs w:val="28"/>
          <w:rtl/>
        </w:rPr>
        <w:t xml:space="preserve">في مقابل ذلك تعتبر الولايات المتحدة </w:t>
      </w:r>
      <w:r w:rsidR="00CA37ED" w:rsidRPr="00C126F8">
        <w:rPr>
          <w:rFonts w:ascii="Simplified Arabic" w:hAnsi="Simplified Arabic" w:cs="Simplified Arabic"/>
          <w:sz w:val="28"/>
          <w:szCs w:val="28"/>
          <w:rtl/>
        </w:rPr>
        <w:t>الأمريكية</w:t>
      </w:r>
      <w:r w:rsidRPr="00C126F8">
        <w:rPr>
          <w:rFonts w:ascii="Simplified Arabic" w:hAnsi="Simplified Arabic" w:cs="Simplified Arabic"/>
          <w:sz w:val="28"/>
          <w:szCs w:val="28"/>
          <w:rtl/>
        </w:rPr>
        <w:t xml:space="preserve"> وعلى لسان قادتها كالرئيس اوباما ووزير خارجيته</w:t>
      </w:r>
      <w:r w:rsidR="00592DF5">
        <w:rPr>
          <w:rFonts w:ascii="Simplified Arabic" w:hAnsi="Simplified Arabic" w:cs="Simplified Arabic" w:hint="cs"/>
          <w:sz w:val="28"/>
          <w:szCs w:val="28"/>
          <w:rtl/>
        </w:rPr>
        <w:t xml:space="preserve"> كيري</w:t>
      </w:r>
      <w:r w:rsidRPr="00C126F8">
        <w:rPr>
          <w:rFonts w:ascii="Simplified Arabic" w:hAnsi="Simplified Arabic" w:cs="Simplified Arabic"/>
          <w:sz w:val="28"/>
          <w:szCs w:val="28"/>
          <w:rtl/>
        </w:rPr>
        <w:t xml:space="preserve"> </w:t>
      </w:r>
      <w:r w:rsidR="00CA37ED" w:rsidRPr="00C126F8">
        <w:rPr>
          <w:rFonts w:ascii="Simplified Arabic" w:hAnsi="Simplified Arabic" w:cs="Simplified Arabic"/>
          <w:sz w:val="28"/>
          <w:szCs w:val="28"/>
          <w:rtl/>
        </w:rPr>
        <w:t>وآخرون</w:t>
      </w:r>
      <w:r w:rsidRPr="00C126F8">
        <w:rPr>
          <w:rFonts w:ascii="Simplified Arabic" w:hAnsi="Simplified Arabic" w:cs="Simplified Arabic"/>
          <w:sz w:val="28"/>
          <w:szCs w:val="28"/>
          <w:rtl/>
        </w:rPr>
        <w:t xml:space="preserve"> </w:t>
      </w:r>
      <w:r w:rsidR="00CA37ED" w:rsidRPr="00C126F8">
        <w:rPr>
          <w:rFonts w:ascii="Simplified Arabic" w:hAnsi="Simplified Arabic" w:cs="Simplified Arabic"/>
          <w:sz w:val="28"/>
          <w:szCs w:val="28"/>
          <w:rtl/>
        </w:rPr>
        <w:t>أن</w:t>
      </w:r>
      <w:r w:rsidRPr="00C126F8">
        <w:rPr>
          <w:rFonts w:ascii="Simplified Arabic" w:hAnsi="Simplified Arabic" w:cs="Simplified Arabic"/>
          <w:sz w:val="28"/>
          <w:szCs w:val="28"/>
          <w:rtl/>
        </w:rPr>
        <w:t xml:space="preserve"> ما يقوم به الفلسطينيون في الضفة </w:t>
      </w:r>
      <w:r w:rsidR="00CA37ED" w:rsidRPr="00C126F8">
        <w:rPr>
          <w:rFonts w:ascii="Simplified Arabic" w:hAnsi="Simplified Arabic" w:cs="Simplified Arabic"/>
          <w:sz w:val="28"/>
          <w:szCs w:val="28"/>
          <w:rtl/>
        </w:rPr>
        <w:t>من عمليات مقاومة لإسرائيليين أعمال</w:t>
      </w:r>
      <w:r w:rsidRPr="00C126F8">
        <w:rPr>
          <w:rFonts w:ascii="Simplified Arabic" w:hAnsi="Simplified Arabic" w:cs="Simplified Arabic"/>
          <w:sz w:val="28"/>
          <w:szCs w:val="28"/>
          <w:rtl/>
        </w:rPr>
        <w:t xml:space="preserve"> </w:t>
      </w:r>
      <w:r w:rsidR="00CA37ED" w:rsidRPr="00C126F8">
        <w:rPr>
          <w:rFonts w:ascii="Simplified Arabic" w:hAnsi="Simplified Arabic" w:cs="Simplified Arabic"/>
          <w:sz w:val="28"/>
          <w:szCs w:val="28"/>
          <w:rtl/>
        </w:rPr>
        <w:t>إرهاب</w:t>
      </w:r>
      <w:r w:rsidRPr="00C126F8">
        <w:rPr>
          <w:rFonts w:ascii="Simplified Arabic" w:hAnsi="Simplified Arabic" w:cs="Simplified Arabic"/>
          <w:sz w:val="28"/>
          <w:szCs w:val="28"/>
          <w:rtl/>
        </w:rPr>
        <w:t xml:space="preserve"> </w:t>
      </w:r>
      <w:r w:rsidR="00CA37ED" w:rsidRPr="00C126F8">
        <w:rPr>
          <w:rFonts w:ascii="Simplified Arabic" w:hAnsi="Simplified Arabic" w:cs="Simplified Arabic"/>
          <w:sz w:val="28"/>
          <w:szCs w:val="28"/>
          <w:rtl/>
        </w:rPr>
        <w:t>وإجرام</w:t>
      </w:r>
      <w:r w:rsidR="00592DF5">
        <w:rPr>
          <w:rFonts w:ascii="Simplified Arabic" w:hAnsi="Simplified Arabic" w:cs="Simplified Arabic" w:hint="cs"/>
          <w:sz w:val="28"/>
          <w:szCs w:val="28"/>
          <w:rtl/>
        </w:rPr>
        <w:t>،</w:t>
      </w:r>
      <w:r w:rsidRPr="00C126F8">
        <w:rPr>
          <w:rFonts w:ascii="Simplified Arabic" w:hAnsi="Simplified Arabic" w:cs="Simplified Arabic"/>
          <w:sz w:val="28"/>
          <w:szCs w:val="28"/>
          <w:rtl/>
        </w:rPr>
        <w:t xml:space="preserve"> </w:t>
      </w:r>
      <w:r w:rsidR="00592DF5" w:rsidRPr="00592DF5">
        <w:rPr>
          <w:rFonts w:ascii="Simplified Arabic" w:hAnsi="Simplified Arabic" w:cs="Simplified Arabic"/>
          <w:sz w:val="28"/>
          <w:szCs w:val="28"/>
          <w:rtl/>
        </w:rPr>
        <w:t>ف</w:t>
      </w:r>
      <w:r w:rsidR="00FC68F1" w:rsidRPr="00592DF5">
        <w:rPr>
          <w:rFonts w:ascii="Simplified Arabic" w:hAnsi="Simplified Arabic" w:cs="Simplified Arabic"/>
          <w:sz w:val="28"/>
          <w:szCs w:val="28"/>
          <w:rtl/>
        </w:rPr>
        <w:t xml:space="preserve">في 9 أكتوبر، صرح المتحدث باسم وزارة الخارجية جون كيربي في </w:t>
      </w:r>
      <w:r w:rsidR="00592DF5">
        <w:rPr>
          <w:rFonts w:ascii="Simplified Arabic" w:hAnsi="Simplified Arabic" w:cs="Simplified Arabic" w:hint="cs"/>
          <w:sz w:val="28"/>
          <w:szCs w:val="28"/>
          <w:rtl/>
        </w:rPr>
        <w:t xml:space="preserve">مؤتمر </w:t>
      </w:r>
      <w:r w:rsidR="00FC68F1" w:rsidRPr="00592DF5">
        <w:rPr>
          <w:rFonts w:ascii="Simplified Arabic" w:hAnsi="Simplified Arabic" w:cs="Simplified Arabic"/>
          <w:sz w:val="28"/>
          <w:szCs w:val="28"/>
          <w:rtl/>
        </w:rPr>
        <w:t>صحفي: "نحن نعتبر أعمال الطعن والهجمات من قبل الفلسطينيين أعمالًا إرهابية، فالطعن وإطلاق النار إرهاب"</w:t>
      </w:r>
      <w:r w:rsidR="00592DF5">
        <w:rPr>
          <w:rFonts w:ascii="Simplified Arabic" w:hAnsi="Simplified Arabic" w:cs="Simplified Arabic" w:hint="cs"/>
          <w:sz w:val="28"/>
          <w:szCs w:val="28"/>
          <w:rtl/>
        </w:rPr>
        <w:t xml:space="preserve"> وأكد وزير الخارجية جون كيري هذا الموقف يوم وصوله للمنطقة 24 نوفمبر حيث قال بأن</w:t>
      </w:r>
      <w:r w:rsidR="007015C1" w:rsidRPr="00592DF5">
        <w:rPr>
          <w:rFonts w:ascii="Simplified Arabic" w:hAnsi="Simplified Arabic" w:cs="Simplified Arabic"/>
          <w:sz w:val="28"/>
          <w:szCs w:val="28"/>
          <w:vertAlign w:val="superscript"/>
          <w:rtl/>
        </w:rPr>
        <w:t xml:space="preserve"> </w:t>
      </w:r>
      <w:r w:rsidR="007015C1">
        <w:rPr>
          <w:rFonts w:ascii="Simplified Arabic" w:hAnsi="Simplified Arabic" w:cs="Simplified Arabic" w:hint="cs"/>
          <w:sz w:val="28"/>
          <w:szCs w:val="28"/>
          <w:rtl/>
        </w:rPr>
        <w:t xml:space="preserve">عمليات الطعن التي يقوم بها الفلسطينيون عمليات </w:t>
      </w:r>
      <w:r w:rsidR="00592DF5">
        <w:rPr>
          <w:rFonts w:ascii="Simplified Arabic" w:hAnsi="Simplified Arabic" w:cs="Simplified Arabic" w:hint="cs"/>
          <w:sz w:val="28"/>
          <w:szCs w:val="28"/>
          <w:rtl/>
        </w:rPr>
        <w:t>إرهابية،</w:t>
      </w:r>
      <w:r w:rsidR="007015C1">
        <w:rPr>
          <w:rFonts w:ascii="Simplified Arabic" w:hAnsi="Simplified Arabic" w:cs="Simplified Arabic" w:hint="cs"/>
          <w:sz w:val="28"/>
          <w:szCs w:val="28"/>
          <w:rtl/>
        </w:rPr>
        <w:t xml:space="preserve"> </w:t>
      </w:r>
      <w:r w:rsidR="00592DF5">
        <w:rPr>
          <w:rFonts w:ascii="Simplified Arabic" w:hAnsi="Simplified Arabic" w:cs="Simplified Arabic"/>
          <w:sz w:val="28"/>
          <w:szCs w:val="28"/>
          <w:rtl/>
        </w:rPr>
        <w:t>مطالب</w:t>
      </w:r>
      <w:r w:rsidR="00592DF5">
        <w:rPr>
          <w:rFonts w:ascii="Simplified Arabic" w:hAnsi="Simplified Arabic" w:cs="Simplified Arabic" w:hint="cs"/>
          <w:sz w:val="28"/>
          <w:szCs w:val="28"/>
          <w:rtl/>
        </w:rPr>
        <w:t>ا</w:t>
      </w:r>
      <w:r w:rsidRPr="00C126F8">
        <w:rPr>
          <w:rFonts w:ascii="Simplified Arabic" w:hAnsi="Simplified Arabic" w:cs="Simplified Arabic"/>
          <w:sz w:val="28"/>
          <w:szCs w:val="28"/>
          <w:rtl/>
        </w:rPr>
        <w:t xml:space="preserve"> الرئيس </w:t>
      </w:r>
      <w:r w:rsidR="00CA37ED" w:rsidRPr="00C126F8">
        <w:rPr>
          <w:rFonts w:ascii="Simplified Arabic" w:hAnsi="Simplified Arabic" w:cs="Simplified Arabic"/>
          <w:sz w:val="28"/>
          <w:szCs w:val="28"/>
          <w:rtl/>
        </w:rPr>
        <w:t>أبو مازن بوقف هذه العمليات</w:t>
      </w:r>
      <w:r w:rsidR="00592DF5">
        <w:rPr>
          <w:rFonts w:ascii="Simplified Arabic" w:hAnsi="Simplified Arabic" w:cs="Simplified Arabic" w:hint="cs"/>
          <w:sz w:val="28"/>
          <w:szCs w:val="28"/>
          <w:rtl/>
        </w:rPr>
        <w:t xml:space="preserve"> وإدانتها،</w:t>
      </w:r>
      <w:r w:rsidR="00CA37ED" w:rsidRPr="00C126F8">
        <w:rPr>
          <w:rFonts w:ascii="Simplified Arabic" w:hAnsi="Simplified Arabic" w:cs="Simplified Arabic"/>
          <w:sz w:val="28"/>
          <w:szCs w:val="28"/>
          <w:rtl/>
        </w:rPr>
        <w:t xml:space="preserve"> وأ</w:t>
      </w:r>
      <w:r w:rsidRPr="00C126F8">
        <w:rPr>
          <w:rFonts w:ascii="Simplified Arabic" w:hAnsi="Simplified Arabic" w:cs="Simplified Arabic"/>
          <w:sz w:val="28"/>
          <w:szCs w:val="28"/>
          <w:rtl/>
        </w:rPr>
        <w:t>ن من حق إسرائيل الدفاع عن نفسها</w:t>
      </w:r>
      <w:r w:rsidR="00FE2167">
        <w:rPr>
          <w:rFonts w:ascii="Simplified Arabic" w:hAnsi="Simplified Arabic" w:cs="Simplified Arabic" w:hint="cs"/>
          <w:sz w:val="28"/>
          <w:szCs w:val="28"/>
          <w:rtl/>
        </w:rPr>
        <w:t>!</w:t>
      </w:r>
      <w:r w:rsidR="00FE2167">
        <w:rPr>
          <w:rFonts w:ascii="Simplified Arabic" w:hAnsi="Simplified Arabic" w:cs="Simplified Arabic"/>
          <w:sz w:val="28"/>
          <w:szCs w:val="28"/>
          <w:rtl/>
        </w:rPr>
        <w:t>. ول</w:t>
      </w:r>
      <w:r w:rsidR="00FE2167">
        <w:rPr>
          <w:rFonts w:ascii="Simplified Arabic" w:hAnsi="Simplified Arabic" w:cs="Simplified Arabic" w:hint="cs"/>
          <w:sz w:val="28"/>
          <w:szCs w:val="28"/>
          <w:rtl/>
        </w:rPr>
        <w:t>لأ</w:t>
      </w:r>
      <w:r w:rsidRPr="00C126F8">
        <w:rPr>
          <w:rFonts w:ascii="Simplified Arabic" w:hAnsi="Simplified Arabic" w:cs="Simplified Arabic"/>
          <w:sz w:val="28"/>
          <w:szCs w:val="28"/>
          <w:rtl/>
        </w:rPr>
        <w:t xml:space="preserve">سف فإن بعض المواقف العربية </w:t>
      </w:r>
      <w:r w:rsidR="00FE2167">
        <w:rPr>
          <w:rFonts w:ascii="Simplified Arabic" w:hAnsi="Simplified Arabic" w:cs="Simplified Arabic" w:hint="cs"/>
          <w:sz w:val="28"/>
          <w:szCs w:val="28"/>
          <w:rtl/>
        </w:rPr>
        <w:t>والمنابر</w:t>
      </w:r>
      <w:r w:rsidRPr="00C126F8">
        <w:rPr>
          <w:rFonts w:ascii="Simplified Arabic" w:hAnsi="Simplified Arabic" w:cs="Simplified Arabic"/>
          <w:sz w:val="28"/>
          <w:szCs w:val="28"/>
          <w:rtl/>
        </w:rPr>
        <w:t xml:space="preserve"> </w:t>
      </w:r>
      <w:r w:rsidR="00FE2167" w:rsidRPr="00C126F8">
        <w:rPr>
          <w:rFonts w:ascii="Simplified Arabic" w:hAnsi="Simplified Arabic" w:cs="Simplified Arabic" w:hint="cs"/>
          <w:sz w:val="28"/>
          <w:szCs w:val="28"/>
          <w:rtl/>
        </w:rPr>
        <w:t>الإعلامية</w:t>
      </w:r>
      <w:r w:rsidR="00FE2167">
        <w:rPr>
          <w:rFonts w:ascii="Simplified Arabic" w:hAnsi="Simplified Arabic" w:cs="Simplified Arabic" w:hint="cs"/>
          <w:sz w:val="28"/>
          <w:szCs w:val="28"/>
          <w:rtl/>
        </w:rPr>
        <w:t xml:space="preserve"> العربية</w:t>
      </w:r>
      <w:r w:rsidR="00FE2167">
        <w:rPr>
          <w:rFonts w:ascii="Simplified Arabic" w:hAnsi="Simplified Arabic" w:cs="Simplified Arabic"/>
          <w:sz w:val="28"/>
          <w:szCs w:val="28"/>
          <w:rtl/>
        </w:rPr>
        <w:t xml:space="preserve"> </w:t>
      </w:r>
      <w:r w:rsidR="00FE2167">
        <w:rPr>
          <w:rFonts w:ascii="Simplified Arabic" w:hAnsi="Simplified Arabic" w:cs="Simplified Arabic" w:hint="cs"/>
          <w:sz w:val="28"/>
          <w:szCs w:val="28"/>
          <w:rtl/>
        </w:rPr>
        <w:t xml:space="preserve">تلتقي مع </w:t>
      </w:r>
      <w:r w:rsidR="00FE2167">
        <w:rPr>
          <w:rFonts w:ascii="Simplified Arabic" w:hAnsi="Simplified Arabic" w:cs="Simplified Arabic"/>
          <w:sz w:val="28"/>
          <w:szCs w:val="28"/>
          <w:rtl/>
        </w:rPr>
        <w:t>الموقف الإسرائيلي</w:t>
      </w:r>
      <w:r w:rsidR="00592DF5">
        <w:rPr>
          <w:rFonts w:ascii="Simplified Arabic" w:hAnsi="Simplified Arabic" w:cs="Simplified Arabic" w:hint="cs"/>
          <w:sz w:val="28"/>
          <w:szCs w:val="28"/>
          <w:rtl/>
        </w:rPr>
        <w:t xml:space="preserve"> </w:t>
      </w:r>
      <w:r w:rsidR="00BA3318">
        <w:rPr>
          <w:rFonts w:ascii="Simplified Arabic" w:hAnsi="Simplified Arabic" w:cs="Simplified Arabic" w:hint="cs"/>
          <w:sz w:val="28"/>
          <w:szCs w:val="28"/>
          <w:rtl/>
        </w:rPr>
        <w:t>والأمريكي</w:t>
      </w:r>
      <w:r w:rsidRPr="00C126F8">
        <w:rPr>
          <w:rFonts w:ascii="Simplified Arabic" w:hAnsi="Simplified Arabic" w:cs="Simplified Arabic"/>
          <w:sz w:val="28"/>
          <w:szCs w:val="28"/>
          <w:rtl/>
        </w:rPr>
        <w:t>،</w:t>
      </w:r>
      <w:r w:rsidR="00FE2167">
        <w:rPr>
          <w:rFonts w:ascii="Simplified Arabic" w:hAnsi="Simplified Arabic" w:cs="Simplified Arabic" w:hint="cs"/>
          <w:sz w:val="28"/>
          <w:szCs w:val="28"/>
          <w:rtl/>
        </w:rPr>
        <w:t xml:space="preserve"> </w:t>
      </w:r>
      <w:r w:rsidR="00FE2167">
        <w:rPr>
          <w:rFonts w:ascii="Simplified Arabic" w:hAnsi="Simplified Arabic" w:cs="Simplified Arabic"/>
          <w:sz w:val="28"/>
          <w:szCs w:val="28"/>
          <w:rtl/>
        </w:rPr>
        <w:t>و</w:t>
      </w:r>
      <w:r w:rsidRPr="00C126F8">
        <w:rPr>
          <w:rFonts w:ascii="Simplified Arabic" w:hAnsi="Simplified Arabic" w:cs="Simplified Arabic"/>
          <w:sz w:val="28"/>
          <w:szCs w:val="28"/>
          <w:rtl/>
        </w:rPr>
        <w:t>غالبيتها تقف موقف الحياد فلا تدافع عن حق الفلسطينيين بالمقاومة ولا تندد بالممارسات الإسرائيلية</w:t>
      </w:r>
      <w:r w:rsidR="00FE2167">
        <w:rPr>
          <w:rFonts w:ascii="Simplified Arabic" w:hAnsi="Simplified Arabic" w:cs="Simplified Arabic" w:hint="cs"/>
          <w:sz w:val="28"/>
          <w:szCs w:val="28"/>
          <w:rtl/>
        </w:rPr>
        <w:t xml:space="preserve"> .</w:t>
      </w:r>
    </w:p>
    <w:p w:rsidR="00E76644" w:rsidRDefault="001A4955" w:rsidP="00592DF5">
      <w:pPr>
        <w:jc w:val="both"/>
        <w:rPr>
          <w:rFonts w:ascii="Simplified Arabic" w:hAnsi="Simplified Arabic" w:cs="Simplified Arabic"/>
          <w:sz w:val="28"/>
          <w:szCs w:val="28"/>
          <w:rtl/>
        </w:rPr>
      </w:pPr>
      <w:r w:rsidRPr="00C126F8">
        <w:rPr>
          <w:rFonts w:ascii="Simplified Arabic" w:hAnsi="Simplified Arabic" w:cs="Simplified Arabic"/>
          <w:sz w:val="28"/>
          <w:szCs w:val="28"/>
          <w:rtl/>
        </w:rPr>
        <w:t xml:space="preserve"> </w:t>
      </w:r>
      <w:r w:rsidR="00A77BC9">
        <w:rPr>
          <w:rFonts w:ascii="Simplified Arabic" w:hAnsi="Simplified Arabic" w:cs="Simplified Arabic" w:hint="cs"/>
          <w:sz w:val="28"/>
          <w:szCs w:val="28"/>
          <w:rtl/>
        </w:rPr>
        <w:t>موقف السويد</w:t>
      </w:r>
      <w:r w:rsidR="00D15670">
        <w:rPr>
          <w:rFonts w:ascii="Simplified Arabic" w:hAnsi="Simplified Arabic" w:cs="Simplified Arabic" w:hint="cs"/>
          <w:sz w:val="28"/>
          <w:szCs w:val="28"/>
          <w:rtl/>
        </w:rPr>
        <w:t xml:space="preserve"> </w:t>
      </w:r>
      <w:r w:rsidR="00A77BC9">
        <w:rPr>
          <w:rFonts w:ascii="Simplified Arabic" w:hAnsi="Simplified Arabic" w:cs="Simplified Arabic" w:hint="cs"/>
          <w:sz w:val="28"/>
          <w:szCs w:val="28"/>
          <w:rtl/>
        </w:rPr>
        <w:t>الدولة الأوروبية</w:t>
      </w:r>
      <w:r w:rsidR="00D15670">
        <w:rPr>
          <w:rFonts w:ascii="Simplified Arabic" w:hAnsi="Simplified Arabic" w:cs="Simplified Arabic" w:hint="cs"/>
          <w:sz w:val="28"/>
          <w:szCs w:val="28"/>
          <w:rtl/>
        </w:rPr>
        <w:t xml:space="preserve"> لا ينطلق من موقف أيديولوجي أو يشوبه عوار التحيز</w:t>
      </w:r>
      <w:r w:rsidR="00A77BC9">
        <w:rPr>
          <w:rFonts w:ascii="Simplified Arabic" w:hAnsi="Simplified Arabic" w:cs="Simplified Arabic" w:hint="cs"/>
          <w:sz w:val="28"/>
          <w:szCs w:val="28"/>
          <w:rtl/>
        </w:rPr>
        <w:t xml:space="preserve"> للفلسطينيين،</w:t>
      </w:r>
      <w:r w:rsidR="00D15670">
        <w:rPr>
          <w:rFonts w:ascii="Simplified Arabic" w:hAnsi="Simplified Arabic" w:cs="Simplified Arabic" w:hint="cs"/>
          <w:sz w:val="28"/>
          <w:szCs w:val="28"/>
          <w:rtl/>
        </w:rPr>
        <w:t xml:space="preserve"> </w:t>
      </w:r>
      <w:r w:rsidR="00A77BC9">
        <w:rPr>
          <w:rFonts w:ascii="Simplified Arabic" w:hAnsi="Simplified Arabic" w:cs="Simplified Arabic" w:hint="cs"/>
          <w:sz w:val="28"/>
          <w:szCs w:val="28"/>
          <w:rtl/>
        </w:rPr>
        <w:t>بل موقف يعكس ويعبر عن موقف ورؤية القانون الدولي والشرعية الدولية</w:t>
      </w:r>
      <w:r w:rsidR="00D15670">
        <w:rPr>
          <w:rFonts w:ascii="Simplified Arabic" w:hAnsi="Simplified Arabic" w:cs="Simplified Arabic" w:hint="cs"/>
          <w:sz w:val="28"/>
          <w:szCs w:val="28"/>
          <w:rtl/>
        </w:rPr>
        <w:t xml:space="preserve"> من حق الشعوب الخاضعة للاحتلال بمقاومة الاحتلال،</w:t>
      </w:r>
      <w:r w:rsidR="00592DF5">
        <w:rPr>
          <w:rFonts w:ascii="Simplified Arabic" w:hAnsi="Simplified Arabic" w:cs="Simplified Arabic" w:hint="cs"/>
          <w:sz w:val="28"/>
          <w:szCs w:val="28"/>
          <w:rtl/>
        </w:rPr>
        <w:t xml:space="preserve"> </w:t>
      </w:r>
      <w:r w:rsidR="00D15670">
        <w:rPr>
          <w:rFonts w:ascii="Simplified Arabic" w:hAnsi="Simplified Arabic" w:cs="Simplified Arabic" w:hint="cs"/>
          <w:sz w:val="28"/>
          <w:szCs w:val="28"/>
          <w:rtl/>
        </w:rPr>
        <w:t>كما ينطلق من توصيف الأراضي ا</w:t>
      </w:r>
      <w:r w:rsidR="00592DF5">
        <w:rPr>
          <w:rFonts w:ascii="Simplified Arabic" w:hAnsi="Simplified Arabic" w:cs="Simplified Arabic" w:hint="cs"/>
          <w:sz w:val="28"/>
          <w:szCs w:val="28"/>
          <w:rtl/>
        </w:rPr>
        <w:t>لفلسطينية كأراضي خاضعة للاحتلال</w:t>
      </w:r>
      <w:r w:rsidR="00D15670">
        <w:rPr>
          <w:rFonts w:ascii="Simplified Arabic" w:hAnsi="Simplified Arabic" w:cs="Simplified Arabic" w:hint="cs"/>
          <w:sz w:val="28"/>
          <w:szCs w:val="28"/>
          <w:rtl/>
        </w:rPr>
        <w:t xml:space="preserve">. أما موقف واشنطن ومن يدور في فلكها فهو يشكل </w:t>
      </w:r>
      <w:r w:rsidRPr="00C126F8">
        <w:rPr>
          <w:rFonts w:ascii="Simplified Arabic" w:hAnsi="Simplified Arabic" w:cs="Simplified Arabic"/>
          <w:sz w:val="28"/>
          <w:szCs w:val="28"/>
          <w:rtl/>
        </w:rPr>
        <w:t xml:space="preserve">تراجعا خطيرا في </w:t>
      </w:r>
      <w:r w:rsidR="00D15670">
        <w:rPr>
          <w:rFonts w:ascii="Simplified Arabic" w:hAnsi="Simplified Arabic" w:cs="Simplified Arabic" w:hint="cs"/>
          <w:sz w:val="28"/>
          <w:szCs w:val="28"/>
          <w:rtl/>
        </w:rPr>
        <w:t>موقفها من الأراضي الفلسطينية كأراضي خاضع</w:t>
      </w:r>
      <w:r w:rsidR="00E76644">
        <w:rPr>
          <w:rFonts w:ascii="Simplified Arabic" w:hAnsi="Simplified Arabic" w:cs="Simplified Arabic" w:hint="cs"/>
          <w:sz w:val="28"/>
          <w:szCs w:val="28"/>
          <w:rtl/>
        </w:rPr>
        <w:t>ة للاحتلال</w:t>
      </w:r>
      <w:r w:rsidR="00D15670">
        <w:rPr>
          <w:rFonts w:ascii="Simplified Arabic" w:hAnsi="Simplified Arabic" w:cs="Simplified Arabic" w:hint="cs"/>
          <w:sz w:val="28"/>
          <w:szCs w:val="28"/>
          <w:rtl/>
        </w:rPr>
        <w:t>،</w:t>
      </w:r>
      <w:r w:rsidR="00E76644">
        <w:rPr>
          <w:rFonts w:ascii="Simplified Arabic" w:hAnsi="Simplified Arabic" w:cs="Simplified Arabic" w:hint="cs"/>
          <w:sz w:val="28"/>
          <w:szCs w:val="28"/>
          <w:rtl/>
        </w:rPr>
        <w:t xml:space="preserve"> </w:t>
      </w:r>
      <w:r w:rsidR="00D15670">
        <w:rPr>
          <w:rFonts w:ascii="Simplified Arabic" w:hAnsi="Simplified Arabic" w:cs="Simplified Arabic" w:hint="cs"/>
          <w:sz w:val="28"/>
          <w:szCs w:val="28"/>
          <w:rtl/>
        </w:rPr>
        <w:t xml:space="preserve">وارتدادا عن موقف القانون الدولي والشرعية الدولية </w:t>
      </w:r>
      <w:r w:rsidR="00E76644">
        <w:rPr>
          <w:rFonts w:ascii="Simplified Arabic" w:hAnsi="Simplified Arabic" w:cs="Simplified Arabic" w:hint="cs"/>
          <w:sz w:val="28"/>
          <w:szCs w:val="28"/>
          <w:rtl/>
        </w:rPr>
        <w:t xml:space="preserve">الذي يمنح الشعب الفلسطيني الحق في تقرير مصيره الوطني وحقه بالدفاع عن نفسه . </w:t>
      </w:r>
    </w:p>
    <w:p w:rsidR="001A4955" w:rsidRDefault="00E76644" w:rsidP="00E76644">
      <w:pPr>
        <w:jc w:val="both"/>
        <w:rPr>
          <w:rFonts w:ascii="Simplified Arabic" w:hAnsi="Simplified Arabic" w:cs="Simplified Arabic"/>
          <w:sz w:val="28"/>
          <w:szCs w:val="28"/>
          <w:rtl/>
        </w:rPr>
      </w:pPr>
      <w:r>
        <w:rPr>
          <w:rFonts w:ascii="Simplified Arabic" w:hAnsi="Simplified Arabic" w:cs="Simplified Arabic" w:hint="cs"/>
          <w:sz w:val="28"/>
          <w:szCs w:val="28"/>
          <w:rtl/>
        </w:rPr>
        <w:t>خطورة الموقف الأمريكي الجديد الذي يدافع عن الممارسات الإسرائيلية في الأراضي الفلسطينية المحتلة، ويُندد بمقاومة الفلسطينيين للمستوطنين ولجيش الاحتلال،</w:t>
      </w:r>
      <w:r w:rsidR="00592D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أنه </w:t>
      </w:r>
      <w:r w:rsidR="001A4955" w:rsidRPr="00C126F8">
        <w:rPr>
          <w:rFonts w:ascii="Simplified Arabic" w:hAnsi="Simplified Arabic" w:cs="Simplified Arabic"/>
          <w:sz w:val="28"/>
          <w:szCs w:val="28"/>
          <w:rtl/>
        </w:rPr>
        <w:t xml:space="preserve">يؤسس لرؤية لا تعتبر الضفة وغزة </w:t>
      </w:r>
      <w:r w:rsidRPr="00C126F8">
        <w:rPr>
          <w:rFonts w:ascii="Simplified Arabic" w:hAnsi="Simplified Arabic" w:cs="Simplified Arabic" w:hint="cs"/>
          <w:sz w:val="28"/>
          <w:szCs w:val="28"/>
          <w:rtl/>
        </w:rPr>
        <w:t>أراضي</w:t>
      </w:r>
      <w:r>
        <w:rPr>
          <w:rFonts w:ascii="Simplified Arabic" w:hAnsi="Simplified Arabic" w:cs="Simplified Arabic"/>
          <w:sz w:val="28"/>
          <w:szCs w:val="28"/>
          <w:rtl/>
        </w:rPr>
        <w:t xml:space="preserve"> محتلة من حق</w:t>
      </w:r>
      <w:r w:rsidR="001A4955" w:rsidRPr="00C126F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شعبها </w:t>
      </w:r>
      <w:r>
        <w:rPr>
          <w:rFonts w:ascii="Simplified Arabic" w:hAnsi="Simplified Arabic" w:cs="Simplified Arabic"/>
          <w:sz w:val="28"/>
          <w:szCs w:val="28"/>
          <w:rtl/>
        </w:rPr>
        <w:t>مقاومة الاحتلال</w:t>
      </w:r>
      <w:r w:rsidR="00263A10">
        <w:rPr>
          <w:rFonts w:ascii="Simplified Arabic" w:hAnsi="Simplified Arabic" w:cs="Simplified Arabic" w:hint="cs"/>
          <w:sz w:val="28"/>
          <w:szCs w:val="28"/>
          <w:rtl/>
        </w:rPr>
        <w:t xml:space="preserve"> مما يعري موقف واشنطن</w:t>
      </w:r>
      <w:r w:rsidR="00592DF5">
        <w:rPr>
          <w:rFonts w:ascii="Simplified Arabic" w:hAnsi="Simplified Arabic" w:cs="Simplified Arabic" w:hint="cs"/>
          <w:sz w:val="28"/>
          <w:szCs w:val="28"/>
          <w:rtl/>
        </w:rPr>
        <w:t xml:space="preserve"> ويشكك بصلاحية إشرافها على عملية التسوية</w:t>
      </w:r>
      <w:r>
        <w:rPr>
          <w:rFonts w:ascii="Simplified Arabic" w:hAnsi="Simplified Arabic" w:cs="Simplified Arabic" w:hint="cs"/>
          <w:sz w:val="28"/>
          <w:szCs w:val="28"/>
          <w:rtl/>
        </w:rPr>
        <w:t>. وهنا نلاحظ أنه طوال سنوات كانت واشنطن والغرب يصفون</w:t>
      </w:r>
      <w:r w:rsidR="00592DF5">
        <w:rPr>
          <w:rFonts w:ascii="Simplified Arabic" w:hAnsi="Simplified Arabic" w:cs="Simplified Arabic" w:hint="cs"/>
          <w:sz w:val="28"/>
          <w:szCs w:val="28"/>
          <w:rtl/>
        </w:rPr>
        <w:t xml:space="preserve"> فقط</w:t>
      </w:r>
      <w:r>
        <w:rPr>
          <w:rFonts w:ascii="Simplified Arabic" w:hAnsi="Simplified Arabic" w:cs="Simplified Arabic" w:hint="cs"/>
          <w:sz w:val="28"/>
          <w:szCs w:val="28"/>
          <w:rtl/>
        </w:rPr>
        <w:t xml:space="preserve"> العمليات الفلسطينية داخل الخط الأخضر أو ضد المؤس</w:t>
      </w:r>
      <w:r w:rsidR="00592DF5">
        <w:rPr>
          <w:rFonts w:ascii="Simplified Arabic" w:hAnsi="Simplified Arabic" w:cs="Simplified Arabic" w:hint="cs"/>
          <w:sz w:val="28"/>
          <w:szCs w:val="28"/>
          <w:rtl/>
        </w:rPr>
        <w:t xml:space="preserve">سات الإسرائيلية في الخارج بأنها </w:t>
      </w:r>
      <w:r>
        <w:rPr>
          <w:rFonts w:ascii="Simplified Arabic" w:hAnsi="Simplified Arabic" w:cs="Simplified Arabic" w:hint="cs"/>
          <w:sz w:val="28"/>
          <w:szCs w:val="28"/>
          <w:rtl/>
        </w:rPr>
        <w:t>عمليات إرهابية،</w:t>
      </w:r>
      <w:r w:rsidR="001A7FE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أما العمليات داخل الأراضي المحتلة فلم تكن توصف بهذه المواصفات،</w:t>
      </w:r>
      <w:r w:rsidR="00592D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وفي أسوء الحالات كان يتم التنديد بالعنف من الطرفين .</w:t>
      </w:r>
    </w:p>
    <w:p w:rsidR="00592DF5" w:rsidRDefault="00592DF5" w:rsidP="00E76644">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إن ما يجري من خلط ما بين مقاومة الشعب الفلسطيني للاحتلال من جانب</w:t>
      </w:r>
      <w:r w:rsidR="00E261C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والإرهاب</w:t>
      </w:r>
      <w:r w:rsidR="00E261C0">
        <w:rPr>
          <w:rFonts w:ascii="Simplified Arabic" w:hAnsi="Simplified Arabic" w:cs="Simplified Arabic" w:hint="cs"/>
          <w:sz w:val="28"/>
          <w:szCs w:val="28"/>
          <w:rtl/>
        </w:rPr>
        <w:t xml:space="preserve"> من جانب آخ، يتطلب إعادة قراءة موقف القانون الدولي والشرعية الدولية من حق مقاومة</w:t>
      </w:r>
      <w:r>
        <w:rPr>
          <w:rFonts w:ascii="Simplified Arabic" w:hAnsi="Simplified Arabic" w:cs="Simplified Arabic" w:hint="cs"/>
          <w:sz w:val="28"/>
          <w:szCs w:val="28"/>
          <w:rtl/>
        </w:rPr>
        <w:t xml:space="preserve"> </w:t>
      </w:r>
      <w:r w:rsidR="00E261C0">
        <w:rPr>
          <w:rFonts w:ascii="Simplified Arabic" w:hAnsi="Simplified Arabic" w:cs="Simplified Arabic" w:hint="cs"/>
          <w:sz w:val="28"/>
          <w:szCs w:val="28"/>
          <w:rtl/>
        </w:rPr>
        <w:t>الشعوب للاحتلال، ويتطلب تذكير الغرب بأنه أول من تحدث عن حق تقرير المصير للشعوب الخاضعة للاحتلال، وأول من مارسه على أرض الواقع، وإن كانت واشنطن ودول الغرب ودول عربية يحاربون الإرهاب باسم الشرعية الدولية والسلام العالمي فبالأحرى محاربتهم للإرهاب الإسرائيلي ودعمهم لحق الشعب الفلسطيني بالدفاع عن نفسه لأن الشرعية الدولية لا تتجزأ ولا يجوز الكيل بمكيالين عند تطبيقها.</w:t>
      </w:r>
    </w:p>
    <w:p w:rsidR="00942FBB" w:rsidRDefault="00952C31" w:rsidP="00D705B9">
      <w:pPr>
        <w:jc w:val="both"/>
        <w:rPr>
          <w:rFonts w:ascii="Simplified Arabic" w:hAnsi="Simplified Arabic" w:cs="Simplified Arabic"/>
          <w:sz w:val="28"/>
          <w:szCs w:val="28"/>
          <w:rtl/>
        </w:rPr>
      </w:pPr>
      <w:r w:rsidRPr="00C126F8">
        <w:rPr>
          <w:rFonts w:ascii="Simplified Arabic" w:hAnsi="Simplified Arabic" w:cs="Simplified Arabic"/>
          <w:sz w:val="28"/>
          <w:szCs w:val="28"/>
          <w:rtl/>
        </w:rPr>
        <w:t xml:space="preserve">إن </w:t>
      </w:r>
      <w:r w:rsidR="00942FBB" w:rsidRPr="00C126F8">
        <w:rPr>
          <w:rFonts w:ascii="Simplified Arabic" w:hAnsi="Simplified Arabic" w:cs="Simplified Arabic"/>
          <w:sz w:val="28"/>
          <w:szCs w:val="28"/>
          <w:rtl/>
        </w:rPr>
        <w:t xml:space="preserve">العنف الذي </w:t>
      </w:r>
      <w:r w:rsidR="00D705B9">
        <w:rPr>
          <w:rFonts w:ascii="Simplified Arabic" w:hAnsi="Simplified Arabic" w:cs="Simplified Arabic" w:hint="cs"/>
          <w:sz w:val="28"/>
          <w:szCs w:val="28"/>
          <w:rtl/>
        </w:rPr>
        <w:t>يضطر الشعب الفلسطيني إلى ممارسته دفاعا عن أرضه ومقدساته يندرج في إطار الشرعية الدولية والحق في تقرير ال</w:t>
      </w:r>
      <w:r w:rsidR="00942FBB" w:rsidRPr="00C126F8">
        <w:rPr>
          <w:rFonts w:ascii="Simplified Arabic" w:hAnsi="Simplified Arabic" w:cs="Simplified Arabic"/>
          <w:sz w:val="28"/>
          <w:szCs w:val="28"/>
          <w:rtl/>
        </w:rPr>
        <w:t>مصير</w:t>
      </w:r>
      <w:r w:rsidR="00D705B9">
        <w:rPr>
          <w:rFonts w:ascii="Simplified Arabic" w:hAnsi="Simplified Arabic" w:cs="Simplified Arabic" w:hint="cs"/>
          <w:sz w:val="28"/>
          <w:szCs w:val="28"/>
          <w:rtl/>
        </w:rPr>
        <w:t xml:space="preserve"> وحق الدفاع</w:t>
      </w:r>
      <w:r w:rsidR="00942FBB" w:rsidRPr="00C126F8">
        <w:rPr>
          <w:rFonts w:ascii="Simplified Arabic" w:hAnsi="Simplified Arabic" w:cs="Simplified Arabic"/>
          <w:sz w:val="28"/>
          <w:szCs w:val="28"/>
          <w:rtl/>
        </w:rPr>
        <w:t xml:space="preserve"> عن النفس، فهو عنف يستهدف إلغاء حالة القهر والتسلط التي تمارسها </w:t>
      </w:r>
      <w:r w:rsidR="00D705B9">
        <w:rPr>
          <w:rFonts w:ascii="Simplified Arabic" w:hAnsi="Simplified Arabic" w:cs="Simplified Arabic" w:hint="cs"/>
          <w:sz w:val="28"/>
          <w:szCs w:val="28"/>
          <w:rtl/>
        </w:rPr>
        <w:t>إسرائيل،</w:t>
      </w:r>
      <w:r w:rsidR="00942FBB" w:rsidRPr="00C126F8">
        <w:rPr>
          <w:rFonts w:ascii="Simplified Arabic" w:hAnsi="Simplified Arabic" w:cs="Simplified Arabic"/>
          <w:sz w:val="28"/>
          <w:szCs w:val="28"/>
          <w:rtl/>
        </w:rPr>
        <w:t xml:space="preserve"> كما أنه عنف يصب في مصلحة السلام العالمي انطلاقا من كون الاستعمار يتناقض مع السلام العالمي، أو بمعنى آخر أنه عنف مشروع ردا على إرهاب الدولة الذي تمارسه </w:t>
      </w:r>
      <w:r w:rsidR="00D705B9">
        <w:rPr>
          <w:rFonts w:ascii="Simplified Arabic" w:hAnsi="Simplified Arabic" w:cs="Simplified Arabic" w:hint="cs"/>
          <w:sz w:val="28"/>
          <w:szCs w:val="28"/>
          <w:rtl/>
        </w:rPr>
        <w:t>دولة الاحتلال،</w:t>
      </w:r>
      <w:r w:rsidR="00942FBB" w:rsidRPr="00C126F8">
        <w:rPr>
          <w:rFonts w:ascii="Simplified Arabic" w:hAnsi="Simplified Arabic" w:cs="Simplified Arabic"/>
          <w:sz w:val="28"/>
          <w:szCs w:val="28"/>
          <w:rtl/>
        </w:rPr>
        <w:t xml:space="preserve"> من منطلق أن الاستعمار هو إرهاب بل أبشع أشكال الإر</w:t>
      </w:r>
      <w:r w:rsidR="001609A5">
        <w:rPr>
          <w:rFonts w:ascii="Simplified Arabic" w:hAnsi="Simplified Arabic" w:cs="Simplified Arabic"/>
          <w:sz w:val="28"/>
          <w:szCs w:val="28"/>
          <w:rtl/>
        </w:rPr>
        <w:t>هاب</w:t>
      </w:r>
      <w:r w:rsidR="00F3678B">
        <w:rPr>
          <w:rFonts w:ascii="Simplified Arabic" w:hAnsi="Simplified Arabic" w:cs="Simplified Arabic"/>
          <w:sz w:val="28"/>
          <w:szCs w:val="28"/>
          <w:rtl/>
        </w:rPr>
        <w:t>، حيث يشمل بإرهابه كل الشعب</w:t>
      </w:r>
      <w:r w:rsidR="00942FBB" w:rsidRPr="00C126F8">
        <w:rPr>
          <w:rFonts w:ascii="Simplified Arabic" w:hAnsi="Simplified Arabic" w:cs="Simplified Arabic"/>
          <w:sz w:val="28"/>
          <w:szCs w:val="28"/>
          <w:rtl/>
        </w:rPr>
        <w:t xml:space="preserve">، مهددا استقراره ومهينا كرامته وسالبا حريته .  </w:t>
      </w:r>
    </w:p>
    <w:p w:rsidR="00F3678B" w:rsidRDefault="001609A5" w:rsidP="009942BB">
      <w:pPr>
        <w:jc w:val="both"/>
        <w:rPr>
          <w:rFonts w:ascii="Simplified Arabic" w:hAnsi="Simplified Arabic" w:cs="Simplified Arabic"/>
          <w:sz w:val="28"/>
          <w:szCs w:val="28"/>
          <w:rtl/>
        </w:rPr>
      </w:pPr>
      <w:r>
        <w:rPr>
          <w:rFonts w:ascii="Simplified Arabic" w:hAnsi="Simplified Arabic" w:cs="Simplified Arabic" w:hint="cs"/>
          <w:sz w:val="28"/>
          <w:szCs w:val="28"/>
          <w:rtl/>
        </w:rPr>
        <w:t>يبدو أن شخصيات</w:t>
      </w:r>
      <w:r w:rsidR="00F3678B">
        <w:rPr>
          <w:rFonts w:ascii="Simplified Arabic" w:hAnsi="Simplified Arabic" w:cs="Simplified Arabic" w:hint="cs"/>
          <w:sz w:val="28"/>
          <w:szCs w:val="28"/>
          <w:rtl/>
        </w:rPr>
        <w:t xml:space="preserve"> أوروبية مثل وزيرة خارجية السويد </w:t>
      </w:r>
      <w:r>
        <w:rPr>
          <w:rFonts w:ascii="Simplified Arabic" w:hAnsi="Simplified Arabic" w:cs="Simplified Arabic" w:hint="cs"/>
          <w:sz w:val="28"/>
          <w:szCs w:val="28"/>
          <w:rtl/>
        </w:rPr>
        <w:t>ورئيس وزرائها وآخرون أمثالهما</w:t>
      </w:r>
      <w:r w:rsidR="00F3678B">
        <w:rPr>
          <w:rFonts w:ascii="Simplified Arabic" w:hAnsi="Simplified Arabic" w:cs="Simplified Arabic" w:hint="cs"/>
          <w:sz w:val="28"/>
          <w:szCs w:val="28"/>
          <w:rtl/>
        </w:rPr>
        <w:t xml:space="preserve"> يمتلكون الشجاعة لقول الحقيقة أكثر من بعض القادة والزعماء العرب، وما يُثير الأسى والغضب </w:t>
      </w:r>
      <w:r w:rsidR="00E573BA">
        <w:rPr>
          <w:rFonts w:ascii="Simplified Arabic" w:hAnsi="Simplified Arabic" w:cs="Simplified Arabic" w:hint="cs"/>
          <w:sz w:val="28"/>
          <w:szCs w:val="28"/>
          <w:rtl/>
        </w:rPr>
        <w:t>أن</w:t>
      </w:r>
      <w:r w:rsidR="00F3678B">
        <w:rPr>
          <w:rFonts w:ascii="Simplified Arabic" w:hAnsi="Simplified Arabic" w:cs="Simplified Arabic" w:hint="cs"/>
          <w:sz w:val="28"/>
          <w:szCs w:val="28"/>
          <w:rtl/>
        </w:rPr>
        <w:t xml:space="preserve"> بعض الفلسطينيين يرتكبون خطأ شنيعا بوعي أو بدون وعي. ففي سياق حالة ضعف السلطة وحالة الانقسام والمناكفات السياسية يحذر </w:t>
      </w:r>
      <w:r w:rsidR="00C3252B">
        <w:rPr>
          <w:rFonts w:ascii="Simplified Arabic" w:hAnsi="Simplified Arabic" w:cs="Simplified Arabic" w:hint="cs"/>
          <w:sz w:val="28"/>
          <w:szCs w:val="28"/>
          <w:rtl/>
        </w:rPr>
        <w:t>البعض</w:t>
      </w:r>
      <w:r w:rsidR="00F3678B">
        <w:rPr>
          <w:rFonts w:ascii="Simplified Arabic" w:hAnsi="Simplified Arabic" w:cs="Simplified Arabic" w:hint="cs"/>
          <w:sz w:val="28"/>
          <w:szCs w:val="28"/>
          <w:rtl/>
        </w:rPr>
        <w:t xml:space="preserve"> من تطور الانتفاضة واتسا</w:t>
      </w:r>
      <w:r>
        <w:rPr>
          <w:rFonts w:ascii="Simplified Arabic" w:hAnsi="Simplified Arabic" w:cs="Simplified Arabic" w:hint="cs"/>
          <w:sz w:val="28"/>
          <w:szCs w:val="28"/>
          <w:rtl/>
        </w:rPr>
        <w:t>عها كما يحذرون من اللجوء للسلاح</w:t>
      </w:r>
      <w:r w:rsidR="00F3678B">
        <w:rPr>
          <w:rFonts w:ascii="Simplified Arabic" w:hAnsi="Simplified Arabic" w:cs="Simplified Arabic" w:hint="cs"/>
          <w:sz w:val="28"/>
          <w:szCs w:val="28"/>
          <w:rtl/>
        </w:rPr>
        <w:t>، فيقعون في محذور الخلط ما بين الحق في المقاومة بكل أشكالها وهو حق لا يست</w:t>
      </w:r>
      <w:r w:rsidR="00E573BA">
        <w:rPr>
          <w:rFonts w:ascii="Simplified Arabic" w:hAnsi="Simplified Arabic" w:cs="Simplified Arabic" w:hint="cs"/>
          <w:sz w:val="28"/>
          <w:szCs w:val="28"/>
          <w:rtl/>
        </w:rPr>
        <w:t xml:space="preserve">طيعون ولا يملكون الحق في إلغائه، </w:t>
      </w:r>
      <w:r w:rsidR="00F3678B">
        <w:rPr>
          <w:rFonts w:ascii="Simplified Arabic" w:hAnsi="Simplified Arabic" w:cs="Simplified Arabic" w:hint="cs"/>
          <w:sz w:val="28"/>
          <w:szCs w:val="28"/>
          <w:rtl/>
        </w:rPr>
        <w:t>من جانب، والممارسة الخاطئة لهذا الحق</w:t>
      </w:r>
      <w:r w:rsidR="009F3AC3">
        <w:rPr>
          <w:rFonts w:ascii="Simplified Arabic" w:hAnsi="Simplified Arabic" w:cs="Simplified Arabic" w:hint="cs"/>
          <w:sz w:val="28"/>
          <w:szCs w:val="28"/>
          <w:rtl/>
        </w:rPr>
        <w:t xml:space="preserve"> من طرف بعض الحركات الفلسطينية،</w:t>
      </w:r>
      <w:r w:rsidR="003E4868">
        <w:rPr>
          <w:rFonts w:ascii="Simplified Arabic" w:hAnsi="Simplified Arabic" w:cs="Simplified Arabic" w:hint="cs"/>
          <w:sz w:val="28"/>
          <w:szCs w:val="28"/>
          <w:rtl/>
        </w:rPr>
        <w:t xml:space="preserve"> </w:t>
      </w:r>
      <w:r w:rsidR="009F3AC3">
        <w:rPr>
          <w:rFonts w:ascii="Simplified Arabic" w:hAnsi="Simplified Arabic" w:cs="Simplified Arabic" w:hint="cs"/>
          <w:sz w:val="28"/>
          <w:szCs w:val="28"/>
          <w:rtl/>
        </w:rPr>
        <w:t>أو إمكانية توظيفه بشكل خاطئ من جماعات غير وطنية،</w:t>
      </w:r>
      <w:r w:rsidR="00F3678B">
        <w:rPr>
          <w:rFonts w:ascii="Simplified Arabic" w:hAnsi="Simplified Arabic" w:cs="Simplified Arabic" w:hint="cs"/>
          <w:sz w:val="28"/>
          <w:szCs w:val="28"/>
          <w:rtl/>
        </w:rPr>
        <w:t xml:space="preserve"> من جانب آخر</w:t>
      </w:r>
      <w:r w:rsidR="009F3AC3">
        <w:rPr>
          <w:rFonts w:ascii="Simplified Arabic" w:hAnsi="Simplified Arabic" w:cs="Simplified Arabic" w:hint="cs"/>
          <w:sz w:val="28"/>
          <w:szCs w:val="28"/>
          <w:rtl/>
        </w:rPr>
        <w:t>.</w:t>
      </w:r>
      <w:r w:rsidR="00E573BA">
        <w:rPr>
          <w:rFonts w:ascii="Simplified Arabic" w:hAnsi="Simplified Arabic" w:cs="Simplified Arabic" w:hint="cs"/>
          <w:sz w:val="28"/>
          <w:szCs w:val="28"/>
          <w:rtl/>
        </w:rPr>
        <w:t xml:space="preserve"> كما يدخلون في حالة تناقض مع أنفسهم، عندما يطالبون بتطبيق قرارات الشرعية الدولية ويطلبون من إسرائيل الالتزام بها، وفي نفس الوقت يتجاهلون حقوقا تمنحها </w:t>
      </w:r>
      <w:r w:rsidR="00C3252B">
        <w:rPr>
          <w:rFonts w:ascii="Simplified Arabic" w:hAnsi="Simplified Arabic" w:cs="Simplified Arabic" w:hint="cs"/>
          <w:sz w:val="28"/>
          <w:szCs w:val="28"/>
          <w:rtl/>
        </w:rPr>
        <w:t>الشرعية الدولية للشعب الفلسطيني</w:t>
      </w:r>
      <w:r>
        <w:rPr>
          <w:rFonts w:ascii="Simplified Arabic" w:hAnsi="Simplified Arabic" w:cs="Simplified Arabic" w:hint="cs"/>
          <w:sz w:val="28"/>
          <w:szCs w:val="28"/>
          <w:rtl/>
        </w:rPr>
        <w:t>،</w:t>
      </w:r>
      <w:r w:rsidR="00C3252B">
        <w:rPr>
          <w:rFonts w:ascii="Simplified Arabic" w:hAnsi="Simplified Arabic" w:cs="Simplified Arabic" w:hint="cs"/>
          <w:sz w:val="28"/>
          <w:szCs w:val="28"/>
          <w:rtl/>
        </w:rPr>
        <w:t xml:space="preserve"> </w:t>
      </w:r>
      <w:r w:rsidR="00E573BA">
        <w:rPr>
          <w:rFonts w:ascii="Simplified Arabic" w:hAnsi="Simplified Arabic" w:cs="Simplified Arabic" w:hint="cs"/>
          <w:sz w:val="28"/>
          <w:szCs w:val="28"/>
          <w:rtl/>
        </w:rPr>
        <w:t>ومنها الحق في مقاومة الاحتلال، يمكن في حالة حسن توظيفها أن تعزز الموقف الفلسطيني في سياق نضاله من أجل الحرية والاستقلال</w:t>
      </w:r>
      <w:r w:rsidR="00F3678B">
        <w:rPr>
          <w:rFonts w:ascii="Simplified Arabic" w:hAnsi="Simplified Arabic" w:cs="Simplified Arabic" w:hint="cs"/>
          <w:sz w:val="28"/>
          <w:szCs w:val="28"/>
          <w:rtl/>
        </w:rPr>
        <w:t xml:space="preserve">. </w:t>
      </w:r>
    </w:p>
    <w:p w:rsidR="001609A5" w:rsidRDefault="00F3678B" w:rsidP="009F3AC3">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هذه المواقف والتصريحات </w:t>
      </w:r>
      <w:r w:rsidR="001609A5">
        <w:rPr>
          <w:rFonts w:ascii="Simplified Arabic" w:hAnsi="Simplified Arabic" w:cs="Simplified Arabic" w:hint="cs"/>
          <w:sz w:val="28"/>
          <w:szCs w:val="28"/>
          <w:rtl/>
        </w:rPr>
        <w:t>وحالة الإرباك في توصيف الانتفاضة وطريقة التعامل معها،</w:t>
      </w:r>
      <w:r w:rsidR="000E6D84">
        <w:rPr>
          <w:rFonts w:ascii="Simplified Arabic" w:hAnsi="Simplified Arabic" w:cs="Simplified Arabic" w:hint="cs"/>
          <w:sz w:val="28"/>
          <w:szCs w:val="28"/>
          <w:rtl/>
        </w:rPr>
        <w:t xml:space="preserve"> </w:t>
      </w:r>
      <w:r w:rsidR="001609A5">
        <w:rPr>
          <w:rFonts w:ascii="Simplified Arabic" w:hAnsi="Simplified Arabic" w:cs="Simplified Arabic" w:hint="cs"/>
          <w:sz w:val="28"/>
          <w:szCs w:val="28"/>
          <w:rtl/>
        </w:rPr>
        <w:t xml:space="preserve">بالإضافة إلى سلبية الموقف الرسمي العربي، كل ذلك </w:t>
      </w:r>
      <w:r w:rsidR="00FA7F1C">
        <w:rPr>
          <w:rFonts w:ascii="Simplified Arabic" w:hAnsi="Simplified Arabic" w:cs="Simplified Arabic" w:hint="cs"/>
          <w:sz w:val="28"/>
          <w:szCs w:val="28"/>
          <w:rtl/>
        </w:rPr>
        <w:t>يعكس تغلغل فكر انهزامي استسلامي وحالة من ألا يقين تجاه شرعية الحق الفلسطيني في أرض</w:t>
      </w:r>
      <w:r w:rsidR="009F3AC3">
        <w:rPr>
          <w:rFonts w:ascii="Simplified Arabic" w:hAnsi="Simplified Arabic" w:cs="Simplified Arabic" w:hint="cs"/>
          <w:sz w:val="28"/>
          <w:szCs w:val="28"/>
          <w:rtl/>
        </w:rPr>
        <w:t xml:space="preserve"> وتشكيك بقدرة الشعب على تحرير أرضه</w:t>
      </w:r>
      <w:r w:rsidR="00FA7F1C">
        <w:rPr>
          <w:rFonts w:ascii="Simplified Arabic" w:hAnsi="Simplified Arabic" w:cs="Simplified Arabic" w:hint="cs"/>
          <w:sz w:val="28"/>
          <w:szCs w:val="28"/>
          <w:rtl/>
        </w:rPr>
        <w:t>، وهكذا مواقف وتصريحات قد تُ</w:t>
      </w:r>
      <w:r>
        <w:rPr>
          <w:rFonts w:ascii="Simplified Arabic" w:hAnsi="Simplified Arabic" w:cs="Simplified Arabic" w:hint="cs"/>
          <w:sz w:val="28"/>
          <w:szCs w:val="28"/>
          <w:rtl/>
        </w:rPr>
        <w:t xml:space="preserve">حبط </w:t>
      </w:r>
      <w:r w:rsidR="00E573BA">
        <w:rPr>
          <w:rFonts w:ascii="Simplified Arabic" w:hAnsi="Simplified Arabic" w:cs="Simplified Arabic" w:hint="cs"/>
          <w:sz w:val="28"/>
          <w:szCs w:val="28"/>
          <w:rtl/>
        </w:rPr>
        <w:t>المنتفضين</w:t>
      </w:r>
      <w:r w:rsidR="00FA7F1C">
        <w:rPr>
          <w:rFonts w:ascii="Simplified Arabic" w:hAnsi="Simplified Arabic" w:cs="Simplified Arabic" w:hint="cs"/>
          <w:sz w:val="28"/>
          <w:szCs w:val="28"/>
          <w:rtl/>
        </w:rPr>
        <w:t xml:space="preserve"> وت</w:t>
      </w:r>
      <w:r>
        <w:rPr>
          <w:rFonts w:ascii="Simplified Arabic" w:hAnsi="Simplified Arabic" w:cs="Simplified Arabic" w:hint="cs"/>
          <w:sz w:val="28"/>
          <w:szCs w:val="28"/>
          <w:rtl/>
        </w:rPr>
        <w:t>بلغه</w:t>
      </w:r>
      <w:r w:rsidR="00E573BA">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رسالة سلبية مفادها عدم جدوى </w:t>
      </w:r>
      <w:r w:rsidR="00E573BA">
        <w:rPr>
          <w:rFonts w:ascii="Simplified Arabic" w:hAnsi="Simplified Arabic" w:cs="Simplified Arabic" w:hint="cs"/>
          <w:sz w:val="28"/>
          <w:szCs w:val="28"/>
          <w:rtl/>
        </w:rPr>
        <w:t>بل وعدم شرعية ما يقومون به،</w:t>
      </w:r>
      <w:r>
        <w:rPr>
          <w:rFonts w:ascii="Simplified Arabic" w:hAnsi="Simplified Arabic" w:cs="Simplified Arabic" w:hint="cs"/>
          <w:sz w:val="28"/>
          <w:szCs w:val="28"/>
          <w:rtl/>
        </w:rPr>
        <w:t xml:space="preserve"> </w:t>
      </w:r>
      <w:r w:rsidR="00E573BA">
        <w:rPr>
          <w:rFonts w:ascii="Simplified Arabic" w:hAnsi="Simplified Arabic" w:cs="Simplified Arabic" w:hint="cs"/>
          <w:sz w:val="28"/>
          <w:szCs w:val="28"/>
          <w:rtl/>
        </w:rPr>
        <w:t>و</w:t>
      </w:r>
      <w:r>
        <w:rPr>
          <w:rFonts w:ascii="Simplified Arabic" w:hAnsi="Simplified Arabic" w:cs="Simplified Arabic" w:hint="cs"/>
          <w:sz w:val="28"/>
          <w:szCs w:val="28"/>
          <w:rtl/>
        </w:rPr>
        <w:t>قد تكون</w:t>
      </w:r>
      <w:r w:rsidR="00BA3318">
        <w:rPr>
          <w:rFonts w:ascii="Simplified Arabic" w:hAnsi="Simplified Arabic" w:cs="Simplified Arabic" w:hint="cs"/>
          <w:sz w:val="28"/>
          <w:szCs w:val="28"/>
          <w:rtl/>
        </w:rPr>
        <w:t xml:space="preserve"> هذه التصريحات والمواقف</w:t>
      </w:r>
      <w:r>
        <w:rPr>
          <w:rFonts w:ascii="Simplified Arabic" w:hAnsi="Simplified Arabic" w:cs="Simplified Arabic" w:hint="cs"/>
          <w:sz w:val="28"/>
          <w:szCs w:val="28"/>
          <w:rtl/>
        </w:rPr>
        <w:t xml:space="preserve"> </w:t>
      </w:r>
      <w:r w:rsidR="00E573BA">
        <w:rPr>
          <w:rFonts w:ascii="Simplified Arabic" w:hAnsi="Simplified Arabic" w:cs="Simplified Arabic" w:hint="cs"/>
          <w:sz w:val="28"/>
          <w:szCs w:val="28"/>
          <w:rtl/>
        </w:rPr>
        <w:t xml:space="preserve">شجعت واشنطن في موقفها </w:t>
      </w:r>
      <w:r w:rsidR="00263A10">
        <w:rPr>
          <w:rFonts w:ascii="Simplified Arabic" w:hAnsi="Simplified Arabic" w:cs="Simplified Arabic" w:hint="cs"/>
          <w:sz w:val="28"/>
          <w:szCs w:val="28"/>
          <w:rtl/>
        </w:rPr>
        <w:t>من</w:t>
      </w:r>
      <w:r w:rsidR="00E573BA">
        <w:rPr>
          <w:rFonts w:ascii="Simplified Arabic" w:hAnsi="Simplified Arabic" w:cs="Simplified Arabic" w:hint="cs"/>
          <w:sz w:val="28"/>
          <w:szCs w:val="28"/>
          <w:rtl/>
        </w:rPr>
        <w:t xml:space="preserve"> </w:t>
      </w:r>
      <w:r w:rsidR="00BA3318">
        <w:rPr>
          <w:rFonts w:ascii="Simplified Arabic" w:hAnsi="Simplified Arabic" w:cs="Simplified Arabic" w:hint="cs"/>
          <w:sz w:val="28"/>
          <w:szCs w:val="28"/>
          <w:rtl/>
        </w:rPr>
        <w:t>الانتفاضة</w:t>
      </w:r>
      <w:r w:rsidR="00E573BA">
        <w:rPr>
          <w:rFonts w:ascii="Simplified Arabic" w:hAnsi="Simplified Arabic" w:cs="Simplified Arabic" w:hint="cs"/>
          <w:sz w:val="28"/>
          <w:szCs w:val="28"/>
          <w:rtl/>
        </w:rPr>
        <w:t>، وقد ت</w:t>
      </w:r>
      <w:r>
        <w:rPr>
          <w:rFonts w:ascii="Simplified Arabic" w:hAnsi="Simplified Arabic" w:cs="Simplified Arabic" w:hint="cs"/>
          <w:sz w:val="28"/>
          <w:szCs w:val="28"/>
          <w:rtl/>
        </w:rPr>
        <w:t xml:space="preserve">شجع دول </w:t>
      </w:r>
      <w:r w:rsidR="00E573BA">
        <w:rPr>
          <w:rFonts w:ascii="Simplified Arabic" w:hAnsi="Simplified Arabic" w:cs="Simplified Arabic" w:hint="cs"/>
          <w:sz w:val="28"/>
          <w:szCs w:val="28"/>
          <w:rtl/>
        </w:rPr>
        <w:t xml:space="preserve">أخرى على اتخاذ مواقف معادية أو </w:t>
      </w:r>
      <w:r w:rsidR="00194B24">
        <w:rPr>
          <w:rFonts w:ascii="Simplified Arabic" w:hAnsi="Simplified Arabic" w:cs="Simplified Arabic" w:hint="cs"/>
          <w:sz w:val="28"/>
          <w:szCs w:val="28"/>
          <w:rtl/>
        </w:rPr>
        <w:t xml:space="preserve">متحفظة </w:t>
      </w:r>
      <w:r w:rsidR="009F3AC3">
        <w:rPr>
          <w:rFonts w:ascii="Simplified Arabic" w:hAnsi="Simplified Arabic" w:cs="Simplified Arabic" w:hint="cs"/>
          <w:sz w:val="28"/>
          <w:szCs w:val="28"/>
          <w:rtl/>
        </w:rPr>
        <w:t>من</w:t>
      </w:r>
      <w:r w:rsidR="00194B24">
        <w:rPr>
          <w:rFonts w:ascii="Simplified Arabic" w:hAnsi="Simplified Arabic" w:cs="Simplified Arabic" w:hint="cs"/>
          <w:sz w:val="28"/>
          <w:szCs w:val="28"/>
          <w:rtl/>
        </w:rPr>
        <w:t xml:space="preserve"> الانتفاضة الفلسطينية. إن من يرفض ويشكك بمقاومة الاحتلال إنما يشكك بشرعية الحق الفلسطيني في أرضه</w:t>
      </w:r>
      <w:r w:rsidR="00BA3318">
        <w:rPr>
          <w:rFonts w:ascii="Simplified Arabic" w:hAnsi="Simplified Arabic" w:cs="Simplified Arabic" w:hint="cs"/>
          <w:sz w:val="28"/>
          <w:szCs w:val="28"/>
          <w:rtl/>
        </w:rPr>
        <w:t xml:space="preserve">، ومحصلة كل ذلك ترجيح الرواية الإسرائيلية حول ما يجري في الأراضي المحتلة </w:t>
      </w:r>
      <w:r w:rsidR="009F3AC3">
        <w:rPr>
          <w:rFonts w:ascii="Simplified Arabic" w:hAnsi="Simplified Arabic" w:cs="Simplified Arabic" w:hint="cs"/>
          <w:sz w:val="28"/>
          <w:szCs w:val="28"/>
          <w:rtl/>
        </w:rPr>
        <w:t>وحول تاريخ الصراع في فلسطين</w:t>
      </w:r>
      <w:r w:rsidR="00BA3318">
        <w:rPr>
          <w:rFonts w:ascii="Simplified Arabic" w:hAnsi="Simplified Arabic" w:cs="Simplified Arabic" w:hint="cs"/>
          <w:sz w:val="28"/>
          <w:szCs w:val="28"/>
          <w:rtl/>
        </w:rPr>
        <w:t>.</w:t>
      </w:r>
    </w:p>
    <w:p w:rsidR="001609A5" w:rsidRDefault="00A178A3" w:rsidP="00E573BA">
      <w:pPr>
        <w:jc w:val="both"/>
        <w:rPr>
          <w:rFonts w:ascii="Simplified Arabic" w:hAnsi="Simplified Arabic" w:cs="Simplified Arabic"/>
          <w:sz w:val="28"/>
          <w:szCs w:val="28"/>
        </w:rPr>
      </w:pPr>
      <w:hyperlink r:id="rId7" w:history="1">
        <w:r w:rsidR="001609A5" w:rsidRPr="008E16BF">
          <w:rPr>
            <w:rStyle w:val="Hyperlink"/>
            <w:rFonts w:ascii="Simplified Arabic" w:hAnsi="Simplified Arabic" w:cs="Simplified Arabic"/>
            <w:sz w:val="28"/>
            <w:szCs w:val="28"/>
          </w:rPr>
          <w:t>Ibrahemibrach1@gmail.com</w:t>
        </w:r>
      </w:hyperlink>
    </w:p>
    <w:p w:rsidR="00F3678B" w:rsidRPr="00C126F8" w:rsidRDefault="00F3678B" w:rsidP="00E573B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942FBB" w:rsidRPr="00C126F8" w:rsidRDefault="00942FBB" w:rsidP="00C126F8">
      <w:pPr>
        <w:jc w:val="both"/>
        <w:rPr>
          <w:rFonts w:ascii="Simplified Arabic" w:hAnsi="Simplified Arabic" w:cs="Simplified Arabic"/>
          <w:sz w:val="28"/>
          <w:szCs w:val="28"/>
          <w:rtl/>
        </w:rPr>
      </w:pPr>
    </w:p>
    <w:sectPr w:rsidR="00942FBB" w:rsidRPr="00C126F8" w:rsidSect="00B31CC2">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71" w:rsidRDefault="00E34371" w:rsidP="00D705B9">
      <w:pPr>
        <w:spacing w:after="0" w:line="240" w:lineRule="auto"/>
      </w:pPr>
      <w:r>
        <w:separator/>
      </w:r>
    </w:p>
  </w:endnote>
  <w:endnote w:type="continuationSeparator" w:id="1">
    <w:p w:rsidR="00E34371" w:rsidRDefault="00E34371" w:rsidP="00D7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6157"/>
      <w:docPartObj>
        <w:docPartGallery w:val="Page Numbers (Bottom of Page)"/>
        <w:docPartUnique/>
      </w:docPartObj>
    </w:sdtPr>
    <w:sdtContent>
      <w:p w:rsidR="00E261C0" w:rsidRDefault="00A178A3">
        <w:pPr>
          <w:pStyle w:val="a5"/>
          <w:jc w:val="center"/>
        </w:pPr>
        <w:fldSimple w:instr=" PAGE   \* MERGEFORMAT ">
          <w:r w:rsidR="003E4868" w:rsidRPr="003E4868">
            <w:rPr>
              <w:rFonts w:cs="Calibri"/>
              <w:noProof/>
              <w:rtl/>
              <w:lang w:val="ar-SA"/>
            </w:rPr>
            <w:t>3</w:t>
          </w:r>
        </w:fldSimple>
      </w:p>
    </w:sdtContent>
  </w:sdt>
  <w:p w:rsidR="00E261C0" w:rsidRDefault="00E261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71" w:rsidRDefault="00E34371" w:rsidP="00D705B9">
      <w:pPr>
        <w:spacing w:after="0" w:line="240" w:lineRule="auto"/>
      </w:pPr>
      <w:r>
        <w:separator/>
      </w:r>
    </w:p>
  </w:footnote>
  <w:footnote w:type="continuationSeparator" w:id="1">
    <w:p w:rsidR="00E34371" w:rsidRDefault="00E34371" w:rsidP="00D70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02E"/>
    <w:multiLevelType w:val="hybridMultilevel"/>
    <w:tmpl w:val="966AE818"/>
    <w:lvl w:ilvl="0" w:tplc="600E5A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48A0"/>
    <w:multiLevelType w:val="hybridMultilevel"/>
    <w:tmpl w:val="10F85056"/>
    <w:lvl w:ilvl="0" w:tplc="E55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94ED9"/>
    <w:multiLevelType w:val="hybridMultilevel"/>
    <w:tmpl w:val="F5C2A5B8"/>
    <w:lvl w:ilvl="0" w:tplc="6A5E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942FBB"/>
    <w:rsid w:val="00091545"/>
    <w:rsid w:val="000A6A36"/>
    <w:rsid w:val="000E4DCC"/>
    <w:rsid w:val="000E5ED0"/>
    <w:rsid w:val="000E6D84"/>
    <w:rsid w:val="00122AC0"/>
    <w:rsid w:val="001609A5"/>
    <w:rsid w:val="00194B24"/>
    <w:rsid w:val="001A4955"/>
    <w:rsid w:val="001A7FE8"/>
    <w:rsid w:val="00223FD8"/>
    <w:rsid w:val="00263A10"/>
    <w:rsid w:val="003A4C8A"/>
    <w:rsid w:val="003E4868"/>
    <w:rsid w:val="004B7D79"/>
    <w:rsid w:val="005457F6"/>
    <w:rsid w:val="00592DF5"/>
    <w:rsid w:val="006D46D5"/>
    <w:rsid w:val="007015C1"/>
    <w:rsid w:val="00735C00"/>
    <w:rsid w:val="0076578C"/>
    <w:rsid w:val="0085500C"/>
    <w:rsid w:val="00921488"/>
    <w:rsid w:val="00942FBB"/>
    <w:rsid w:val="00952C31"/>
    <w:rsid w:val="00986C99"/>
    <w:rsid w:val="009942BB"/>
    <w:rsid w:val="009F3AC3"/>
    <w:rsid w:val="00A178A3"/>
    <w:rsid w:val="00A43D27"/>
    <w:rsid w:val="00A77BC9"/>
    <w:rsid w:val="00AC760B"/>
    <w:rsid w:val="00B31CC2"/>
    <w:rsid w:val="00BA3318"/>
    <w:rsid w:val="00BE2002"/>
    <w:rsid w:val="00C0127C"/>
    <w:rsid w:val="00C126F8"/>
    <w:rsid w:val="00C3252B"/>
    <w:rsid w:val="00C34226"/>
    <w:rsid w:val="00C362E5"/>
    <w:rsid w:val="00C624BF"/>
    <w:rsid w:val="00CA1952"/>
    <w:rsid w:val="00CA37ED"/>
    <w:rsid w:val="00D15670"/>
    <w:rsid w:val="00D6120A"/>
    <w:rsid w:val="00D705B9"/>
    <w:rsid w:val="00E261C0"/>
    <w:rsid w:val="00E34371"/>
    <w:rsid w:val="00E54F95"/>
    <w:rsid w:val="00E573BA"/>
    <w:rsid w:val="00E76644"/>
    <w:rsid w:val="00F3678B"/>
    <w:rsid w:val="00FA551B"/>
    <w:rsid w:val="00FA7F1C"/>
    <w:rsid w:val="00FC68F1"/>
    <w:rsid w:val="00FE1A4C"/>
    <w:rsid w:val="00FE21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1A7FE8"/>
  </w:style>
  <w:style w:type="paragraph" w:styleId="a3">
    <w:name w:val="List Paragraph"/>
    <w:basedOn w:val="a"/>
    <w:uiPriority w:val="34"/>
    <w:qFormat/>
    <w:rsid w:val="00921488"/>
    <w:pPr>
      <w:ind w:left="720"/>
      <w:contextualSpacing/>
    </w:pPr>
  </w:style>
  <w:style w:type="paragraph" w:styleId="a4">
    <w:name w:val="header"/>
    <w:basedOn w:val="a"/>
    <w:link w:val="Char"/>
    <w:uiPriority w:val="99"/>
    <w:semiHidden/>
    <w:unhideWhenUsed/>
    <w:rsid w:val="00D705B9"/>
    <w:pPr>
      <w:tabs>
        <w:tab w:val="center" w:pos="4153"/>
        <w:tab w:val="right" w:pos="8306"/>
      </w:tabs>
      <w:spacing w:after="0" w:line="240" w:lineRule="auto"/>
    </w:pPr>
  </w:style>
  <w:style w:type="character" w:customStyle="1" w:styleId="Char">
    <w:name w:val="رأس صفحة Char"/>
    <w:basedOn w:val="a0"/>
    <w:link w:val="a4"/>
    <w:uiPriority w:val="99"/>
    <w:semiHidden/>
    <w:rsid w:val="00D705B9"/>
  </w:style>
  <w:style w:type="paragraph" w:styleId="a5">
    <w:name w:val="footer"/>
    <w:basedOn w:val="a"/>
    <w:link w:val="Char0"/>
    <w:uiPriority w:val="99"/>
    <w:unhideWhenUsed/>
    <w:rsid w:val="00D705B9"/>
    <w:pPr>
      <w:tabs>
        <w:tab w:val="center" w:pos="4153"/>
        <w:tab w:val="right" w:pos="8306"/>
      </w:tabs>
      <w:spacing w:after="0" w:line="240" w:lineRule="auto"/>
    </w:pPr>
  </w:style>
  <w:style w:type="character" w:customStyle="1" w:styleId="Char0">
    <w:name w:val="تذييل صفحة Char"/>
    <w:basedOn w:val="a0"/>
    <w:link w:val="a5"/>
    <w:uiPriority w:val="99"/>
    <w:rsid w:val="00D705B9"/>
  </w:style>
  <w:style w:type="character" w:styleId="a6">
    <w:name w:val="Strong"/>
    <w:basedOn w:val="a0"/>
    <w:uiPriority w:val="22"/>
    <w:qFormat/>
    <w:rsid w:val="00FC68F1"/>
    <w:rPr>
      <w:b/>
      <w:bCs/>
    </w:rPr>
  </w:style>
  <w:style w:type="character" w:styleId="Hyperlink">
    <w:name w:val="Hyperlink"/>
    <w:basedOn w:val="a0"/>
    <w:uiPriority w:val="99"/>
    <w:unhideWhenUsed/>
    <w:rsid w:val="00160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928</Words>
  <Characters>5296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2015-11-25T16:53:00Z</dcterms:created>
  <dcterms:modified xsi:type="dcterms:W3CDTF">2015-12-15T09:12:00Z</dcterms:modified>
</cp:coreProperties>
</file>