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DCF" w:rsidRPr="00BE1DCF" w:rsidRDefault="00BE1DCF" w:rsidP="00BE1DCF">
      <w:pPr>
        <w:spacing w:line="240" w:lineRule="auto"/>
        <w:jc w:val="both"/>
        <w:rPr>
          <w:rFonts w:ascii="Times New Roman" w:eastAsia="Times New Roman" w:hAnsi="Times New Roman" w:cs="Times New Roman"/>
          <w:sz w:val="24"/>
          <w:szCs w:val="24"/>
        </w:rPr>
      </w:pPr>
      <w:r w:rsidRPr="00BE1DCF">
        <w:rPr>
          <w:rFonts w:ascii="Simplified Arabic" w:eastAsia="Times New Roman" w:hAnsi="Simplified Arabic" w:cs="Simplified Arabic"/>
          <w:color w:val="000000"/>
          <w:sz w:val="28"/>
          <w:szCs w:val="28"/>
          <w:rtl/>
        </w:rPr>
        <w:t>أ-د/ إبراهيم ابراش</w:t>
      </w:r>
    </w:p>
    <w:p w:rsidR="00BE1DCF" w:rsidRPr="00BE1DCF" w:rsidRDefault="0009712F" w:rsidP="00BE1DCF">
      <w:pPr>
        <w:pStyle w:val="1"/>
        <w:bidi/>
        <w:jc w:val="center"/>
        <w:rPr>
          <w:sz w:val="24"/>
          <w:szCs w:val="24"/>
          <w:rtl/>
        </w:rPr>
      </w:pPr>
      <w:r>
        <w:rPr>
          <w:rFonts w:hint="cs"/>
          <w:rtl/>
        </w:rPr>
        <w:t>(</w:t>
      </w:r>
      <w:r w:rsidR="00BE1DCF" w:rsidRPr="00BE1DCF">
        <w:rPr>
          <w:rtl/>
        </w:rPr>
        <w:t>التدويل</w:t>
      </w:r>
      <w:r>
        <w:rPr>
          <w:rFonts w:hint="cs"/>
          <w:rtl/>
        </w:rPr>
        <w:t>)</w:t>
      </w:r>
      <w:r w:rsidR="00BE1DCF" w:rsidRPr="00BE1DCF">
        <w:rPr>
          <w:rtl/>
        </w:rPr>
        <w:t xml:space="preserve"> في إطار استراتيجية وطنية شمولية</w:t>
      </w:r>
    </w:p>
    <w:p w:rsidR="00BE1DCF" w:rsidRPr="00BE1DCF" w:rsidRDefault="00BE1DCF" w:rsidP="00BE1DCF">
      <w:pPr>
        <w:spacing w:before="480" w:after="0" w:line="240" w:lineRule="auto"/>
        <w:outlineLvl w:val="0"/>
        <w:rPr>
          <w:rFonts w:ascii="Times New Roman" w:eastAsia="Times New Roman" w:hAnsi="Times New Roman" w:cs="Times New Roman"/>
          <w:b/>
          <w:bCs/>
          <w:kern w:val="36"/>
          <w:sz w:val="48"/>
          <w:szCs w:val="48"/>
          <w:rtl/>
        </w:rPr>
      </w:pPr>
      <w:r w:rsidRPr="00BE1DCF">
        <w:rPr>
          <w:rFonts w:ascii="Arial" w:eastAsia="Times New Roman" w:hAnsi="Arial" w:cs="Arial"/>
          <w:b/>
          <w:bCs/>
          <w:color w:val="366091"/>
          <w:kern w:val="36"/>
          <w:sz w:val="28"/>
          <w:szCs w:val="28"/>
          <w:rtl/>
        </w:rPr>
        <w:t xml:space="preserve">مقدمة </w:t>
      </w:r>
    </w:p>
    <w:p w:rsidR="00BE1DCF" w:rsidRPr="00BE1DCF" w:rsidRDefault="00BE1DCF" w:rsidP="005A50F5">
      <w:pPr>
        <w:spacing w:line="240" w:lineRule="auto"/>
        <w:jc w:val="both"/>
        <w:rPr>
          <w:rFonts w:ascii="Times New Roman" w:eastAsia="Times New Roman" w:hAnsi="Times New Roman" w:cs="Times New Roman"/>
          <w:sz w:val="24"/>
          <w:szCs w:val="24"/>
          <w:rtl/>
        </w:rPr>
      </w:pPr>
      <w:r w:rsidRPr="00BE1DCF">
        <w:rPr>
          <w:rFonts w:ascii="Arial" w:eastAsia="Times New Roman" w:hAnsi="Arial" w:cs="Arial"/>
          <w:color w:val="000000"/>
          <w:sz w:val="28"/>
          <w:szCs w:val="28"/>
          <w:rtl/>
        </w:rPr>
        <w:t xml:space="preserve">بفعل المأزق الذي وصلت إليه منظمة التحرير الفلسطينية في نهجها النضالي السياسي والعسكري لتحقيق الأهداف الوطنية الفلسطينية المشروعة والمنصوص عليها في الميثاق الوطني الفلسطيني ، اضطرت إلى إعادة النظر في المرجعية </w:t>
      </w:r>
      <w:r w:rsidR="005A50F5">
        <w:rPr>
          <w:rFonts w:ascii="Arial" w:eastAsia="Times New Roman" w:hAnsi="Arial" w:cs="Arial" w:hint="cs"/>
          <w:color w:val="000000"/>
          <w:sz w:val="28"/>
          <w:szCs w:val="28"/>
          <w:rtl/>
        </w:rPr>
        <w:t xml:space="preserve">والشرعية </w:t>
      </w:r>
      <w:r w:rsidRPr="00BE1DCF">
        <w:rPr>
          <w:rFonts w:ascii="Arial" w:eastAsia="Times New Roman" w:hAnsi="Arial" w:cs="Arial"/>
          <w:color w:val="000000"/>
          <w:sz w:val="28"/>
          <w:szCs w:val="28"/>
          <w:rtl/>
        </w:rPr>
        <w:t xml:space="preserve">التي تستند إليها </w:t>
      </w:r>
      <w:r w:rsidR="005A50F5">
        <w:rPr>
          <w:rFonts w:ascii="Arial" w:eastAsia="Times New Roman" w:hAnsi="Arial" w:cs="Arial" w:hint="cs"/>
          <w:color w:val="000000"/>
          <w:sz w:val="28"/>
          <w:szCs w:val="28"/>
          <w:rtl/>
        </w:rPr>
        <w:t>سواء من حيث الأهداف أو وسائل تحقيقها</w:t>
      </w:r>
      <w:r w:rsidR="005A50F5">
        <w:rPr>
          <w:rFonts w:ascii="Arial" w:eastAsia="Times New Roman" w:hAnsi="Arial" w:cs="Arial"/>
          <w:color w:val="000000"/>
          <w:sz w:val="28"/>
          <w:szCs w:val="28"/>
          <w:rtl/>
        </w:rPr>
        <w:t xml:space="preserve"> </w:t>
      </w:r>
      <w:r w:rsidR="005A50F5">
        <w:rPr>
          <w:rFonts w:ascii="Arial" w:eastAsia="Times New Roman" w:hAnsi="Arial" w:cs="Arial" w:hint="cs"/>
          <w:color w:val="000000"/>
          <w:sz w:val="28"/>
          <w:szCs w:val="28"/>
          <w:rtl/>
        </w:rPr>
        <w:t>.</w:t>
      </w:r>
      <w:r w:rsidRPr="00BE1DCF">
        <w:rPr>
          <w:rFonts w:ascii="Arial" w:eastAsia="Times New Roman" w:hAnsi="Arial" w:cs="Arial"/>
          <w:color w:val="000000"/>
          <w:sz w:val="28"/>
          <w:szCs w:val="28"/>
          <w:rtl/>
        </w:rPr>
        <w:t xml:space="preserve"> فمن الشرعية التاريخية والثورية التي تحدد الحقوق الفلسطينية بكامل ارض فلسطين التاريخية الممتدة من النهر إلى البحر ، انتقلت ما بعد 1988 إلى </w:t>
      </w:r>
      <w:r w:rsidR="0009712F">
        <w:rPr>
          <w:rFonts w:ascii="Arial" w:eastAsia="Times New Roman" w:hAnsi="Arial" w:cs="Arial" w:hint="cs"/>
          <w:color w:val="000000"/>
          <w:sz w:val="28"/>
          <w:szCs w:val="28"/>
          <w:rtl/>
        </w:rPr>
        <w:t xml:space="preserve">مصالحة مع </w:t>
      </w:r>
      <w:r w:rsidRPr="00BE1DCF">
        <w:rPr>
          <w:rFonts w:ascii="Arial" w:eastAsia="Times New Roman" w:hAnsi="Arial" w:cs="Arial"/>
          <w:color w:val="000000"/>
          <w:sz w:val="28"/>
          <w:szCs w:val="28"/>
          <w:rtl/>
        </w:rPr>
        <w:t>الشرعية الدولية ، ومن الشرعية الدولية انتهى الأمر بمنظمة التحرير للغرق في متاهات الشرعية التفاوضية مع توقيع اتفاقية اوسلو ، وهي شرعية في ظل موازين القوى القائمة ما بين الشعب الفلسطيني الذي نصفه تحت الاحتلال ونصفه الآخر في المنافي من جهة وإسرائيل والحركة الصهيونية من جهة أخرى ، هي أقرب إلى شريعة الغابة ، يفرض فيها القوي شروطه،</w:t>
      </w:r>
      <w:r w:rsidR="005A50F5">
        <w:rPr>
          <w:rFonts w:ascii="Arial" w:eastAsia="Times New Roman" w:hAnsi="Arial" w:cs="Arial" w:hint="cs"/>
          <w:color w:val="000000"/>
          <w:sz w:val="28"/>
          <w:szCs w:val="28"/>
          <w:rtl/>
        </w:rPr>
        <w:t xml:space="preserve"> ومن الكفاح المسلح طريق وحيد لتحرير فلسطين إلى المفاوضات .</w:t>
      </w:r>
      <w:r w:rsidRPr="00BE1DCF">
        <w:rPr>
          <w:rFonts w:ascii="Arial" w:eastAsia="Times New Roman" w:hAnsi="Arial" w:cs="Arial"/>
          <w:color w:val="000000"/>
          <w:sz w:val="28"/>
          <w:szCs w:val="28"/>
          <w:rtl/>
        </w:rPr>
        <w:t xml:space="preserve"> وبالفعل كانت نتيجة اتفاقية أوسلو حقوقا وأرضا أقل مما تمنحه الشرعيتان السابقتان </w:t>
      </w:r>
      <w:r w:rsidR="005A50F5">
        <w:rPr>
          <w:rFonts w:ascii="Arial" w:eastAsia="Times New Roman" w:hAnsi="Arial" w:cs="Arial" w:hint="cs"/>
          <w:color w:val="000000"/>
          <w:sz w:val="28"/>
          <w:szCs w:val="28"/>
          <w:rtl/>
        </w:rPr>
        <w:t>.</w:t>
      </w:r>
    </w:p>
    <w:p w:rsidR="00BE1DCF" w:rsidRPr="00BE1DCF" w:rsidRDefault="00BE1DCF" w:rsidP="0009712F">
      <w:pPr>
        <w:spacing w:line="240" w:lineRule="auto"/>
        <w:jc w:val="both"/>
        <w:rPr>
          <w:rFonts w:ascii="Times New Roman" w:eastAsia="Times New Roman" w:hAnsi="Times New Roman" w:cs="Times New Roman"/>
          <w:sz w:val="24"/>
          <w:szCs w:val="24"/>
          <w:rtl/>
        </w:rPr>
      </w:pPr>
      <w:r w:rsidRPr="00BE1DCF">
        <w:rPr>
          <w:rFonts w:ascii="Arial" w:eastAsia="Times New Roman" w:hAnsi="Arial" w:cs="Arial"/>
          <w:color w:val="000000"/>
          <w:sz w:val="28"/>
          <w:szCs w:val="28"/>
          <w:rtl/>
        </w:rPr>
        <w:t xml:space="preserve">مع تعثر المفاوضات وانكشاف </w:t>
      </w:r>
      <w:r w:rsidR="0009712F">
        <w:rPr>
          <w:rFonts w:ascii="Arial" w:eastAsia="Times New Roman" w:hAnsi="Arial" w:cs="Arial" w:hint="cs"/>
          <w:color w:val="000000"/>
          <w:sz w:val="28"/>
          <w:szCs w:val="28"/>
          <w:rtl/>
        </w:rPr>
        <w:t>كوارث</w:t>
      </w:r>
      <w:r w:rsidRPr="00BE1DCF">
        <w:rPr>
          <w:rFonts w:ascii="Arial" w:eastAsia="Times New Roman" w:hAnsi="Arial" w:cs="Arial"/>
          <w:color w:val="000000"/>
          <w:sz w:val="28"/>
          <w:szCs w:val="28"/>
          <w:rtl/>
        </w:rPr>
        <w:t xml:space="preserve"> اتفاقية اوسلو وملحقاتها بعد اثنين وعشرين سنة من قيام السلطة ومن المفاوضات المدمرة للمشروع الوطني عادت القيادة الفلسطينية لتطالب باعتماد الشرعية الدولية أو تدويل القضية ،مما يطرح تساؤلات كثيرة عن </w:t>
      </w:r>
      <w:r w:rsidR="0009712F">
        <w:rPr>
          <w:rFonts w:ascii="Arial" w:eastAsia="Times New Roman" w:hAnsi="Arial" w:cs="Arial" w:hint="cs"/>
          <w:color w:val="000000"/>
          <w:sz w:val="28"/>
          <w:szCs w:val="28"/>
          <w:rtl/>
        </w:rPr>
        <w:t>مفهوم تدويل الفضية و</w:t>
      </w:r>
      <w:r w:rsidRPr="00BE1DCF">
        <w:rPr>
          <w:rFonts w:ascii="Arial" w:eastAsia="Times New Roman" w:hAnsi="Arial" w:cs="Arial"/>
          <w:color w:val="000000"/>
          <w:sz w:val="28"/>
          <w:szCs w:val="28"/>
          <w:rtl/>
        </w:rPr>
        <w:t>أسباب العودة للشرعية الدولية ، وتداعيات ذلك على الحقوق الوطنية وعلى الوضع الفلسطيني الداخلي ؟ .</w:t>
      </w:r>
    </w:p>
    <w:p w:rsidR="00BE1DCF" w:rsidRPr="00BE1DCF" w:rsidRDefault="00BE1DCF" w:rsidP="00BE1DCF">
      <w:pPr>
        <w:pStyle w:val="2"/>
        <w:rPr>
          <w:rFonts w:ascii="Times New Roman" w:eastAsia="Times New Roman" w:hAnsi="Times New Roman" w:cs="Times New Roman"/>
          <w:kern w:val="36"/>
          <w:sz w:val="48"/>
          <w:szCs w:val="48"/>
          <w:rtl/>
        </w:rPr>
      </w:pPr>
      <w:r w:rsidRPr="00BE1DCF">
        <w:rPr>
          <w:rFonts w:eastAsia="Times New Roman"/>
          <w:kern w:val="36"/>
          <w:rtl/>
        </w:rPr>
        <w:t>أولا : تعريف التدويل ، وتاريخانية تدويل القضية الفلسطينية</w:t>
      </w:r>
    </w:p>
    <w:p w:rsidR="00BE1DCF" w:rsidRPr="00BE1DCF" w:rsidRDefault="00417089" w:rsidP="00417089">
      <w:pPr>
        <w:spacing w:after="0" w:line="240" w:lineRule="auto"/>
        <w:jc w:val="both"/>
        <w:rPr>
          <w:rFonts w:ascii="Times New Roman" w:eastAsia="Times New Roman" w:hAnsi="Times New Roman" w:cs="Times New Roman"/>
          <w:sz w:val="24"/>
          <w:szCs w:val="24"/>
          <w:rtl/>
        </w:rPr>
      </w:pPr>
      <w:r>
        <w:rPr>
          <w:rFonts w:ascii="Arial" w:eastAsia="Times New Roman" w:hAnsi="Arial" w:cs="Arial" w:hint="cs"/>
          <w:color w:val="000000"/>
          <w:sz w:val="28"/>
          <w:szCs w:val="28"/>
          <w:rtl/>
        </w:rPr>
        <w:t xml:space="preserve">وهكذا بعد توقف المفاوضات عام 2010 تعالت اصوات فلسطينية تطالب بتدويل القضية الفلسطينية ،مع تداخل مصطلح التدويل مع </w:t>
      </w:r>
      <w:r w:rsidR="00BE1DCF" w:rsidRPr="00BE1DCF">
        <w:rPr>
          <w:rFonts w:ascii="Arial" w:eastAsia="Times New Roman" w:hAnsi="Arial" w:cs="Arial"/>
          <w:color w:val="000000"/>
          <w:sz w:val="28"/>
          <w:szCs w:val="28"/>
          <w:rtl/>
        </w:rPr>
        <w:t xml:space="preserve"> </w:t>
      </w:r>
      <w:r>
        <w:rPr>
          <w:rFonts w:ascii="Arial" w:eastAsia="Times New Roman" w:hAnsi="Arial" w:cs="Arial" w:hint="cs"/>
          <w:color w:val="000000"/>
          <w:sz w:val="28"/>
          <w:szCs w:val="28"/>
          <w:rtl/>
        </w:rPr>
        <w:t xml:space="preserve">مصطلحات </w:t>
      </w:r>
      <w:r w:rsidR="00BE1DCF" w:rsidRPr="00BE1DCF">
        <w:rPr>
          <w:rFonts w:ascii="Arial" w:eastAsia="Times New Roman" w:hAnsi="Arial" w:cs="Arial"/>
          <w:color w:val="000000"/>
          <w:sz w:val="28"/>
          <w:szCs w:val="28"/>
          <w:rtl/>
        </w:rPr>
        <w:t>الشرعية الدولية والمرجعية الدولية والبعد الدولي</w:t>
      </w:r>
      <w:r>
        <w:rPr>
          <w:rFonts w:ascii="Arial" w:eastAsia="Times New Roman" w:hAnsi="Arial" w:cs="Arial" w:hint="cs"/>
          <w:color w:val="000000"/>
          <w:sz w:val="28"/>
          <w:szCs w:val="28"/>
          <w:rtl/>
        </w:rPr>
        <w:t xml:space="preserve"> ، وبات مصطلح التدويل يعني بشكل عام </w:t>
      </w:r>
      <w:r w:rsidR="00BE1DCF" w:rsidRPr="00BE1DCF">
        <w:rPr>
          <w:rFonts w:ascii="Arial" w:eastAsia="Times New Roman" w:hAnsi="Arial" w:cs="Arial"/>
          <w:color w:val="000000"/>
          <w:sz w:val="28"/>
          <w:szCs w:val="28"/>
          <w:rtl/>
        </w:rPr>
        <w:t>أن تصبح القضية الفلسطينية سواء على مستوى مرجعية الحقوق السياسية الراهنة للشعب الفلسطيني أو على مستوى آلية حل الصراع مع إسرائيل محل اهتمام واختصاص الأمم المتحدة ومنظماتها وهيئاتها المتخصصة وأن يكون النضال الوطني بكل اشكاله بما لا يتعارض معهما ، وبالتالي الخروج من مربع المفاوضات الثنائية بين م</w:t>
      </w:r>
      <w:r w:rsidR="005A50F5">
        <w:rPr>
          <w:rFonts w:ascii="Arial" w:eastAsia="Times New Roman" w:hAnsi="Arial" w:cs="Arial"/>
          <w:color w:val="000000"/>
          <w:sz w:val="28"/>
          <w:szCs w:val="28"/>
          <w:rtl/>
        </w:rPr>
        <w:t xml:space="preserve">نظمة التحرير وإسرائيل </w:t>
      </w:r>
      <w:r w:rsidR="005A50F5">
        <w:rPr>
          <w:rFonts w:ascii="Arial" w:eastAsia="Times New Roman" w:hAnsi="Arial" w:cs="Arial" w:hint="cs"/>
          <w:color w:val="000000"/>
          <w:sz w:val="28"/>
          <w:szCs w:val="28"/>
          <w:rtl/>
        </w:rPr>
        <w:t xml:space="preserve">في إطار </w:t>
      </w:r>
      <w:r w:rsidR="005A50F5" w:rsidRPr="00BE1DCF">
        <w:rPr>
          <w:rFonts w:ascii="Arial" w:eastAsia="Times New Roman" w:hAnsi="Arial" w:cs="Arial"/>
          <w:color w:val="000000"/>
          <w:sz w:val="28"/>
          <w:szCs w:val="28"/>
          <w:rtl/>
        </w:rPr>
        <w:t xml:space="preserve">اتفاقية اوسلو </w:t>
      </w:r>
      <w:r w:rsidR="005A50F5">
        <w:rPr>
          <w:rFonts w:ascii="Arial" w:eastAsia="Times New Roman" w:hAnsi="Arial" w:cs="Arial"/>
          <w:color w:val="000000"/>
          <w:sz w:val="28"/>
          <w:szCs w:val="28"/>
          <w:rtl/>
        </w:rPr>
        <w:t>ال</w:t>
      </w:r>
      <w:r w:rsidR="00BE1DCF" w:rsidRPr="00BE1DCF">
        <w:rPr>
          <w:rFonts w:ascii="Arial" w:eastAsia="Times New Roman" w:hAnsi="Arial" w:cs="Arial"/>
          <w:color w:val="000000"/>
          <w:sz w:val="28"/>
          <w:szCs w:val="28"/>
          <w:rtl/>
        </w:rPr>
        <w:t xml:space="preserve">محكومة بمبدأ العقد شريعة المتعاقدين دون مرجعية دولية واضحة للمفاوضات ونتائجها . </w:t>
      </w:r>
    </w:p>
    <w:p w:rsidR="00BE1DCF" w:rsidRPr="00BE1DCF" w:rsidRDefault="005A50F5" w:rsidP="005A50F5">
      <w:pPr>
        <w:spacing w:after="0" w:line="240" w:lineRule="auto"/>
        <w:jc w:val="both"/>
        <w:rPr>
          <w:rFonts w:ascii="Times New Roman" w:eastAsia="Times New Roman" w:hAnsi="Times New Roman" w:cs="Times New Roman"/>
          <w:sz w:val="24"/>
          <w:szCs w:val="24"/>
          <w:rtl/>
        </w:rPr>
      </w:pPr>
      <w:r>
        <w:rPr>
          <w:rFonts w:ascii="Arial" w:eastAsia="Times New Roman" w:hAnsi="Arial" w:cs="Arial"/>
          <w:color w:val="000000"/>
          <w:sz w:val="28"/>
          <w:szCs w:val="28"/>
          <w:rtl/>
        </w:rPr>
        <w:t>التدويل ب</w:t>
      </w:r>
      <w:r>
        <w:rPr>
          <w:rFonts w:ascii="Arial" w:eastAsia="Times New Roman" w:hAnsi="Arial" w:cs="Arial" w:hint="cs"/>
          <w:color w:val="000000"/>
          <w:sz w:val="28"/>
          <w:szCs w:val="28"/>
          <w:rtl/>
        </w:rPr>
        <w:t>ال</w:t>
      </w:r>
      <w:r w:rsidR="00BE1DCF" w:rsidRPr="00BE1DCF">
        <w:rPr>
          <w:rFonts w:ascii="Arial" w:eastAsia="Times New Roman" w:hAnsi="Arial" w:cs="Arial"/>
          <w:color w:val="000000"/>
          <w:sz w:val="28"/>
          <w:szCs w:val="28"/>
          <w:rtl/>
        </w:rPr>
        <w:t xml:space="preserve">معنى </w:t>
      </w:r>
      <w:r>
        <w:rPr>
          <w:rFonts w:ascii="Arial" w:eastAsia="Times New Roman" w:hAnsi="Arial" w:cs="Arial" w:hint="cs"/>
          <w:color w:val="000000"/>
          <w:sz w:val="28"/>
          <w:szCs w:val="28"/>
          <w:rtl/>
        </w:rPr>
        <w:t xml:space="preserve">المُشار إليه </w:t>
      </w:r>
      <w:r w:rsidR="00BE1DCF" w:rsidRPr="00BE1DCF">
        <w:rPr>
          <w:rFonts w:ascii="Arial" w:eastAsia="Times New Roman" w:hAnsi="Arial" w:cs="Arial"/>
          <w:color w:val="000000"/>
          <w:sz w:val="28"/>
          <w:szCs w:val="28"/>
          <w:rtl/>
        </w:rPr>
        <w:t>ليس بالأمر ال</w:t>
      </w:r>
      <w:r>
        <w:rPr>
          <w:rFonts w:ascii="Arial" w:eastAsia="Times New Roman" w:hAnsi="Arial" w:cs="Arial" w:hint="cs"/>
          <w:color w:val="000000"/>
          <w:sz w:val="28"/>
          <w:szCs w:val="28"/>
          <w:rtl/>
        </w:rPr>
        <w:t>جديد</w:t>
      </w:r>
      <w:r w:rsidR="00BE1DCF" w:rsidRPr="00BE1DCF">
        <w:rPr>
          <w:rFonts w:ascii="Arial" w:eastAsia="Times New Roman" w:hAnsi="Arial" w:cs="Arial"/>
          <w:color w:val="000000"/>
          <w:sz w:val="28"/>
          <w:szCs w:val="28"/>
          <w:rtl/>
        </w:rPr>
        <w:t xml:space="preserve"> حيث كان للقضية في بدايتها هذا البعد الدولي من خلال وضع فلسطين تحت الانتداب البريطاني 1921 بقرار من عصبة الأمم ،</w:t>
      </w:r>
      <w:r>
        <w:rPr>
          <w:rFonts w:ascii="Arial" w:eastAsia="Times New Roman" w:hAnsi="Arial" w:cs="Arial" w:hint="cs"/>
          <w:color w:val="000000"/>
          <w:sz w:val="28"/>
          <w:szCs w:val="28"/>
          <w:rtl/>
        </w:rPr>
        <w:t xml:space="preserve">بل إن فلسطين بحدودها الحالية تشكلت في في إطار اتفاقية سايكس </w:t>
      </w:r>
      <w:r>
        <w:rPr>
          <w:rFonts w:ascii="Arial" w:eastAsia="Times New Roman" w:hAnsi="Arial" w:cs="Arial"/>
          <w:color w:val="000000"/>
          <w:sz w:val="28"/>
          <w:szCs w:val="28"/>
          <w:rtl/>
        </w:rPr>
        <w:t>–</w:t>
      </w:r>
      <w:r>
        <w:rPr>
          <w:rFonts w:ascii="Arial" w:eastAsia="Times New Roman" w:hAnsi="Arial" w:cs="Arial" w:hint="cs"/>
          <w:color w:val="000000"/>
          <w:sz w:val="28"/>
          <w:szCs w:val="28"/>
          <w:rtl/>
        </w:rPr>
        <w:t xml:space="preserve"> بيكو وتفاهمات الحرب العالمية الاولى ،وإسرائيل قامت نتيجة قرار دولي وهو </w:t>
      </w:r>
      <w:r w:rsidR="00BE1DCF" w:rsidRPr="00BE1DCF">
        <w:rPr>
          <w:rFonts w:ascii="Arial" w:eastAsia="Times New Roman" w:hAnsi="Arial" w:cs="Arial"/>
          <w:color w:val="000000"/>
          <w:sz w:val="28"/>
          <w:szCs w:val="28"/>
          <w:rtl/>
        </w:rPr>
        <w:t xml:space="preserve">قرار التقسيم </w:t>
      </w:r>
      <w:r>
        <w:rPr>
          <w:rFonts w:ascii="Arial" w:eastAsia="Times New Roman" w:hAnsi="Arial" w:cs="Arial"/>
          <w:color w:val="000000"/>
          <w:sz w:val="28"/>
          <w:szCs w:val="28"/>
          <w:rtl/>
        </w:rPr>
        <w:t>رقم 181 بتاريخ 29 /11/1947</w:t>
      </w:r>
      <w:r>
        <w:rPr>
          <w:rFonts w:ascii="Arial" w:eastAsia="Times New Roman" w:hAnsi="Arial" w:cs="Arial" w:hint="cs"/>
          <w:color w:val="000000"/>
          <w:sz w:val="28"/>
          <w:szCs w:val="28"/>
          <w:rtl/>
        </w:rPr>
        <w:t xml:space="preserve"> وهو نفس القرار الذي طالب بقيام دولة عربية ووضع القدس تحت الوصاية الدولية ، وبعد حرب 1948 مباشرة صدر </w:t>
      </w:r>
      <w:r w:rsidR="00BE1DCF" w:rsidRPr="00BE1DCF">
        <w:rPr>
          <w:rFonts w:ascii="Arial" w:eastAsia="Times New Roman" w:hAnsi="Arial" w:cs="Arial"/>
          <w:color w:val="000000"/>
          <w:sz w:val="28"/>
          <w:szCs w:val="28"/>
          <w:rtl/>
        </w:rPr>
        <w:t>قرار عودة اللاجئين ا</w:t>
      </w:r>
      <w:r>
        <w:rPr>
          <w:rFonts w:ascii="Arial" w:eastAsia="Times New Roman" w:hAnsi="Arial" w:cs="Arial"/>
          <w:color w:val="000000"/>
          <w:sz w:val="28"/>
          <w:szCs w:val="28"/>
          <w:rtl/>
        </w:rPr>
        <w:t>لقرار رقم 194 بتاريخ 11/12/1948</w:t>
      </w:r>
      <w:r>
        <w:rPr>
          <w:rFonts w:ascii="Arial" w:eastAsia="Times New Roman" w:hAnsi="Arial" w:cs="Arial" w:hint="cs"/>
          <w:color w:val="000000"/>
          <w:sz w:val="28"/>
          <w:szCs w:val="28"/>
          <w:rtl/>
        </w:rPr>
        <w:t xml:space="preserve">. وبعد ذلك صدرت </w:t>
      </w:r>
      <w:r w:rsidR="0009712F">
        <w:rPr>
          <w:rFonts w:ascii="Arial" w:eastAsia="Times New Roman" w:hAnsi="Arial" w:cs="Arial"/>
          <w:color w:val="000000"/>
          <w:sz w:val="28"/>
          <w:szCs w:val="28"/>
          <w:rtl/>
        </w:rPr>
        <w:t>عشرات القرارات الدولية</w:t>
      </w:r>
      <w:r w:rsidR="0009712F">
        <w:rPr>
          <w:rFonts w:ascii="Arial" w:eastAsia="Times New Roman" w:hAnsi="Arial" w:cs="Arial" w:hint="cs"/>
          <w:color w:val="000000"/>
          <w:sz w:val="28"/>
          <w:szCs w:val="28"/>
          <w:rtl/>
        </w:rPr>
        <w:t xml:space="preserve"> </w:t>
      </w:r>
      <w:r w:rsidR="00BE1DCF" w:rsidRPr="00BE1DCF">
        <w:rPr>
          <w:rFonts w:ascii="Arial" w:eastAsia="Times New Roman" w:hAnsi="Arial" w:cs="Arial"/>
          <w:color w:val="000000"/>
          <w:sz w:val="28"/>
          <w:szCs w:val="28"/>
          <w:rtl/>
        </w:rPr>
        <w:t xml:space="preserve">التي </w:t>
      </w:r>
      <w:r>
        <w:rPr>
          <w:rFonts w:ascii="Arial" w:eastAsia="Times New Roman" w:hAnsi="Arial" w:cs="Arial" w:hint="cs"/>
          <w:color w:val="000000"/>
          <w:sz w:val="28"/>
          <w:szCs w:val="28"/>
          <w:rtl/>
        </w:rPr>
        <w:t xml:space="preserve">تعبر عن الاهتمام الدولي بالصراع الفلسطيني الإسرائيلي </w:t>
      </w:r>
      <w:r w:rsidR="00BE1DCF" w:rsidRPr="00BE1DCF">
        <w:rPr>
          <w:rFonts w:ascii="Arial" w:eastAsia="Times New Roman" w:hAnsi="Arial" w:cs="Arial"/>
          <w:color w:val="000000"/>
          <w:sz w:val="28"/>
          <w:szCs w:val="28"/>
          <w:rtl/>
        </w:rPr>
        <w:t>وآخرها الاعتراف بفلسطين دولة مراقب في الامم المتحدة عام 2014 ورفع علم فلسطين على مقرات الامم المتحدة 2015 .</w:t>
      </w:r>
    </w:p>
    <w:p w:rsidR="00BE1DCF" w:rsidRPr="00BE1DCF" w:rsidRDefault="00BE1DCF" w:rsidP="00BE1DCF">
      <w:pPr>
        <w:spacing w:after="0" w:line="240" w:lineRule="auto"/>
        <w:jc w:val="both"/>
        <w:rPr>
          <w:rFonts w:ascii="Times New Roman" w:eastAsia="Times New Roman" w:hAnsi="Times New Roman" w:cs="Times New Roman"/>
          <w:sz w:val="24"/>
          <w:szCs w:val="24"/>
          <w:rtl/>
        </w:rPr>
      </w:pPr>
      <w:r w:rsidRPr="00BE1DCF">
        <w:rPr>
          <w:rFonts w:ascii="Arial" w:eastAsia="Times New Roman" w:hAnsi="Arial" w:cs="Arial"/>
          <w:color w:val="000000"/>
          <w:sz w:val="28"/>
          <w:szCs w:val="28"/>
          <w:rtl/>
        </w:rPr>
        <w:lastRenderedPageBreak/>
        <w:t xml:space="preserve">لم تكن المشكلة دائما في تدويل القضية أو في رفض المنتظم الدولي الاعتراف بالحقوق السياسية للفلسطينيين ، بالرغم من التحيز الواضح للأمم المتحدة لإسرائيل </w:t>
      </w:r>
      <w:r w:rsidR="005A50F5">
        <w:rPr>
          <w:rFonts w:ascii="Arial" w:eastAsia="Times New Roman" w:hAnsi="Arial" w:cs="Arial" w:hint="cs"/>
          <w:color w:val="000000"/>
          <w:sz w:val="28"/>
          <w:szCs w:val="28"/>
          <w:rtl/>
        </w:rPr>
        <w:t xml:space="preserve">في كثير من الحالات بسبب الهيمنة التي تمارسها واشنطن داخل المنظمة </w:t>
      </w:r>
      <w:r w:rsidRPr="00BE1DCF">
        <w:rPr>
          <w:rFonts w:ascii="Arial" w:eastAsia="Times New Roman" w:hAnsi="Arial" w:cs="Arial"/>
          <w:color w:val="000000"/>
          <w:sz w:val="28"/>
          <w:szCs w:val="28"/>
          <w:rtl/>
        </w:rPr>
        <w:t>،بل كانت المشكلة أيضا في الفلسطينيين أنفسهم ، فقد غابت الرؤية والوضوح في التعامل مع الشرعية الدولية ، بل إن ميثاق منظمة التحرير الاول 1964 كان واضحا في رفضه لكل قرارات</w:t>
      </w:r>
      <w:r w:rsidR="005A50F5">
        <w:rPr>
          <w:rFonts w:ascii="Arial" w:eastAsia="Times New Roman" w:hAnsi="Arial" w:cs="Arial"/>
          <w:color w:val="000000"/>
          <w:sz w:val="28"/>
          <w:szCs w:val="28"/>
          <w:rtl/>
        </w:rPr>
        <w:t xml:space="preserve"> الشرعية الدولية وللتعامل مع ال</w:t>
      </w:r>
      <w:r w:rsidR="005A50F5">
        <w:rPr>
          <w:rFonts w:ascii="Arial" w:eastAsia="Times New Roman" w:hAnsi="Arial" w:cs="Arial" w:hint="cs"/>
          <w:color w:val="000000"/>
          <w:sz w:val="28"/>
          <w:szCs w:val="28"/>
          <w:rtl/>
        </w:rPr>
        <w:t>أ</w:t>
      </w:r>
      <w:r w:rsidRPr="00BE1DCF">
        <w:rPr>
          <w:rFonts w:ascii="Arial" w:eastAsia="Times New Roman" w:hAnsi="Arial" w:cs="Arial"/>
          <w:color w:val="000000"/>
          <w:sz w:val="28"/>
          <w:szCs w:val="28"/>
          <w:rtl/>
        </w:rPr>
        <w:t>مم المتحدة ، وهو أمر استمر حتى عام 1988 ،حيث جاء في بيان إعلان الاستقلال الصادر عن المجلس الوطني المنعقد في الجزائر الاعتراف بكل قرارات الشرعية الدولية واعتمادها كمرجعية لتسوية سياسية للصراع .</w:t>
      </w:r>
    </w:p>
    <w:p w:rsidR="00BE1DCF" w:rsidRPr="00BE1DCF" w:rsidRDefault="00BE1DCF" w:rsidP="00BE1DCF">
      <w:pPr>
        <w:spacing w:after="0" w:line="240" w:lineRule="auto"/>
        <w:jc w:val="both"/>
        <w:rPr>
          <w:rFonts w:ascii="Times New Roman" w:eastAsia="Times New Roman" w:hAnsi="Times New Roman" w:cs="Times New Roman"/>
          <w:sz w:val="24"/>
          <w:szCs w:val="24"/>
          <w:rtl/>
        </w:rPr>
      </w:pPr>
      <w:r w:rsidRPr="00BE1DCF">
        <w:rPr>
          <w:rFonts w:ascii="Arial" w:eastAsia="Times New Roman" w:hAnsi="Arial" w:cs="Arial"/>
          <w:color w:val="000000"/>
          <w:sz w:val="28"/>
          <w:szCs w:val="28"/>
          <w:rtl/>
        </w:rPr>
        <w:t>لا أحد يعارض اليوم التعامل مع الشرعية الدولية أو تدويل القضية ،ولا أحد يعارض صدور قرار يعترف بدولة فلسطينية مستقلة عاصمتها القدس وعودة ألاجئين،ولكن كيفية إدارة هذا الملف الخطير هو الذي يثير الخوف.التعامل مع الشرعية الدولية أمر استراتيجي ومهم ويجب أن لا نلتفت كثيرا للخطاب السياسي الذي يتحدث عن انحياز الشرعية الدولية ،ليس لأنها غير منحازة بل لأن انحيازها هو الذي يفرض علينا دخول معتركها ومعركتها ومحاولة توظيفها لصالحنا أو على الأقل عدم السماح لها بإصدار قرارات تمس حقوقنا الوطني.</w:t>
      </w:r>
    </w:p>
    <w:p w:rsidR="00BE1DCF" w:rsidRPr="00BE1DCF" w:rsidRDefault="00BE1DCF" w:rsidP="00BE1DCF">
      <w:pPr>
        <w:spacing w:after="0" w:line="240" w:lineRule="auto"/>
        <w:jc w:val="both"/>
        <w:rPr>
          <w:rFonts w:ascii="Times New Roman" w:eastAsia="Times New Roman" w:hAnsi="Times New Roman" w:cs="Times New Roman"/>
          <w:sz w:val="24"/>
          <w:szCs w:val="24"/>
          <w:rtl/>
        </w:rPr>
      </w:pPr>
      <w:r w:rsidRPr="00BE1DCF">
        <w:rPr>
          <w:rFonts w:ascii="Arial" w:eastAsia="Times New Roman" w:hAnsi="Arial" w:cs="Arial"/>
          <w:color w:val="000000"/>
          <w:sz w:val="28"/>
          <w:szCs w:val="28"/>
          <w:rtl/>
        </w:rPr>
        <w:t>لو تجاهلنا الشرعية الدولية فلن تتركنا بحالنا لأن قضيتنا والشرق الأوسط بشكل عام محل اهتمام عالمي ومن المناطق التي تؤثر على السلام العالمي،وهنا نُذكر بأن الأمم المتحدة لم تأخذ إذنا من الفلسطينيين عندما أصدرت قراراتها العديدة ،من قرار التقسيم لقرار عودة ألاجئين إلى قراري 242 و338 ،كما لم تأخذ إذنا من الشعب العراقي عندما صدر قرار يسمح بالتدخل العسكري في العراق ،كما لم تأخذ إذنا من الشعب الليبي عندما صدر قرار الحظر الجوي على ليبيا والذي مهد لتدخل عسكري ،ولن تأخذ إذنا من الشعب السوري عندما قررت التدخل في الشأن السوري .</w:t>
      </w:r>
    </w:p>
    <w:p w:rsidR="00BE1DCF" w:rsidRPr="00BE1DCF" w:rsidRDefault="00BE1DCF" w:rsidP="00BE1DCF">
      <w:pPr>
        <w:spacing w:line="240" w:lineRule="auto"/>
        <w:jc w:val="both"/>
        <w:rPr>
          <w:rFonts w:ascii="Times New Roman" w:eastAsia="Times New Roman" w:hAnsi="Times New Roman" w:cs="Times New Roman"/>
          <w:sz w:val="24"/>
          <w:szCs w:val="24"/>
          <w:rtl/>
        </w:rPr>
      </w:pPr>
      <w:r w:rsidRPr="00BE1DCF">
        <w:rPr>
          <w:rFonts w:ascii="Arial" w:eastAsia="Times New Roman" w:hAnsi="Arial" w:cs="Arial"/>
          <w:color w:val="000000"/>
          <w:sz w:val="28"/>
          <w:szCs w:val="28"/>
          <w:rtl/>
        </w:rPr>
        <w:t xml:space="preserve">كما تنبع أهمية تدويل القضية الفلسطينية من كون الصراع في </w:t>
      </w:r>
      <w:r w:rsidR="005A50F5">
        <w:rPr>
          <w:rFonts w:ascii="Arial" w:eastAsia="Times New Roman" w:hAnsi="Arial" w:cs="Arial"/>
          <w:color w:val="000000"/>
          <w:sz w:val="28"/>
          <w:szCs w:val="28"/>
          <w:rtl/>
        </w:rPr>
        <w:t xml:space="preserve">المنطقة هو أطول صراع وتداعياته </w:t>
      </w:r>
      <w:r w:rsidR="005A50F5">
        <w:rPr>
          <w:rFonts w:ascii="Arial" w:eastAsia="Times New Roman" w:hAnsi="Arial" w:cs="Arial" w:hint="cs"/>
          <w:color w:val="000000"/>
          <w:sz w:val="28"/>
          <w:szCs w:val="28"/>
          <w:rtl/>
        </w:rPr>
        <w:t>ت</w:t>
      </w:r>
      <w:r w:rsidRPr="00BE1DCF">
        <w:rPr>
          <w:rFonts w:ascii="Arial" w:eastAsia="Times New Roman" w:hAnsi="Arial" w:cs="Arial"/>
          <w:color w:val="000000"/>
          <w:sz w:val="28"/>
          <w:szCs w:val="28"/>
          <w:rtl/>
        </w:rPr>
        <w:t xml:space="preserve">ؤثر ليس فقط على المنطقة بل على العالم بأسره ،بالإضافة لتعدد الأطراف المشتبكة في هذا الصراع بشكل مباشر أو غير مباشر ،والأهم من ذلك صدور عشرات القرارات الدولية التي تصب في خدمة القضية الفلسطينية والتي ترفضها إسرائيل تنفيذها. </w:t>
      </w:r>
    </w:p>
    <w:p w:rsidR="00BE1DCF" w:rsidRPr="00417089" w:rsidRDefault="00BE1DCF" w:rsidP="00BE1DCF">
      <w:pPr>
        <w:spacing w:after="0" w:line="240" w:lineRule="auto"/>
        <w:jc w:val="both"/>
        <w:rPr>
          <w:rFonts w:ascii="Arial" w:eastAsia="Times New Roman" w:hAnsi="Arial" w:cs="Arial"/>
          <w:sz w:val="28"/>
          <w:szCs w:val="28"/>
          <w:rtl/>
        </w:rPr>
      </w:pPr>
      <w:r w:rsidRPr="00BE1DCF">
        <w:rPr>
          <w:rFonts w:ascii="Arial" w:eastAsia="Times New Roman" w:hAnsi="Arial" w:cs="Arial"/>
          <w:color w:val="000000"/>
          <w:sz w:val="28"/>
          <w:szCs w:val="28"/>
          <w:rtl/>
        </w:rPr>
        <w:t>الشرعية الدولية معركة يجب أن تُخاض ولكن كيف نخوضها ؟هذا هو السؤال.المشكلة لا تكمن في نهج تدويل القضية والشرعية الدولية ولا في نهج المفاوضات ولا في نهج المقاومة بل في غياب إستراتيجية وطنية توف</w:t>
      </w:r>
      <w:r w:rsidR="005A50F5">
        <w:rPr>
          <w:rFonts w:ascii="Arial" w:eastAsia="Times New Roman" w:hAnsi="Arial" w:cs="Arial" w:hint="cs"/>
          <w:color w:val="000000"/>
          <w:sz w:val="28"/>
          <w:szCs w:val="28"/>
          <w:rtl/>
        </w:rPr>
        <w:t>ِّ</w:t>
      </w:r>
      <w:r w:rsidRPr="00BE1DCF">
        <w:rPr>
          <w:rFonts w:ascii="Arial" w:eastAsia="Times New Roman" w:hAnsi="Arial" w:cs="Arial"/>
          <w:color w:val="000000"/>
          <w:sz w:val="28"/>
          <w:szCs w:val="28"/>
          <w:rtl/>
        </w:rPr>
        <w:t>ق بينهم.</w:t>
      </w:r>
      <w:r w:rsidR="00417089">
        <w:rPr>
          <w:rFonts w:ascii="Times New Roman" w:eastAsia="Times New Roman" w:hAnsi="Times New Roman" w:cs="Times New Roman" w:hint="cs"/>
          <w:sz w:val="24"/>
          <w:szCs w:val="24"/>
          <w:rtl/>
        </w:rPr>
        <w:t xml:space="preserve"> </w:t>
      </w:r>
      <w:r w:rsidR="00417089" w:rsidRPr="00417089">
        <w:rPr>
          <w:rFonts w:ascii="Arial" w:eastAsia="Times New Roman" w:hAnsi="Arial" w:cs="Arial"/>
          <w:sz w:val="28"/>
          <w:szCs w:val="28"/>
          <w:rtl/>
        </w:rPr>
        <w:t>وفي هذا السياق</w:t>
      </w:r>
      <w:r w:rsidR="00417089">
        <w:rPr>
          <w:rFonts w:ascii="Times New Roman" w:eastAsia="Times New Roman" w:hAnsi="Times New Roman" w:cs="Times New Roman" w:hint="cs"/>
          <w:sz w:val="24"/>
          <w:szCs w:val="24"/>
          <w:rtl/>
        </w:rPr>
        <w:t xml:space="preserve"> </w:t>
      </w:r>
      <w:r w:rsidR="00417089" w:rsidRPr="00417089">
        <w:rPr>
          <w:rFonts w:ascii="Arial" w:eastAsia="Times New Roman" w:hAnsi="Arial" w:cs="Arial"/>
          <w:sz w:val="28"/>
          <w:szCs w:val="28"/>
          <w:rtl/>
        </w:rPr>
        <w:t>نؤكد على مسألتين ملتبستين :-</w:t>
      </w:r>
    </w:p>
    <w:p w:rsidR="00417089" w:rsidRPr="00417089" w:rsidRDefault="00417089" w:rsidP="00417089">
      <w:pPr>
        <w:pStyle w:val="a4"/>
        <w:numPr>
          <w:ilvl w:val="0"/>
          <w:numId w:val="2"/>
        </w:numPr>
        <w:spacing w:after="0" w:line="240" w:lineRule="auto"/>
        <w:jc w:val="both"/>
        <w:rPr>
          <w:rFonts w:ascii="Arial" w:eastAsia="Times New Roman" w:hAnsi="Arial" w:cs="Arial"/>
          <w:sz w:val="28"/>
          <w:szCs w:val="28"/>
        </w:rPr>
      </w:pPr>
      <w:r w:rsidRPr="00417089">
        <w:rPr>
          <w:rFonts w:ascii="Arial" w:eastAsia="Times New Roman" w:hAnsi="Arial" w:cs="Arial"/>
          <w:sz w:val="28"/>
          <w:szCs w:val="28"/>
          <w:rtl/>
        </w:rPr>
        <w:t xml:space="preserve">الأولى عدم وضوح </w:t>
      </w:r>
      <w:r>
        <w:rPr>
          <w:rFonts w:ascii="Arial" w:eastAsia="Times New Roman" w:hAnsi="Arial" w:cs="Arial"/>
          <w:sz w:val="28"/>
          <w:szCs w:val="28"/>
          <w:rtl/>
        </w:rPr>
        <w:t>معنى تدويل القضية من الناحية ال</w:t>
      </w:r>
      <w:r>
        <w:rPr>
          <w:rFonts w:ascii="Arial" w:eastAsia="Times New Roman" w:hAnsi="Arial" w:cs="Arial" w:hint="cs"/>
          <w:sz w:val="28"/>
          <w:szCs w:val="28"/>
          <w:rtl/>
        </w:rPr>
        <w:t>إ</w:t>
      </w:r>
      <w:r w:rsidR="00902C68">
        <w:rPr>
          <w:rFonts w:ascii="Arial" w:eastAsia="Times New Roman" w:hAnsi="Arial" w:cs="Arial"/>
          <w:sz w:val="28"/>
          <w:szCs w:val="28"/>
          <w:rtl/>
        </w:rPr>
        <w:t>جرائية ، فهل ال</w:t>
      </w:r>
      <w:r w:rsidRPr="00417089">
        <w:rPr>
          <w:rFonts w:ascii="Arial" w:eastAsia="Times New Roman" w:hAnsi="Arial" w:cs="Arial"/>
          <w:sz w:val="28"/>
          <w:szCs w:val="28"/>
          <w:rtl/>
        </w:rPr>
        <w:t>مقصود بالتدويل :</w:t>
      </w:r>
    </w:p>
    <w:p w:rsidR="00417089" w:rsidRPr="00417089" w:rsidRDefault="00902C68" w:rsidP="00417089">
      <w:pPr>
        <w:pStyle w:val="a4"/>
        <w:numPr>
          <w:ilvl w:val="0"/>
          <w:numId w:val="3"/>
        </w:numPr>
        <w:spacing w:after="0" w:line="240" w:lineRule="auto"/>
        <w:jc w:val="both"/>
        <w:rPr>
          <w:rFonts w:ascii="Arial" w:eastAsia="Times New Roman" w:hAnsi="Arial" w:cs="Arial"/>
          <w:sz w:val="28"/>
          <w:szCs w:val="28"/>
        </w:rPr>
      </w:pPr>
      <w:r>
        <w:rPr>
          <w:rFonts w:ascii="Arial" w:eastAsia="Times New Roman" w:hAnsi="Arial" w:cs="Arial"/>
          <w:sz w:val="28"/>
          <w:szCs w:val="28"/>
          <w:rtl/>
        </w:rPr>
        <w:t xml:space="preserve">جعل القضية الفلسطينية محل </w:t>
      </w:r>
      <w:r w:rsidR="00417089" w:rsidRPr="00417089">
        <w:rPr>
          <w:rFonts w:ascii="Arial" w:eastAsia="Times New Roman" w:hAnsi="Arial" w:cs="Arial"/>
          <w:sz w:val="28"/>
          <w:szCs w:val="28"/>
          <w:rtl/>
        </w:rPr>
        <w:t>اهتمام الدولي شعبيا ورسميا ؟</w:t>
      </w:r>
    </w:p>
    <w:p w:rsidR="00417089" w:rsidRPr="00417089" w:rsidRDefault="00417089" w:rsidP="00417089">
      <w:pPr>
        <w:pStyle w:val="a4"/>
        <w:numPr>
          <w:ilvl w:val="0"/>
          <w:numId w:val="3"/>
        </w:numPr>
        <w:spacing w:after="0" w:line="240" w:lineRule="auto"/>
        <w:jc w:val="both"/>
        <w:rPr>
          <w:rFonts w:ascii="Arial" w:eastAsia="Times New Roman" w:hAnsi="Arial" w:cs="Arial"/>
          <w:sz w:val="28"/>
          <w:szCs w:val="28"/>
        </w:rPr>
      </w:pPr>
      <w:r w:rsidRPr="00417089">
        <w:rPr>
          <w:rFonts w:ascii="Arial" w:eastAsia="Times New Roman" w:hAnsi="Arial" w:cs="Arial"/>
          <w:sz w:val="28"/>
          <w:szCs w:val="28"/>
          <w:rtl/>
        </w:rPr>
        <w:t>صيرورة القرارات الدولية مصدرا للحقوق السياسية للفلسطينيين ؟</w:t>
      </w:r>
    </w:p>
    <w:p w:rsidR="00417089" w:rsidRPr="00417089" w:rsidRDefault="00417089" w:rsidP="00417089">
      <w:pPr>
        <w:pStyle w:val="a4"/>
        <w:numPr>
          <w:ilvl w:val="0"/>
          <w:numId w:val="3"/>
        </w:numPr>
        <w:spacing w:after="0" w:line="240" w:lineRule="auto"/>
        <w:jc w:val="both"/>
        <w:rPr>
          <w:rFonts w:ascii="Arial" w:eastAsia="Times New Roman" w:hAnsi="Arial" w:cs="Arial"/>
          <w:sz w:val="28"/>
          <w:szCs w:val="28"/>
        </w:rPr>
      </w:pPr>
      <w:r w:rsidRPr="00417089">
        <w:rPr>
          <w:rFonts w:ascii="Arial" w:eastAsia="Times New Roman" w:hAnsi="Arial" w:cs="Arial"/>
          <w:sz w:val="28"/>
          <w:szCs w:val="28"/>
          <w:rtl/>
        </w:rPr>
        <w:t>الاستعداد الفلسطيني للالتزام بالشرعية الدولية وقراراتها ؟</w:t>
      </w:r>
    </w:p>
    <w:p w:rsidR="00417089" w:rsidRPr="00417089" w:rsidRDefault="00417089" w:rsidP="00417089">
      <w:pPr>
        <w:pStyle w:val="a4"/>
        <w:numPr>
          <w:ilvl w:val="0"/>
          <w:numId w:val="3"/>
        </w:numPr>
        <w:spacing w:after="0" w:line="240" w:lineRule="auto"/>
        <w:jc w:val="both"/>
        <w:rPr>
          <w:rFonts w:ascii="Arial" w:eastAsia="Times New Roman" w:hAnsi="Arial" w:cs="Arial"/>
          <w:sz w:val="28"/>
          <w:szCs w:val="28"/>
        </w:rPr>
      </w:pPr>
      <w:r w:rsidRPr="00417089">
        <w:rPr>
          <w:rFonts w:ascii="Arial" w:eastAsia="Times New Roman" w:hAnsi="Arial" w:cs="Arial"/>
          <w:sz w:val="28"/>
          <w:szCs w:val="28"/>
          <w:rtl/>
        </w:rPr>
        <w:t>السعي للحصول على دولة فلسطينية مستقلة من خلال قرار دولي ؟</w:t>
      </w:r>
    </w:p>
    <w:p w:rsidR="00417089" w:rsidRPr="00417089" w:rsidRDefault="00417089" w:rsidP="00417089">
      <w:pPr>
        <w:pStyle w:val="a4"/>
        <w:numPr>
          <w:ilvl w:val="0"/>
          <w:numId w:val="3"/>
        </w:numPr>
        <w:spacing w:after="0" w:line="240" w:lineRule="auto"/>
        <w:jc w:val="both"/>
        <w:rPr>
          <w:rFonts w:ascii="Arial" w:eastAsia="Times New Roman" w:hAnsi="Arial" w:cs="Arial"/>
          <w:sz w:val="28"/>
          <w:szCs w:val="28"/>
        </w:rPr>
      </w:pPr>
      <w:r w:rsidRPr="00417089">
        <w:rPr>
          <w:rFonts w:ascii="Arial" w:eastAsia="Times New Roman" w:hAnsi="Arial" w:cs="Arial"/>
          <w:sz w:val="28"/>
          <w:szCs w:val="28"/>
          <w:rtl/>
        </w:rPr>
        <w:t xml:space="preserve">إرسال قوات دولية للفصل بين </w:t>
      </w:r>
      <w:r w:rsidR="00902C68" w:rsidRPr="00417089">
        <w:rPr>
          <w:rFonts w:ascii="Arial" w:eastAsia="Times New Roman" w:hAnsi="Arial" w:cs="Arial" w:hint="cs"/>
          <w:sz w:val="28"/>
          <w:szCs w:val="28"/>
          <w:rtl/>
        </w:rPr>
        <w:t>الفلسطينيي</w:t>
      </w:r>
      <w:r w:rsidR="00902C68" w:rsidRPr="00417089">
        <w:rPr>
          <w:rFonts w:ascii="Arial" w:eastAsia="Times New Roman" w:hAnsi="Arial" w:cs="Arial" w:hint="eastAsia"/>
          <w:sz w:val="28"/>
          <w:szCs w:val="28"/>
          <w:rtl/>
        </w:rPr>
        <w:t>ن</w:t>
      </w:r>
      <w:r w:rsidRPr="00417089">
        <w:rPr>
          <w:rFonts w:ascii="Arial" w:eastAsia="Times New Roman" w:hAnsi="Arial" w:cs="Arial"/>
          <w:sz w:val="28"/>
          <w:szCs w:val="28"/>
          <w:rtl/>
        </w:rPr>
        <w:t xml:space="preserve"> والإسرائيليين ؟</w:t>
      </w:r>
    </w:p>
    <w:p w:rsidR="00417089" w:rsidRPr="00417089" w:rsidRDefault="00417089" w:rsidP="00417089">
      <w:pPr>
        <w:pStyle w:val="a4"/>
        <w:numPr>
          <w:ilvl w:val="0"/>
          <w:numId w:val="3"/>
        </w:numPr>
        <w:spacing w:after="0" w:line="240" w:lineRule="auto"/>
        <w:jc w:val="both"/>
        <w:rPr>
          <w:rFonts w:ascii="Arial" w:eastAsia="Times New Roman" w:hAnsi="Arial" w:cs="Arial"/>
          <w:sz w:val="28"/>
          <w:szCs w:val="28"/>
        </w:rPr>
      </w:pPr>
      <w:r w:rsidRPr="00417089">
        <w:rPr>
          <w:rFonts w:ascii="Arial" w:eastAsia="Times New Roman" w:hAnsi="Arial" w:cs="Arial"/>
          <w:sz w:val="28"/>
          <w:szCs w:val="28"/>
          <w:rtl/>
        </w:rPr>
        <w:t>إرسال مراقبين دوليين لنقاط التماس بين الفلسطينيين والإسرائيليين ؟</w:t>
      </w:r>
    </w:p>
    <w:p w:rsidR="00417089" w:rsidRPr="00417089" w:rsidRDefault="00417089" w:rsidP="00417089">
      <w:pPr>
        <w:pStyle w:val="a4"/>
        <w:numPr>
          <w:ilvl w:val="0"/>
          <w:numId w:val="3"/>
        </w:numPr>
        <w:spacing w:after="0" w:line="240" w:lineRule="auto"/>
        <w:jc w:val="both"/>
        <w:rPr>
          <w:rFonts w:ascii="Arial" w:eastAsia="Times New Roman" w:hAnsi="Arial" w:cs="Arial"/>
          <w:sz w:val="28"/>
          <w:szCs w:val="28"/>
        </w:rPr>
      </w:pPr>
      <w:r w:rsidRPr="00417089">
        <w:rPr>
          <w:rFonts w:ascii="Arial" w:eastAsia="Times New Roman" w:hAnsi="Arial" w:cs="Arial"/>
          <w:sz w:val="28"/>
          <w:szCs w:val="28"/>
          <w:rtl/>
        </w:rPr>
        <w:t>إرسال مراقبين دوليين للمسجد الاقصى – مشروع القرار الفرنسي - ؟</w:t>
      </w:r>
    </w:p>
    <w:p w:rsidR="00417089" w:rsidRPr="00417089" w:rsidRDefault="00417089" w:rsidP="00417089">
      <w:pPr>
        <w:pStyle w:val="a4"/>
        <w:numPr>
          <w:ilvl w:val="0"/>
          <w:numId w:val="3"/>
        </w:numPr>
        <w:spacing w:after="0" w:line="240" w:lineRule="auto"/>
        <w:jc w:val="both"/>
        <w:rPr>
          <w:rFonts w:ascii="Arial" w:eastAsia="Times New Roman" w:hAnsi="Arial" w:cs="Arial"/>
          <w:sz w:val="28"/>
          <w:szCs w:val="28"/>
        </w:rPr>
      </w:pPr>
      <w:r w:rsidRPr="00417089">
        <w:rPr>
          <w:rFonts w:ascii="Arial" w:eastAsia="Times New Roman" w:hAnsi="Arial" w:cs="Arial"/>
          <w:sz w:val="28"/>
          <w:szCs w:val="28"/>
          <w:rtl/>
        </w:rPr>
        <w:t>وضع الفلسطينيين تحت الحماية الدولية ؟</w:t>
      </w:r>
      <w:r w:rsidR="000B4902">
        <w:rPr>
          <w:rFonts w:ascii="Arial" w:eastAsia="Times New Roman" w:hAnsi="Arial" w:cs="Arial" w:hint="cs"/>
          <w:sz w:val="28"/>
          <w:szCs w:val="28"/>
          <w:rtl/>
        </w:rPr>
        <w:t xml:space="preserve"> وما المقصود بالحماية الدولية وهناك 12 حالة أو نموذج للحماية الدولية .</w:t>
      </w:r>
    </w:p>
    <w:p w:rsidR="00417089" w:rsidRPr="00417089" w:rsidRDefault="00417089" w:rsidP="00055174">
      <w:pPr>
        <w:pStyle w:val="a4"/>
        <w:numPr>
          <w:ilvl w:val="0"/>
          <w:numId w:val="2"/>
        </w:numPr>
        <w:spacing w:after="0" w:line="240" w:lineRule="auto"/>
        <w:jc w:val="both"/>
        <w:rPr>
          <w:rFonts w:ascii="Arial" w:eastAsia="Times New Roman" w:hAnsi="Arial" w:cs="Arial"/>
          <w:sz w:val="28"/>
          <w:szCs w:val="28"/>
          <w:rtl/>
        </w:rPr>
      </w:pPr>
      <w:r>
        <w:rPr>
          <w:rFonts w:ascii="Arial" w:eastAsia="Times New Roman" w:hAnsi="Arial" w:cs="Arial" w:hint="cs"/>
          <w:sz w:val="28"/>
          <w:szCs w:val="28"/>
          <w:rtl/>
        </w:rPr>
        <w:t xml:space="preserve">الثانية ،عدم وجود </w:t>
      </w:r>
      <w:r w:rsidR="00055174">
        <w:rPr>
          <w:rFonts w:ascii="Arial" w:eastAsia="Times New Roman" w:hAnsi="Arial" w:cs="Arial" w:hint="cs"/>
          <w:sz w:val="28"/>
          <w:szCs w:val="28"/>
          <w:rtl/>
        </w:rPr>
        <w:t>توافق</w:t>
      </w:r>
      <w:r>
        <w:rPr>
          <w:rFonts w:ascii="Arial" w:eastAsia="Times New Roman" w:hAnsi="Arial" w:cs="Arial" w:hint="cs"/>
          <w:sz w:val="28"/>
          <w:szCs w:val="28"/>
          <w:rtl/>
        </w:rPr>
        <w:t xml:space="preserve"> فلسطيني على تدويل القضية أو اعتماد قرارات الشرعية الدولية كمرجعية للحقوق السياس</w:t>
      </w:r>
      <w:r w:rsidR="00055174">
        <w:rPr>
          <w:rFonts w:ascii="Arial" w:eastAsia="Times New Roman" w:hAnsi="Arial" w:cs="Arial" w:hint="cs"/>
          <w:sz w:val="28"/>
          <w:szCs w:val="28"/>
          <w:rtl/>
        </w:rPr>
        <w:t>ية الفلسطينية ، بل ما زالت حركتا</w:t>
      </w:r>
      <w:r>
        <w:rPr>
          <w:rFonts w:ascii="Arial" w:eastAsia="Times New Roman" w:hAnsi="Arial" w:cs="Arial" w:hint="cs"/>
          <w:sz w:val="28"/>
          <w:szCs w:val="28"/>
          <w:rtl/>
        </w:rPr>
        <w:t xml:space="preserve"> حماس والجهاد </w:t>
      </w:r>
      <w:r>
        <w:rPr>
          <w:rFonts w:ascii="Arial" w:eastAsia="Times New Roman" w:hAnsi="Arial" w:cs="Arial" w:hint="cs"/>
          <w:sz w:val="28"/>
          <w:szCs w:val="28"/>
          <w:rtl/>
        </w:rPr>
        <w:lastRenderedPageBreak/>
        <w:t>الإسلامي ترفضان مبدأ المفاوضات والتسوية السياسية على أساس قرارات الشرعية الدولية .</w:t>
      </w:r>
    </w:p>
    <w:p w:rsidR="00BE1DCF" w:rsidRPr="005A50F5" w:rsidRDefault="00BE1DCF" w:rsidP="00417089">
      <w:pPr>
        <w:pStyle w:val="2"/>
        <w:rPr>
          <w:rFonts w:eastAsia="Times New Roman"/>
          <w:kern w:val="36"/>
          <w:rtl/>
        </w:rPr>
      </w:pPr>
      <w:r w:rsidRPr="005A50F5">
        <w:rPr>
          <w:rFonts w:eastAsia="Times New Roman"/>
          <w:color w:val="366091"/>
          <w:kern w:val="36"/>
          <w:rtl/>
        </w:rPr>
        <w:t xml:space="preserve">ثانيا : </w:t>
      </w:r>
      <w:r w:rsidR="005A50F5" w:rsidRPr="005A50F5">
        <w:rPr>
          <w:rFonts w:eastAsia="Times New Roman"/>
          <w:kern w:val="36"/>
          <w:rtl/>
        </w:rPr>
        <w:t xml:space="preserve">عودة تدويل القضية </w:t>
      </w:r>
      <w:r w:rsidR="00417089">
        <w:rPr>
          <w:rFonts w:eastAsia="Times New Roman" w:hint="cs"/>
          <w:kern w:val="36"/>
          <w:rtl/>
        </w:rPr>
        <w:t xml:space="preserve">سياسيا </w:t>
      </w:r>
      <w:r w:rsidR="005A50F5" w:rsidRPr="005A50F5">
        <w:rPr>
          <w:rFonts w:eastAsia="Times New Roman"/>
          <w:kern w:val="36"/>
          <w:rtl/>
        </w:rPr>
        <w:t>بعد حرب 19</w:t>
      </w:r>
      <w:r w:rsidR="00417089">
        <w:rPr>
          <w:rFonts w:eastAsia="Times New Roman" w:hint="cs"/>
          <w:kern w:val="36"/>
          <w:rtl/>
        </w:rPr>
        <w:t>67</w:t>
      </w:r>
    </w:p>
    <w:p w:rsidR="005A50F5" w:rsidRDefault="005A50F5" w:rsidP="005A50F5">
      <w:pPr>
        <w:spacing w:line="240" w:lineRule="auto"/>
        <w:jc w:val="both"/>
        <w:rPr>
          <w:rFonts w:ascii="Arial" w:eastAsia="Times New Roman" w:hAnsi="Arial" w:cs="Arial"/>
          <w:color w:val="000000"/>
          <w:sz w:val="28"/>
          <w:szCs w:val="28"/>
          <w:rtl/>
        </w:rPr>
      </w:pPr>
      <w:r>
        <w:rPr>
          <w:rFonts w:ascii="Arial" w:eastAsia="Times New Roman" w:hAnsi="Arial" w:cs="Arial" w:hint="cs"/>
          <w:color w:val="000000"/>
          <w:sz w:val="28"/>
          <w:szCs w:val="28"/>
          <w:rtl/>
        </w:rPr>
        <w:t xml:space="preserve">ما بين حربي 48 و 67 أخذ تدويل القضية الفلسطينية بعدا إنسانيا من خلال تأسيس وكالة غوث وتشغيل اللاجئين (أونروا) حيث تم التعامل مع القضية كقضية لاجئين يحتاجون للغوث . بعد حرب 67 تحرك مجلس الامن الدولي </w:t>
      </w:r>
      <w:r w:rsidR="00902C68">
        <w:rPr>
          <w:rFonts w:ascii="Arial" w:eastAsia="Times New Roman" w:hAnsi="Arial" w:cs="Arial" w:hint="cs"/>
          <w:color w:val="000000"/>
          <w:sz w:val="28"/>
          <w:szCs w:val="28"/>
          <w:rtl/>
        </w:rPr>
        <w:t>وأصدر</w:t>
      </w:r>
      <w:r>
        <w:rPr>
          <w:rFonts w:ascii="Arial" w:eastAsia="Times New Roman" w:hAnsi="Arial" w:cs="Arial" w:hint="cs"/>
          <w:color w:val="000000"/>
          <w:sz w:val="28"/>
          <w:szCs w:val="28"/>
          <w:rtl/>
        </w:rPr>
        <w:t xml:space="preserve"> القرار 242 الذي طالب بانسحاب إسرائيل من الاراضي التي احتلتها في الحرب وإيجاد حل عادل لقضية اللاجئين والبحث عن حل سلمي للصراع في المنطقة . وتم التأكيد على هذه المطالب في القرار 338 الذي صدر إثر حرب اكتوبر 1973 .</w:t>
      </w:r>
    </w:p>
    <w:p w:rsidR="00BE1DCF" w:rsidRPr="00BE1DCF" w:rsidRDefault="005A50F5" w:rsidP="005A50F5">
      <w:pPr>
        <w:spacing w:line="240" w:lineRule="auto"/>
        <w:jc w:val="both"/>
        <w:rPr>
          <w:rFonts w:ascii="Times New Roman" w:eastAsia="Times New Roman" w:hAnsi="Times New Roman" w:cs="Times New Roman"/>
          <w:sz w:val="24"/>
          <w:szCs w:val="24"/>
          <w:rtl/>
        </w:rPr>
      </w:pPr>
      <w:r>
        <w:rPr>
          <w:rFonts w:ascii="Arial" w:eastAsia="Times New Roman" w:hAnsi="Arial" w:cs="Arial" w:hint="cs"/>
          <w:color w:val="000000"/>
          <w:sz w:val="28"/>
          <w:szCs w:val="28"/>
          <w:rtl/>
        </w:rPr>
        <w:t xml:space="preserve"> عاد الحديث مجددا عن تدويل الصراع </w:t>
      </w:r>
      <w:r w:rsidR="00BE1DCF" w:rsidRPr="00BE1DCF">
        <w:rPr>
          <w:rFonts w:ascii="Arial" w:eastAsia="Times New Roman" w:hAnsi="Arial" w:cs="Arial"/>
          <w:color w:val="000000"/>
          <w:sz w:val="28"/>
          <w:szCs w:val="28"/>
          <w:rtl/>
        </w:rPr>
        <w:t xml:space="preserve"> من خلال الدعوة لمؤتمر دولي للسلام في أعقاب حرب أكتوبر 1973 . ففي 21/12/1973 تم افتتاح مؤتمر جنيف للسلام بحضور مصر والأردن وإسرائيل تحت إشراف الأمين العام للأمم المتحدة والرئاسة المشتركة لكل من الولايات المتحدة والاتحاد السوفييتي،وفي ذاك المؤتمر تم استبعاد سوريا ومنظمة التحرير</w:t>
      </w:r>
      <w:r>
        <w:rPr>
          <w:rFonts w:ascii="Arial" w:eastAsia="Times New Roman" w:hAnsi="Arial" w:cs="Arial"/>
          <w:color w:val="000000"/>
          <w:sz w:val="28"/>
          <w:szCs w:val="28"/>
          <w:rtl/>
        </w:rPr>
        <w:t xml:space="preserve"> الفلسطينية واستبعاد كلمة (دولي</w:t>
      </w:r>
      <w:r w:rsidR="00BE1DCF" w:rsidRPr="00BE1DCF">
        <w:rPr>
          <w:rFonts w:ascii="Arial" w:eastAsia="Times New Roman" w:hAnsi="Arial" w:cs="Arial"/>
          <w:color w:val="000000"/>
          <w:sz w:val="28"/>
          <w:szCs w:val="28"/>
          <w:rtl/>
        </w:rPr>
        <w:t>) من عنوان المؤتمر،ولم يسفر المؤتمر عن شيء .وفي عام 1977 تم إحياء الجهود الدولية لعقد مؤتمر دولي للسلام في جنيف، إلا أن إسرائيل استطاعت إفشال المؤتمر من خلال تفريغه من مضمونه.</w:t>
      </w:r>
    </w:p>
    <w:p w:rsidR="005A50F5" w:rsidRDefault="00BE1DCF" w:rsidP="00BE1DCF">
      <w:pPr>
        <w:spacing w:line="240" w:lineRule="auto"/>
        <w:jc w:val="both"/>
        <w:rPr>
          <w:rFonts w:ascii="Arial" w:eastAsia="Times New Roman" w:hAnsi="Arial" w:cs="Arial"/>
          <w:color w:val="000000"/>
          <w:sz w:val="28"/>
          <w:szCs w:val="28"/>
          <w:rtl/>
        </w:rPr>
      </w:pPr>
      <w:r w:rsidRPr="00BE1DCF">
        <w:rPr>
          <w:rFonts w:ascii="Arial" w:eastAsia="Times New Roman" w:hAnsi="Arial" w:cs="Arial"/>
          <w:color w:val="000000"/>
          <w:sz w:val="28"/>
          <w:szCs w:val="28"/>
          <w:rtl/>
        </w:rPr>
        <w:t xml:space="preserve">أحيا الأوروبيون الفكرة </w:t>
      </w:r>
      <w:r w:rsidR="005A50F5">
        <w:rPr>
          <w:rFonts w:ascii="Arial" w:eastAsia="Times New Roman" w:hAnsi="Arial" w:cs="Arial" w:hint="cs"/>
          <w:color w:val="000000"/>
          <w:sz w:val="28"/>
          <w:szCs w:val="28"/>
          <w:rtl/>
        </w:rPr>
        <w:t xml:space="preserve">مجددا </w:t>
      </w:r>
      <w:r w:rsidRPr="00BE1DCF">
        <w:rPr>
          <w:rFonts w:ascii="Arial" w:eastAsia="Times New Roman" w:hAnsi="Arial" w:cs="Arial"/>
          <w:color w:val="000000"/>
          <w:sz w:val="28"/>
          <w:szCs w:val="28"/>
          <w:rtl/>
        </w:rPr>
        <w:t>في بيان قمة البندقية للدول الأوروبية عام 1980 ولكنها لم تجد تجاوبا من جميع الدول الأوروبية وعارضتها إسرائيل والولايات المتحدة . مع قبول مصر بالمفاوضات المباشرة مع إسرائيل وتوقيعها اتفاقية السلام عام 1979 تم تجميد الفكرة لحين من الزمن ولم يتم إحياؤها إلا في أعقاب غزو إسرائيل للبنان صيف 1982 وعقد قمة فاس في نفس العام حيث تضمنت المبادرة العربية الدعوة لعقد مؤتمر دولي للسلام ولم تجد الفكرة تجا</w:t>
      </w:r>
      <w:r w:rsidR="005A50F5">
        <w:rPr>
          <w:rFonts w:ascii="Arial" w:eastAsia="Times New Roman" w:hAnsi="Arial" w:cs="Arial"/>
          <w:color w:val="000000"/>
          <w:sz w:val="28"/>
          <w:szCs w:val="28"/>
          <w:rtl/>
        </w:rPr>
        <w:t>وبا أمريكيا وإسرائيليا كالعادة</w:t>
      </w:r>
      <w:r w:rsidR="005A50F5">
        <w:rPr>
          <w:rFonts w:ascii="Arial" w:eastAsia="Times New Roman" w:hAnsi="Arial" w:cs="Arial" w:hint="cs"/>
          <w:color w:val="000000"/>
          <w:sz w:val="28"/>
          <w:szCs w:val="28"/>
          <w:rtl/>
        </w:rPr>
        <w:t>.</w:t>
      </w:r>
    </w:p>
    <w:p w:rsidR="00BE1DCF" w:rsidRPr="00BE1DCF" w:rsidRDefault="00BE1DCF" w:rsidP="00BE1DCF">
      <w:pPr>
        <w:spacing w:line="240" w:lineRule="auto"/>
        <w:jc w:val="both"/>
        <w:rPr>
          <w:rFonts w:ascii="Times New Roman" w:eastAsia="Times New Roman" w:hAnsi="Times New Roman" w:cs="Times New Roman"/>
          <w:sz w:val="24"/>
          <w:szCs w:val="24"/>
          <w:rtl/>
        </w:rPr>
      </w:pPr>
      <w:r w:rsidRPr="00BE1DCF">
        <w:rPr>
          <w:rFonts w:ascii="Arial" w:eastAsia="Times New Roman" w:hAnsi="Arial" w:cs="Arial"/>
          <w:color w:val="000000"/>
          <w:sz w:val="28"/>
          <w:szCs w:val="28"/>
          <w:rtl/>
        </w:rPr>
        <w:t>في عام 1986 تبنت الجمعية العامة للأمم المتحدة فكرة عقد مؤتمر دولي للسلام ولكن الشروط التعجيزية التي وضعتها أمريكا أذهبت الفكرة مهب الريح ،كما تكثف الجهد الفلسطيني في هذا المجال حيث قدمت منظمة التحرير – في فبراير ومارس وابريل 1986- ثلاث صيغ لشكل المؤتمر من حيث الأطراف التي ستحضره أو من حيث موضوعاته . وجاء بيان بروكسل ، في 23 شباط / فبراير 1987 داعماً لفكرة عقد المؤتمر الدولي ، إلا أن حكومة "اسحق شامير رفضت الفكرة رفضا قاطعا وانساقت معها أمريكا في هذا السياق.</w:t>
      </w:r>
    </w:p>
    <w:p w:rsidR="00BE1DCF" w:rsidRPr="00BE1DCF" w:rsidRDefault="00BE1DCF" w:rsidP="00BE1DCF">
      <w:pPr>
        <w:spacing w:line="240" w:lineRule="auto"/>
        <w:jc w:val="both"/>
        <w:rPr>
          <w:rFonts w:ascii="Times New Roman" w:eastAsia="Times New Roman" w:hAnsi="Times New Roman" w:cs="Times New Roman"/>
          <w:sz w:val="24"/>
          <w:szCs w:val="24"/>
          <w:rtl/>
        </w:rPr>
      </w:pPr>
      <w:r w:rsidRPr="00BE1DCF">
        <w:rPr>
          <w:rFonts w:ascii="Arial" w:eastAsia="Times New Roman" w:hAnsi="Arial" w:cs="Arial"/>
          <w:color w:val="000000"/>
          <w:sz w:val="28"/>
          <w:szCs w:val="28"/>
          <w:rtl/>
        </w:rPr>
        <w:t>على إثر إعل</w:t>
      </w:r>
      <w:r w:rsidR="00306B31">
        <w:rPr>
          <w:rFonts w:ascii="Arial" w:eastAsia="Times New Roman" w:hAnsi="Arial" w:cs="Arial"/>
          <w:color w:val="000000"/>
          <w:sz w:val="28"/>
          <w:szCs w:val="28"/>
          <w:rtl/>
        </w:rPr>
        <w:t xml:space="preserve">ان الدولة الفلسطينية </w:t>
      </w:r>
      <w:r w:rsidR="00306B31">
        <w:rPr>
          <w:rFonts w:ascii="Arial" w:eastAsia="Times New Roman" w:hAnsi="Arial" w:cs="Arial" w:hint="cs"/>
          <w:color w:val="000000"/>
          <w:sz w:val="28"/>
          <w:szCs w:val="28"/>
          <w:rtl/>
        </w:rPr>
        <w:t xml:space="preserve">في </w:t>
      </w:r>
      <w:r w:rsidRPr="00BE1DCF">
        <w:rPr>
          <w:rFonts w:ascii="Arial" w:eastAsia="Times New Roman" w:hAnsi="Arial" w:cs="Arial"/>
          <w:color w:val="000000"/>
          <w:sz w:val="28"/>
          <w:szCs w:val="28"/>
          <w:rtl/>
        </w:rPr>
        <w:t xml:space="preserve">الجزائر عام 1988 نشطت الاتصالات لإحياء فكرة عقد مؤتمر دولي ولكن فيما كانت منظمة التحرير والدول العربية والاتحاد السوفيتي تريده مؤتمرا دوليا تحضره كافة أطراف النزاع بما فيها منظمة التحرير ،أرادت الولايات المتحدة وإسرائيل أن يكون مجرد مؤتمر سلام دون إضفاء بعد دولي عليه مع استبعاد منظمة التحرير،وقد جرت مباحثات مباشرة وغير مباشرة طوال أربع سنوات تقريبا حيث تمكنت الولايات المتحدة من فرض تصورها لمؤتمر السلام ،وهو ما تجلى في مؤتمر مدريد للسلام ،حيث أعلنت منظمة التحرير وسوريا بعد طول ممانعة موافقتها أن يحمل المؤتمر اسم (مؤتمر السلام) دون كلمة الدولي،وهو ما جرى مع اتفاقية اوسلو التي تم عقدها بعيدا عن الأمم المتحدة . </w:t>
      </w:r>
    </w:p>
    <w:p w:rsidR="005A50F5" w:rsidRDefault="005A50F5" w:rsidP="00417089">
      <w:pPr>
        <w:spacing w:before="100" w:after="100" w:line="240" w:lineRule="auto"/>
        <w:jc w:val="both"/>
        <w:rPr>
          <w:rFonts w:ascii="Arial" w:eastAsia="Times New Roman" w:hAnsi="Arial" w:cs="Arial"/>
          <w:color w:val="000000"/>
          <w:sz w:val="28"/>
          <w:szCs w:val="28"/>
          <w:rtl/>
        </w:rPr>
      </w:pPr>
      <w:r>
        <w:rPr>
          <w:rFonts w:ascii="Arial" w:eastAsia="Times New Roman" w:hAnsi="Arial" w:cs="Arial" w:hint="cs"/>
          <w:color w:val="000000"/>
          <w:sz w:val="28"/>
          <w:szCs w:val="28"/>
          <w:rtl/>
        </w:rPr>
        <w:t>لم يكن الفلسطينيون طرفا مباشرا من الحراك الدولي حول الصراع في الشرق الأوسط حيث كانت منظمة التحرير مُصنفة كحركة إرهابية من طرف تل أبيب</w:t>
      </w:r>
      <w:r w:rsidR="00306B31">
        <w:rPr>
          <w:rFonts w:ascii="Arial" w:eastAsia="Times New Roman" w:hAnsi="Arial" w:cs="Arial" w:hint="cs"/>
          <w:color w:val="000000"/>
          <w:sz w:val="28"/>
          <w:szCs w:val="28"/>
          <w:rtl/>
        </w:rPr>
        <w:t xml:space="preserve"> وواشنطن وغالبية الدول الغربية والحروب التي جرت في المنطقة كانت بين إسرائيل والدول العربية </w:t>
      </w:r>
      <w:r w:rsidR="00417089">
        <w:rPr>
          <w:rFonts w:ascii="Arial" w:eastAsia="Times New Roman" w:hAnsi="Arial" w:cs="Arial" w:hint="cs"/>
          <w:color w:val="000000"/>
          <w:sz w:val="28"/>
          <w:szCs w:val="28"/>
          <w:rtl/>
        </w:rPr>
        <w:t xml:space="preserve">،بالإضافة إلى إلى </w:t>
      </w:r>
      <w:r w:rsidR="00417089">
        <w:rPr>
          <w:rFonts w:ascii="Arial" w:eastAsia="Times New Roman" w:hAnsi="Arial" w:cs="Arial" w:hint="cs"/>
          <w:color w:val="000000"/>
          <w:sz w:val="28"/>
          <w:szCs w:val="28"/>
          <w:rtl/>
        </w:rPr>
        <w:lastRenderedPageBreak/>
        <w:t xml:space="preserve">انشغال منظمة التحرير بتثبيت الهوية الوطنية باستقلالية عن أبعادها الأممية والقومية </w:t>
      </w:r>
      <w:r>
        <w:rPr>
          <w:rFonts w:ascii="Arial" w:eastAsia="Times New Roman" w:hAnsi="Arial" w:cs="Arial" w:hint="cs"/>
          <w:color w:val="000000"/>
          <w:sz w:val="28"/>
          <w:szCs w:val="28"/>
          <w:rtl/>
        </w:rPr>
        <w:t xml:space="preserve">. نتائج وتداعيات حرب اكتوبر 1973 </w:t>
      </w:r>
      <w:r w:rsidR="00306B31">
        <w:rPr>
          <w:rFonts w:ascii="Arial" w:eastAsia="Times New Roman" w:hAnsi="Arial" w:cs="Arial" w:hint="cs"/>
          <w:color w:val="000000"/>
          <w:sz w:val="28"/>
          <w:szCs w:val="28"/>
          <w:rtl/>
        </w:rPr>
        <w:t>والاعتراف العربي في قمة الرباط في نفس العام بمنظمة التحرير الفلسطينية ممثلا شرعيا وحيدا للشعب الفلسطيني ، كل ذلك شجع</w:t>
      </w:r>
      <w:r>
        <w:rPr>
          <w:rFonts w:ascii="Arial" w:eastAsia="Times New Roman" w:hAnsi="Arial" w:cs="Arial" w:hint="cs"/>
          <w:color w:val="000000"/>
          <w:sz w:val="28"/>
          <w:szCs w:val="28"/>
          <w:rtl/>
        </w:rPr>
        <w:t xml:space="preserve"> منظمة التحرير بعد تبنيها للبرنامج المرحلي على اقتحام عرين الشرعية الدولية ومحاولة عمل مصالحة تاريخية مع الشرعية الدولية والخروج من مربع رفض الشرعية الدولية وكل ما يصدر عنها .</w:t>
      </w:r>
    </w:p>
    <w:p w:rsidR="00BE1DCF" w:rsidRPr="00BE1DCF" w:rsidRDefault="005A50F5" w:rsidP="005A50F5">
      <w:pPr>
        <w:spacing w:before="100" w:after="100" w:line="240" w:lineRule="auto"/>
        <w:jc w:val="both"/>
        <w:rPr>
          <w:rFonts w:ascii="Times New Roman" w:eastAsia="Times New Roman" w:hAnsi="Times New Roman" w:cs="Times New Roman"/>
          <w:sz w:val="24"/>
          <w:szCs w:val="24"/>
          <w:rtl/>
        </w:rPr>
      </w:pPr>
      <w:r>
        <w:rPr>
          <w:rFonts w:ascii="Arial" w:eastAsia="Times New Roman" w:hAnsi="Arial" w:cs="Arial" w:hint="cs"/>
          <w:color w:val="000000"/>
          <w:sz w:val="28"/>
          <w:szCs w:val="28"/>
          <w:rtl/>
        </w:rPr>
        <w:t xml:space="preserve"> </w:t>
      </w:r>
      <w:r w:rsidR="00BE1DCF" w:rsidRPr="00BE1DCF">
        <w:rPr>
          <w:rFonts w:ascii="Arial" w:eastAsia="Times New Roman" w:hAnsi="Arial" w:cs="Arial"/>
          <w:color w:val="000000"/>
          <w:sz w:val="28"/>
          <w:szCs w:val="28"/>
          <w:rtl/>
        </w:rPr>
        <w:t xml:space="preserve">كان أول توجه رسمي للمنتظم الدولي سعيا لتدويل القضية </w:t>
      </w:r>
      <w:r>
        <w:rPr>
          <w:rFonts w:ascii="Arial" w:eastAsia="Times New Roman" w:hAnsi="Arial" w:cs="Arial" w:hint="cs"/>
          <w:color w:val="000000"/>
          <w:sz w:val="28"/>
          <w:szCs w:val="28"/>
          <w:rtl/>
        </w:rPr>
        <w:t xml:space="preserve">كقضية سياسية لشعب يناضل من اجل الاستقلال </w:t>
      </w:r>
      <w:r w:rsidR="00BE1DCF" w:rsidRPr="00BE1DCF">
        <w:rPr>
          <w:rFonts w:ascii="Arial" w:eastAsia="Times New Roman" w:hAnsi="Arial" w:cs="Arial"/>
          <w:color w:val="000000"/>
          <w:sz w:val="28"/>
          <w:szCs w:val="28"/>
          <w:rtl/>
        </w:rPr>
        <w:t>من خلال الخطاب الشهير الذي ألقاه الرئيس ياسر عرفات في مقر الجمعية العامة للأمم المتحدة يوم 13 نوفمبر</w:t>
      </w:r>
      <w:r w:rsidR="00306B31">
        <w:rPr>
          <w:rFonts w:ascii="Arial" w:eastAsia="Times New Roman" w:hAnsi="Arial" w:cs="Arial"/>
          <w:color w:val="000000"/>
          <w:sz w:val="28"/>
          <w:szCs w:val="28"/>
          <w:rtl/>
        </w:rPr>
        <w:t xml:space="preserve"> 1974 ، ففي هذا الخطاب برز توجه</w:t>
      </w:r>
      <w:r w:rsidR="00BE1DCF" w:rsidRPr="00BE1DCF">
        <w:rPr>
          <w:rFonts w:ascii="Arial" w:eastAsia="Times New Roman" w:hAnsi="Arial" w:cs="Arial"/>
          <w:color w:val="000000"/>
          <w:sz w:val="28"/>
          <w:szCs w:val="28"/>
          <w:rtl/>
        </w:rPr>
        <w:t xml:space="preserve"> نحو تدويل القضية بدون التخلي عن المقاومة المسلحة وعن حق الشعب الفلسطيني في تقرير مصيره وهذا ما جسدته كلمة الرئيس عندما قال "جئتكم بغصن الزيتون بيد والبندقية بيد فلا تسقطوا الغصن الأخضر من يدي " . وقد برر أبو عمار توجه الفلسطينيين للأمم المتحدة بأنه نتيجة التغيرات التي طرأت على الامم المتحدة وليس نتيجة توجه فلسطيني جديد ،حيث قال : "</w:t>
      </w:r>
      <w:r w:rsidR="00BE1DCF" w:rsidRPr="00BE1DCF">
        <w:rPr>
          <w:rFonts w:ascii="Tahoma" w:eastAsia="Times New Roman" w:hAnsi="Tahoma" w:cs="Tahoma"/>
          <w:color w:val="000000"/>
          <w:sz w:val="18"/>
          <w:szCs w:val="18"/>
          <w:rtl/>
        </w:rPr>
        <w:t xml:space="preserve"> </w:t>
      </w:r>
      <w:r w:rsidR="00BE1DCF" w:rsidRPr="00BE1DCF">
        <w:rPr>
          <w:rFonts w:ascii="Arial" w:eastAsia="Times New Roman" w:hAnsi="Arial" w:cs="Arial"/>
          <w:color w:val="000000"/>
          <w:sz w:val="28"/>
          <w:szCs w:val="28"/>
          <w:rtl/>
        </w:rPr>
        <w:t xml:space="preserve">إنها لمناسبة هامة أن يعود بحث قضية فلسطين إلى هيئة الأمم المتحدة . وأننا نعتبر هذه الخطوة انتصار للمنظمة الدولية كما هو انتصار لقضية شعبنا . وإن ذلك يشكل مؤشراً جديداً على أن هيئة الأمم اليوم ليست هيئة الأمم أمس ، ذلك لأن عالم اليوم ليس هو عالم الأمس " . </w:t>
      </w:r>
    </w:p>
    <w:p w:rsidR="00BE1DCF" w:rsidRPr="00BE1DCF" w:rsidRDefault="00BE1DCF" w:rsidP="00BE1DCF">
      <w:pPr>
        <w:spacing w:before="100" w:after="100" w:line="240" w:lineRule="auto"/>
        <w:jc w:val="both"/>
        <w:rPr>
          <w:rFonts w:ascii="Times New Roman" w:eastAsia="Times New Roman" w:hAnsi="Times New Roman" w:cs="Times New Roman"/>
          <w:sz w:val="24"/>
          <w:szCs w:val="24"/>
          <w:rtl/>
        </w:rPr>
      </w:pPr>
      <w:r w:rsidRPr="00BE1DCF">
        <w:rPr>
          <w:rFonts w:ascii="Arial" w:eastAsia="Times New Roman" w:hAnsi="Arial" w:cs="Arial"/>
          <w:color w:val="000000"/>
          <w:sz w:val="28"/>
          <w:szCs w:val="28"/>
          <w:rtl/>
        </w:rPr>
        <w:t xml:space="preserve">بعد هذا الخطاب وما ترتب عليه من الاعتراف بمنظمة التحرير عضو مراقب في الأمم المتحدة توالت القرارات الصادرة عن الأمم المتحدة ،وخصوصا عن الجمعية العامة التي غالبيتها من دول عدم الانحياز والمعسكر الاشتراكي المؤيده للشعب الفلسطيني ، الأمر الذي شجع قيادة المنظمة للانفتاح على دول العالم وعلى الاستعداد للتعامل مع الشرعية الدولية والقبول بمبادئها واستحقاقاتها ، دون التنازل علنا عن الثوابت والحقوق الفلسطينية التاريخية . </w:t>
      </w:r>
    </w:p>
    <w:p w:rsidR="00BE1DCF" w:rsidRPr="00BE1DCF" w:rsidRDefault="00BE1DCF" w:rsidP="00417089">
      <w:pPr>
        <w:spacing w:line="240" w:lineRule="auto"/>
        <w:jc w:val="both"/>
        <w:rPr>
          <w:rFonts w:ascii="Times New Roman" w:eastAsia="Times New Roman" w:hAnsi="Times New Roman" w:cs="Times New Roman"/>
          <w:sz w:val="24"/>
          <w:szCs w:val="24"/>
          <w:rtl/>
        </w:rPr>
      </w:pPr>
      <w:r w:rsidRPr="00BE1DCF">
        <w:rPr>
          <w:rFonts w:ascii="Arial" w:eastAsia="Times New Roman" w:hAnsi="Arial" w:cs="Arial"/>
          <w:color w:val="000000"/>
          <w:sz w:val="28"/>
          <w:szCs w:val="28"/>
          <w:rtl/>
        </w:rPr>
        <w:t>اعتماد المرجعية الدولية من طرف الفل</w:t>
      </w:r>
      <w:r w:rsidR="00417089">
        <w:rPr>
          <w:rFonts w:ascii="Arial" w:eastAsia="Times New Roman" w:hAnsi="Arial" w:cs="Arial"/>
          <w:color w:val="000000"/>
          <w:sz w:val="28"/>
          <w:szCs w:val="28"/>
          <w:rtl/>
        </w:rPr>
        <w:t>سطينيين لم يستمر طويلا.فقد شكل</w:t>
      </w:r>
      <w:r w:rsidR="00417089">
        <w:rPr>
          <w:rFonts w:ascii="Arial" w:eastAsia="Times New Roman" w:hAnsi="Arial" w:cs="Arial" w:hint="cs"/>
          <w:color w:val="000000"/>
          <w:sz w:val="28"/>
          <w:szCs w:val="28"/>
          <w:rtl/>
        </w:rPr>
        <w:t xml:space="preserve"> مؤتمر مدريد للسلام 1991 ،ثم </w:t>
      </w:r>
      <w:r w:rsidRPr="00BE1DCF">
        <w:rPr>
          <w:rFonts w:ascii="Arial" w:eastAsia="Times New Roman" w:hAnsi="Arial" w:cs="Arial"/>
          <w:color w:val="000000"/>
          <w:sz w:val="28"/>
          <w:szCs w:val="28"/>
          <w:rtl/>
        </w:rPr>
        <w:t xml:space="preserve">اتفاقية اوسلو 1993 بين منظمة التحرير وإسرائيل خطوة تراجع خطيرة </w:t>
      </w:r>
      <w:r w:rsidR="00417089">
        <w:rPr>
          <w:rFonts w:ascii="Arial" w:eastAsia="Times New Roman" w:hAnsi="Arial" w:cs="Arial" w:hint="cs"/>
          <w:color w:val="000000"/>
          <w:sz w:val="28"/>
          <w:szCs w:val="28"/>
          <w:rtl/>
        </w:rPr>
        <w:t xml:space="preserve">وانقلابا على تدويل القضية الفلسطينية والصراع العربي الإسرائيلي بشكل عام . </w:t>
      </w:r>
      <w:r w:rsidRPr="00BE1DCF">
        <w:rPr>
          <w:rFonts w:ascii="Arial" w:eastAsia="Times New Roman" w:hAnsi="Arial" w:cs="Arial"/>
          <w:color w:val="000000"/>
          <w:sz w:val="28"/>
          <w:szCs w:val="28"/>
          <w:rtl/>
        </w:rPr>
        <w:t>حيث كانت الاتفاقية تحت رعاية واشنطن وموسكو وتم تغييب الأمم المتحدة ، مع إشارة لقراري مجلس الأمن 242 و 338 فقط كأساس لعملية التسوية ، وعليه لم يكن اتفاق اوسلو اتفاقا دوليا، وحتى بعد تشكيل اللجنة الرباعية عام 2002 ، وكانت الامم المتحدة إحدى مكوناتها، تم تهميش الأمم المتحدة وتفردت واشنطن بعملية التسوية ومسارها ، وتم فرض الشرعية التفاوضية بدلا من الشرعية الدولية .</w:t>
      </w:r>
    </w:p>
    <w:p w:rsidR="00BE1DCF" w:rsidRPr="00BE1DCF" w:rsidRDefault="00BE1DCF" w:rsidP="00BE1DCF">
      <w:pPr>
        <w:spacing w:after="0" w:line="240" w:lineRule="auto"/>
        <w:jc w:val="both"/>
        <w:rPr>
          <w:rFonts w:ascii="Times New Roman" w:eastAsia="Times New Roman" w:hAnsi="Times New Roman" w:cs="Times New Roman"/>
          <w:sz w:val="24"/>
          <w:szCs w:val="24"/>
          <w:rtl/>
        </w:rPr>
      </w:pPr>
      <w:r w:rsidRPr="00BE1DCF">
        <w:rPr>
          <w:rFonts w:ascii="Arial" w:eastAsia="Times New Roman" w:hAnsi="Arial" w:cs="Arial"/>
          <w:color w:val="000000"/>
          <w:sz w:val="28"/>
          <w:szCs w:val="28"/>
          <w:rtl/>
        </w:rPr>
        <w:t xml:space="preserve">ما بعد وصول المفاوضات الثنائية  لطريق مسدود  عام 2010 قررت القيادة الفلسطينية وقف المفاوضات والبحث عن مرجعية دولية للمفاوضات من خلال الذهاب للأمم المتحدة . </w:t>
      </w:r>
    </w:p>
    <w:p w:rsidR="00BE1DCF" w:rsidRPr="00BE1DCF" w:rsidRDefault="00BE1DCF" w:rsidP="00BE1DCF">
      <w:pPr>
        <w:bidi w:val="0"/>
        <w:spacing w:after="0" w:line="240" w:lineRule="auto"/>
        <w:rPr>
          <w:rFonts w:ascii="Times New Roman" w:eastAsia="Times New Roman" w:hAnsi="Times New Roman" w:cs="Times New Roman"/>
          <w:sz w:val="24"/>
          <w:szCs w:val="24"/>
          <w:rtl/>
        </w:rPr>
      </w:pPr>
    </w:p>
    <w:p w:rsidR="00BE1DCF" w:rsidRPr="00BE1DCF" w:rsidRDefault="00417089" w:rsidP="00055174">
      <w:pPr>
        <w:pStyle w:val="2"/>
        <w:rPr>
          <w:rFonts w:ascii="Times New Roman" w:eastAsia="Times New Roman" w:hAnsi="Times New Roman" w:cs="Times New Roman"/>
          <w:sz w:val="24"/>
          <w:szCs w:val="24"/>
        </w:rPr>
      </w:pPr>
      <w:r>
        <w:rPr>
          <w:rFonts w:eastAsia="Times New Roman" w:hint="cs"/>
          <w:rtl/>
        </w:rPr>
        <w:t>ثالثا</w:t>
      </w:r>
      <w:r w:rsidR="005A50F5">
        <w:rPr>
          <w:rFonts w:eastAsia="Times New Roman" w:hint="cs"/>
          <w:rtl/>
        </w:rPr>
        <w:t xml:space="preserve"> </w:t>
      </w:r>
      <w:r w:rsidR="00BE1DCF" w:rsidRPr="00BE1DCF">
        <w:rPr>
          <w:rFonts w:eastAsia="Times New Roman"/>
          <w:rtl/>
        </w:rPr>
        <w:t>: مستجدات البعد الدولي للقضية الفلسطينية</w:t>
      </w:r>
      <w:r w:rsidR="00055174">
        <w:rPr>
          <w:rFonts w:ascii="Times New Roman" w:eastAsia="Times New Roman" w:hAnsi="Times New Roman" w:cs="Times New Roman" w:hint="cs"/>
          <w:sz w:val="24"/>
          <w:szCs w:val="24"/>
          <w:rtl/>
        </w:rPr>
        <w:t xml:space="preserve"> بعد فشل المفاوضات الثنائية </w:t>
      </w:r>
    </w:p>
    <w:p w:rsidR="00BE1DCF" w:rsidRPr="00BE1DCF" w:rsidRDefault="00BE1DCF" w:rsidP="00BE1DCF">
      <w:pPr>
        <w:spacing w:line="240" w:lineRule="auto"/>
        <w:jc w:val="both"/>
        <w:rPr>
          <w:rFonts w:ascii="Times New Roman" w:eastAsia="Times New Roman" w:hAnsi="Times New Roman" w:cs="Times New Roman"/>
          <w:sz w:val="24"/>
          <w:szCs w:val="24"/>
          <w:rtl/>
        </w:rPr>
      </w:pPr>
      <w:r w:rsidRPr="00BE1DCF">
        <w:rPr>
          <w:rFonts w:ascii="Arial" w:eastAsia="Times New Roman" w:hAnsi="Arial" w:cs="Arial"/>
          <w:color w:val="000000"/>
          <w:sz w:val="28"/>
          <w:szCs w:val="28"/>
          <w:rtl/>
        </w:rPr>
        <w:t>التحولات في المشهد العربي والإسلامي وكذا ضعف النظام السياسي الفلسطيني وانقسامه ووصول المفاوضات لطريق مسدود مع استمرار إسرائيل في عمليات الاستيطان والتهويد في الضفة والقدس والعدوان على قطاع غزة ، كل ذلك دفع القيادة الفلسطينية للمراهنة على الأمم المتحدة من خلال محاولة انتزاع قرار أممي يعترف بالدولة الفلسطينية وينهي الاحتلال .</w:t>
      </w:r>
    </w:p>
    <w:p w:rsidR="00BE1DCF" w:rsidRPr="00BE1DCF" w:rsidRDefault="00BE1DCF" w:rsidP="00417089">
      <w:pPr>
        <w:spacing w:line="240" w:lineRule="auto"/>
        <w:jc w:val="both"/>
        <w:rPr>
          <w:rFonts w:ascii="Times New Roman" w:eastAsia="Times New Roman" w:hAnsi="Times New Roman" w:cs="Times New Roman"/>
          <w:sz w:val="24"/>
          <w:szCs w:val="24"/>
          <w:rtl/>
        </w:rPr>
      </w:pPr>
      <w:r w:rsidRPr="00BE1DCF">
        <w:rPr>
          <w:rFonts w:ascii="Arial" w:eastAsia="Times New Roman" w:hAnsi="Arial" w:cs="Arial"/>
          <w:color w:val="000000"/>
          <w:sz w:val="28"/>
          <w:szCs w:val="28"/>
          <w:rtl/>
        </w:rPr>
        <w:t xml:space="preserve"> وهكذا جرت محاولات لتدويل القضية منذ عام 2011 </w:t>
      </w:r>
      <w:r w:rsidR="00417089">
        <w:rPr>
          <w:rFonts w:ascii="Arial" w:eastAsia="Times New Roman" w:hAnsi="Arial" w:cs="Arial" w:hint="cs"/>
          <w:color w:val="000000"/>
          <w:sz w:val="28"/>
          <w:szCs w:val="28"/>
          <w:rtl/>
        </w:rPr>
        <w:t>، بعض هذه المحاولات كانت ناجحة</w:t>
      </w:r>
      <w:r w:rsidR="00055174">
        <w:rPr>
          <w:rFonts w:ascii="Arial" w:eastAsia="Times New Roman" w:hAnsi="Arial" w:cs="Arial" w:hint="cs"/>
          <w:color w:val="000000"/>
          <w:sz w:val="28"/>
          <w:szCs w:val="28"/>
          <w:rtl/>
        </w:rPr>
        <w:t xml:space="preserve"> نسبيا وأخرى غير موفقة . </w:t>
      </w:r>
      <w:r w:rsidR="00417089">
        <w:rPr>
          <w:rFonts w:ascii="Arial" w:eastAsia="Times New Roman" w:hAnsi="Arial" w:cs="Arial" w:hint="cs"/>
          <w:color w:val="000000"/>
          <w:sz w:val="28"/>
          <w:szCs w:val="28"/>
          <w:rtl/>
        </w:rPr>
        <w:t>قد نجحت القيادة الفلسطينية في انتزاع اعتراف بفلسطين دولة غير عضو في الامم المتحدة باغلبية 138 صوتا ،كما اصبحت دولة فلسطين بهذه الصفة عضو في عديد المنظمات والبروتوكولات الدولية ، إلا أن الفشل كان نصيب</w:t>
      </w:r>
      <w:r w:rsidRPr="00BE1DCF">
        <w:rPr>
          <w:rFonts w:ascii="Arial" w:eastAsia="Times New Roman" w:hAnsi="Arial" w:cs="Arial"/>
          <w:color w:val="000000"/>
          <w:sz w:val="28"/>
          <w:szCs w:val="28"/>
          <w:rtl/>
        </w:rPr>
        <w:t xml:space="preserve"> تمرير مشروع قرار عربي </w:t>
      </w:r>
      <w:r w:rsidRPr="00BE1DCF">
        <w:rPr>
          <w:rFonts w:ascii="Arial" w:eastAsia="Times New Roman" w:hAnsi="Arial" w:cs="Arial"/>
          <w:color w:val="000000"/>
          <w:sz w:val="28"/>
          <w:szCs w:val="28"/>
          <w:rtl/>
        </w:rPr>
        <w:lastRenderedPageBreak/>
        <w:t>في مجلس الأمن 31 /12/2014 يحدد أجلا لإنهاء الاحتلال مع العودة للمفاوضات وقضايا أخرى ذات صلة ، وهو فشل كان متوقعا ، سواء لغياب تسعة أصوات من أعضاء مجلس الأمن أو بسبب الفيتو الأمريكي ، وحتى فيما لو تم تمرير القرار فإن القرار كان سيفتح منفذا للمفاوضات ولكن من غير المؤكد أنه سينهي الاحتلال ويضع حدا للصراع في فلسطين والمنطقة .</w:t>
      </w:r>
    </w:p>
    <w:p w:rsidR="00BE1DCF" w:rsidRPr="00BE1DCF" w:rsidRDefault="00BE1DCF" w:rsidP="00BE1DCF">
      <w:pPr>
        <w:spacing w:line="240" w:lineRule="auto"/>
        <w:jc w:val="both"/>
        <w:rPr>
          <w:rFonts w:ascii="Times New Roman" w:eastAsia="Times New Roman" w:hAnsi="Times New Roman" w:cs="Times New Roman"/>
          <w:sz w:val="24"/>
          <w:szCs w:val="24"/>
          <w:rtl/>
        </w:rPr>
      </w:pPr>
      <w:r w:rsidRPr="00BE1DCF">
        <w:rPr>
          <w:rFonts w:ascii="Arial" w:eastAsia="Times New Roman" w:hAnsi="Arial" w:cs="Arial"/>
          <w:color w:val="000000"/>
          <w:sz w:val="28"/>
          <w:szCs w:val="28"/>
          <w:rtl/>
        </w:rPr>
        <w:t>ردا على عدم صدور القرار الأممي بإنهاء الاحتلال قررت القيادة الفلسطينية الانضمام لمنظمات دولية وعلى رأسها محكمة الجنايات الدولية وهذا أمر لا غبار عليه ، كما أن بعض الدول الاوروبية حاولت تصحيح خطأها بعدم التصويت لصالح الاعتراف بفلسطين في الأمم المتحدة بتشجيع برلماناتها على الاعتراف بدولة فلسطينية بصياغات واشتراطات تختلف من دولة لأخرى ،وهو أيضا انجاز مهم أيضا وخصوصا أنه متصاحب مع حملات دولية رسمية وشعبية لمقاطعة إسرائيل في مجالات متعددة .</w:t>
      </w:r>
    </w:p>
    <w:p w:rsidR="00BE1DCF" w:rsidRDefault="00BE1DCF" w:rsidP="00BE1DCF">
      <w:pPr>
        <w:spacing w:line="240" w:lineRule="auto"/>
        <w:jc w:val="both"/>
        <w:rPr>
          <w:rFonts w:ascii="Times New Roman" w:eastAsia="Times New Roman" w:hAnsi="Times New Roman" w:cs="Times New Roman"/>
          <w:sz w:val="24"/>
          <w:szCs w:val="24"/>
          <w:rtl/>
        </w:rPr>
      </w:pPr>
      <w:r w:rsidRPr="00BE1DCF">
        <w:rPr>
          <w:rFonts w:ascii="Arial" w:eastAsia="Times New Roman" w:hAnsi="Arial" w:cs="Arial"/>
          <w:color w:val="000000"/>
          <w:sz w:val="28"/>
          <w:szCs w:val="28"/>
          <w:rtl/>
        </w:rPr>
        <w:t>ومع ذلك فإن التعامل مع الشرعية الدولية يستدعي من القيادة وكل المكونات السياسية والاجتماعية الفلسطينية عمل مراجعة استراتيجية شمولية بعيدا عن المناكفات السياسية والحسابات الحزبية الضيقة ، لأن القضية الوطنية برمتها باتت على المحك ، حتى يجوز القول بأننا أمام منعطف مصيري سيحدد إما أن تقوم الدولة الفلسطينية على كامل الضفة وغزة وعاصمتها القدس الشرقية وعودة اللاجئين ، أو لا تقوم نهائيا ، أو يتم الاستعاضة عنها بدولة قد تكون دويلة غزة ، أو الأردن بعد امتداد (الفوضى الخلاقة) الأمريكية إليه بمساعدة داعش .</w:t>
      </w:r>
    </w:p>
    <w:p w:rsidR="00417089" w:rsidRPr="005C6360" w:rsidRDefault="00417089" w:rsidP="005C6360">
      <w:pPr>
        <w:spacing w:line="240" w:lineRule="auto"/>
        <w:jc w:val="both"/>
        <w:rPr>
          <w:rFonts w:ascii="Arial" w:eastAsia="Times New Roman" w:hAnsi="Arial" w:cs="Arial"/>
          <w:sz w:val="28"/>
          <w:szCs w:val="28"/>
          <w:rtl/>
        </w:rPr>
      </w:pPr>
      <w:r w:rsidRPr="005C6360">
        <w:rPr>
          <w:rFonts w:ascii="Arial" w:eastAsia="Times New Roman" w:hAnsi="Arial" w:cs="Arial"/>
          <w:sz w:val="28"/>
          <w:szCs w:val="28"/>
          <w:rtl/>
        </w:rPr>
        <w:t>المُستجد في مسالة تدويل القضية ليس فقط عودتها لأروقة واجتماعات الأمم المتحدة بل حالة التأييد المتعاظمة</w:t>
      </w:r>
      <w:r w:rsidR="005C6360">
        <w:rPr>
          <w:rFonts w:ascii="Arial" w:eastAsia="Times New Roman" w:hAnsi="Arial" w:cs="Arial" w:hint="cs"/>
          <w:sz w:val="28"/>
          <w:szCs w:val="28"/>
          <w:rtl/>
        </w:rPr>
        <w:t xml:space="preserve"> للقضية الفلسطينية في الرأي العام العالمي وتراجع مكانة إسرائيل دوليا حيث أصبح جزء مهم من الرأي العام حتى داخل أوروبا وفي الولايات المتحدة الأمريكية يُحمل إسرائيل مسؤولية عدم الاستقرار في الشرق الأوسط وتعاظم العنف في المنطقة . تجلى هذا التحول في الرأي العام من خلال حملات مقاطعة بضائع المستوطنات ومقاطعة اكاديميين وجامعات إسرائيلية ، وتقديم دعاوى لمحاكمة قادة إسرائيليين كمجرمي حرب الخ ، والأهم من ذلك ضغط الرأي العام على الحكومات للاعتراف بحقوق الشعب الفلسطيني بما في ذلك حقه في دولة مستقلة . </w:t>
      </w:r>
    </w:p>
    <w:p w:rsidR="00BE1DCF" w:rsidRPr="00BE1DCF" w:rsidRDefault="00BE1DCF" w:rsidP="00BE1DCF">
      <w:pPr>
        <w:spacing w:before="480" w:after="0" w:line="240" w:lineRule="auto"/>
        <w:outlineLvl w:val="0"/>
        <w:rPr>
          <w:rFonts w:ascii="Times New Roman" w:eastAsia="Times New Roman" w:hAnsi="Times New Roman" w:cs="Times New Roman"/>
          <w:b/>
          <w:bCs/>
          <w:kern w:val="36"/>
          <w:sz w:val="48"/>
          <w:szCs w:val="48"/>
          <w:rtl/>
        </w:rPr>
      </w:pPr>
      <w:r w:rsidRPr="00BE1DCF">
        <w:rPr>
          <w:rFonts w:ascii="Arial" w:eastAsia="Times New Roman" w:hAnsi="Arial" w:cs="Arial"/>
          <w:b/>
          <w:bCs/>
          <w:color w:val="366091"/>
          <w:kern w:val="36"/>
          <w:sz w:val="28"/>
          <w:szCs w:val="28"/>
          <w:rtl/>
        </w:rPr>
        <w:t xml:space="preserve">رابعا : </w:t>
      </w:r>
      <w:r w:rsidR="005C6360">
        <w:rPr>
          <w:rFonts w:ascii="Arial" w:eastAsia="Times New Roman" w:hAnsi="Arial" w:cs="Arial" w:hint="cs"/>
          <w:b/>
          <w:bCs/>
          <w:color w:val="366091"/>
          <w:kern w:val="36"/>
          <w:sz w:val="28"/>
          <w:szCs w:val="28"/>
          <w:rtl/>
        </w:rPr>
        <w:t>(</w:t>
      </w:r>
      <w:r w:rsidRPr="00BE1DCF">
        <w:rPr>
          <w:rFonts w:ascii="Arial" w:eastAsia="Times New Roman" w:hAnsi="Arial" w:cs="Arial"/>
          <w:b/>
          <w:bCs/>
          <w:color w:val="366091"/>
          <w:kern w:val="36"/>
          <w:sz w:val="28"/>
          <w:szCs w:val="28"/>
          <w:rtl/>
        </w:rPr>
        <w:t>تدويل</w:t>
      </w:r>
      <w:r w:rsidR="005C6360">
        <w:rPr>
          <w:rFonts w:ascii="Arial" w:eastAsia="Times New Roman" w:hAnsi="Arial" w:cs="Arial" w:hint="cs"/>
          <w:b/>
          <w:bCs/>
          <w:color w:val="366091"/>
          <w:kern w:val="36"/>
          <w:sz w:val="28"/>
          <w:szCs w:val="28"/>
          <w:rtl/>
        </w:rPr>
        <w:t>)</w:t>
      </w:r>
      <w:r w:rsidRPr="00BE1DCF">
        <w:rPr>
          <w:rFonts w:ascii="Arial" w:eastAsia="Times New Roman" w:hAnsi="Arial" w:cs="Arial"/>
          <w:b/>
          <w:bCs/>
          <w:color w:val="366091"/>
          <w:kern w:val="36"/>
          <w:sz w:val="28"/>
          <w:szCs w:val="28"/>
          <w:rtl/>
        </w:rPr>
        <w:t xml:space="preserve"> القضية لا يلغي الحق بالمقاومة ما دام الاحتلال قائما  </w:t>
      </w:r>
    </w:p>
    <w:p w:rsidR="00BE1DCF" w:rsidRPr="00BE1DCF" w:rsidRDefault="00BE1DCF" w:rsidP="005C6360">
      <w:pPr>
        <w:spacing w:line="240" w:lineRule="auto"/>
        <w:jc w:val="both"/>
        <w:rPr>
          <w:rFonts w:ascii="Times New Roman" w:eastAsia="Times New Roman" w:hAnsi="Times New Roman" w:cs="Times New Roman"/>
          <w:sz w:val="24"/>
          <w:szCs w:val="24"/>
          <w:rtl/>
        </w:rPr>
      </w:pPr>
      <w:r w:rsidRPr="00BE1DCF">
        <w:rPr>
          <w:rFonts w:ascii="Arial" w:eastAsia="Times New Roman" w:hAnsi="Arial" w:cs="Arial"/>
          <w:color w:val="000000"/>
          <w:sz w:val="28"/>
          <w:szCs w:val="28"/>
          <w:rtl/>
        </w:rPr>
        <w:t>مع افتراض نجاح مساعي القيادة الفلسطينية بالتصويت بالحصول على قرار دولي بإنهاء الاحتلال والاعتراف بدولة فلسطين و</w:t>
      </w:r>
      <w:r w:rsidR="005C6360">
        <w:rPr>
          <w:rFonts w:ascii="Arial" w:eastAsia="Times New Roman" w:hAnsi="Arial" w:cs="Arial" w:hint="cs"/>
          <w:color w:val="000000"/>
          <w:sz w:val="28"/>
          <w:szCs w:val="28"/>
          <w:rtl/>
        </w:rPr>
        <w:t xml:space="preserve">بعد </w:t>
      </w:r>
      <w:r w:rsidRPr="00BE1DCF">
        <w:rPr>
          <w:rFonts w:ascii="Arial" w:eastAsia="Times New Roman" w:hAnsi="Arial" w:cs="Arial"/>
          <w:color w:val="000000"/>
          <w:sz w:val="28"/>
          <w:szCs w:val="28"/>
          <w:rtl/>
        </w:rPr>
        <w:t>الانضمام لمحكمة الجنايات الدولية وغيرها من المنظمات الدولية ،  فإن ذلك لن يؤدي إلى إنهاء الاحتلال مباشرة ، وستبقى فلسطين والقدس تحت الاحتلال ولكن بمسمى دولة فلسطين المحتلة ! كما كانت دول العالم الثالث خاضعة للاحتلال وكونها كذلك لم ي</w:t>
      </w:r>
      <w:r w:rsidR="005C6360">
        <w:rPr>
          <w:rFonts w:ascii="Arial" w:eastAsia="Times New Roman" w:hAnsi="Arial" w:cs="Arial" w:hint="cs"/>
          <w:color w:val="000000"/>
          <w:sz w:val="28"/>
          <w:szCs w:val="28"/>
          <w:rtl/>
        </w:rPr>
        <w:t>ُ</w:t>
      </w:r>
      <w:r w:rsidRPr="00BE1DCF">
        <w:rPr>
          <w:rFonts w:ascii="Arial" w:eastAsia="Times New Roman" w:hAnsi="Arial" w:cs="Arial"/>
          <w:color w:val="000000"/>
          <w:sz w:val="28"/>
          <w:szCs w:val="28"/>
          <w:rtl/>
        </w:rPr>
        <w:t xml:space="preserve">سقط حقها بمقاومة الاحتلال . فهل هناك رؤية أو استراتيجية وطنية لمرحلة ما بعد </w:t>
      </w:r>
      <w:r w:rsidR="005C6360">
        <w:rPr>
          <w:rFonts w:ascii="Arial" w:eastAsia="Times New Roman" w:hAnsi="Arial" w:cs="Arial" w:hint="cs"/>
          <w:color w:val="000000"/>
          <w:sz w:val="28"/>
          <w:szCs w:val="28"/>
          <w:rtl/>
        </w:rPr>
        <w:t>تدويل القضية</w:t>
      </w:r>
      <w:r w:rsidRPr="00BE1DCF">
        <w:rPr>
          <w:rFonts w:ascii="Arial" w:eastAsia="Times New Roman" w:hAnsi="Arial" w:cs="Arial"/>
          <w:color w:val="000000"/>
          <w:sz w:val="28"/>
          <w:szCs w:val="28"/>
          <w:rtl/>
        </w:rPr>
        <w:t xml:space="preserve">؟ . </w:t>
      </w:r>
    </w:p>
    <w:p w:rsidR="00BE1DCF" w:rsidRPr="00BE1DCF" w:rsidRDefault="005C6360" w:rsidP="00BE1DCF">
      <w:pPr>
        <w:spacing w:line="240" w:lineRule="auto"/>
        <w:jc w:val="both"/>
        <w:rPr>
          <w:rFonts w:ascii="Times New Roman" w:eastAsia="Times New Roman" w:hAnsi="Times New Roman" w:cs="Times New Roman"/>
          <w:sz w:val="24"/>
          <w:szCs w:val="24"/>
          <w:rtl/>
        </w:rPr>
      </w:pPr>
      <w:r>
        <w:rPr>
          <w:rFonts w:ascii="Arial" w:eastAsia="Times New Roman" w:hAnsi="Arial" w:cs="Arial" w:hint="cs"/>
          <w:color w:val="000000"/>
          <w:sz w:val="28"/>
          <w:szCs w:val="28"/>
          <w:rtl/>
        </w:rPr>
        <w:t xml:space="preserve">كل ما تم إنجازه على صعيد تدويل القضية لم يغير من </w:t>
      </w:r>
      <w:r w:rsidR="00BE1DCF" w:rsidRPr="00BE1DCF">
        <w:rPr>
          <w:rFonts w:ascii="Arial" w:eastAsia="Times New Roman" w:hAnsi="Arial" w:cs="Arial"/>
          <w:color w:val="000000"/>
          <w:sz w:val="28"/>
          <w:szCs w:val="28"/>
          <w:rtl/>
        </w:rPr>
        <w:t xml:space="preserve">الواقع المر ، وهو أن فلسطين – الدولة والشعب - خاضعة للاحتلال . إن قرارا أمميا بالاعتراف بدولة فلسطينية وبإنهاء الاحتلال </w:t>
      </w:r>
      <w:r>
        <w:rPr>
          <w:rFonts w:ascii="Arial" w:eastAsia="Times New Roman" w:hAnsi="Arial" w:cs="Arial" w:hint="cs"/>
          <w:color w:val="000000"/>
          <w:sz w:val="28"/>
          <w:szCs w:val="28"/>
          <w:rtl/>
        </w:rPr>
        <w:t>لم و</w:t>
      </w:r>
      <w:r w:rsidR="00BE1DCF" w:rsidRPr="00BE1DCF">
        <w:rPr>
          <w:rFonts w:ascii="Arial" w:eastAsia="Times New Roman" w:hAnsi="Arial" w:cs="Arial"/>
          <w:color w:val="000000"/>
          <w:sz w:val="28"/>
          <w:szCs w:val="28"/>
          <w:rtl/>
        </w:rPr>
        <w:t xml:space="preserve">لن يردع إسرائيل عن مواصلة الاستيطان والتهويد ،إلا إذا صدر القرار عن مجلس الامن بناء على المادة السابعة من الميثاق ، وهو أمر مستبعد ، فهناك عشرات القرارات الدولية التي لم تلتزم بها إسرائيل ، كقرار التقسيم 181 لعام 1947 الذي يمنحنا وبإرادة دولية 46% من مساحة فلسطين ، وليس 22%  التي تطالب به منظمة التحرير اليوم ، و قرار 194 حول عودة اللاجئين ، وقرار مجلس الأمن  1515 لعام 2003 الذي يؤكد على حل </w:t>
      </w:r>
      <w:r w:rsidR="00BE1DCF" w:rsidRPr="00BE1DCF">
        <w:rPr>
          <w:rFonts w:ascii="Arial" w:eastAsia="Times New Roman" w:hAnsi="Arial" w:cs="Arial"/>
          <w:color w:val="000000"/>
          <w:sz w:val="28"/>
          <w:szCs w:val="28"/>
          <w:rtl/>
        </w:rPr>
        <w:lastRenderedPageBreak/>
        <w:t xml:space="preserve">الدولتين  بالإضافة إلى الرأي الاستشاري لمحكمة العدل الدولية في لاهاي . أيضا سيستمر قطاع غزة تحت الاحتلال ،  والإعمار – إن تم - سيكون تحت إشراف الاحتلال وربما بشروطه ، إن لم يكن ثمن إعمار القطاع ورفع الحصار عنه هو فصله نهائيا عن دولة فلسطين والمشروع الوطني . </w:t>
      </w:r>
    </w:p>
    <w:p w:rsidR="00BE1DCF" w:rsidRPr="00BE1DCF" w:rsidRDefault="00BE1DCF" w:rsidP="00BE1DCF">
      <w:pPr>
        <w:spacing w:line="240" w:lineRule="auto"/>
        <w:jc w:val="both"/>
        <w:rPr>
          <w:rFonts w:ascii="Times New Roman" w:eastAsia="Times New Roman" w:hAnsi="Times New Roman" w:cs="Times New Roman"/>
          <w:sz w:val="24"/>
          <w:szCs w:val="24"/>
          <w:rtl/>
        </w:rPr>
      </w:pPr>
      <w:r w:rsidRPr="00BE1DCF">
        <w:rPr>
          <w:rFonts w:ascii="Arial" w:eastAsia="Times New Roman" w:hAnsi="Arial" w:cs="Arial"/>
          <w:color w:val="000000"/>
          <w:sz w:val="28"/>
          <w:szCs w:val="28"/>
          <w:rtl/>
        </w:rPr>
        <w:t>إسرائيل لن تخرج من دولة فلسطين بقرار أممي فقط ، بل سيحتاج الأمر لقوة تجبرها على ذلك . فالشرعية الدولية قد تمنح الفلسطينيين قرارا بالاعتراف بدولتهم ، ولكنها لن تخوض الحرب مع إسرائيل نيابة عنهم لتصبح الدولة المستقلة حقيقة قائمة على الأرض وليس مجرد قرار على ورق . وحتى انضمام الدولة الفلسطينية للمنظمات الدولية ولمحكمة الجنايات الدولية لن يغير من الواقع شيئا كبيرا ، ولا نعتقد أن محكمة الجنايات الدولية ستجر قادة إسرائيل للمعتقلات الدولية ، حتى وإن صدر قرار من محكمة الجنايات بمتابعة قادة الحرب الإسرائيليين ، فحبل المحاكم الدولية طويل وقد تستغرق إجراءات المحكمة سنوات طوال .   </w:t>
      </w:r>
    </w:p>
    <w:p w:rsidR="00BE1DCF" w:rsidRPr="00BE1DCF" w:rsidRDefault="00BE1DCF" w:rsidP="00BE1DCF">
      <w:pPr>
        <w:spacing w:line="240" w:lineRule="auto"/>
        <w:jc w:val="both"/>
        <w:rPr>
          <w:rFonts w:ascii="Times New Roman" w:eastAsia="Times New Roman" w:hAnsi="Times New Roman" w:cs="Times New Roman"/>
          <w:sz w:val="24"/>
          <w:szCs w:val="24"/>
          <w:rtl/>
        </w:rPr>
      </w:pPr>
      <w:r w:rsidRPr="00BE1DCF">
        <w:rPr>
          <w:rFonts w:ascii="Arial" w:eastAsia="Times New Roman" w:hAnsi="Arial" w:cs="Arial"/>
          <w:color w:val="000000"/>
          <w:sz w:val="28"/>
          <w:szCs w:val="28"/>
          <w:rtl/>
        </w:rPr>
        <w:t xml:space="preserve">إذن ما بعد حصول الفلسطينيين على ما يريدون من الأمم المتحدة سنكون أمام خيارات ثلاثة : </w:t>
      </w:r>
    </w:p>
    <w:p w:rsidR="00BE1DCF" w:rsidRPr="00BE1DCF" w:rsidRDefault="00BE1DCF" w:rsidP="00BE1DCF">
      <w:pPr>
        <w:numPr>
          <w:ilvl w:val="0"/>
          <w:numId w:val="1"/>
        </w:numPr>
        <w:spacing w:after="0" w:line="240" w:lineRule="auto"/>
        <w:jc w:val="both"/>
        <w:textAlignment w:val="baseline"/>
        <w:rPr>
          <w:rFonts w:ascii="Arial" w:eastAsia="Times New Roman" w:hAnsi="Arial" w:cs="Arial"/>
          <w:color w:val="000000"/>
          <w:sz w:val="28"/>
          <w:szCs w:val="28"/>
          <w:rtl/>
        </w:rPr>
      </w:pPr>
      <w:r w:rsidRPr="00BE1DCF">
        <w:rPr>
          <w:rFonts w:ascii="Arial" w:eastAsia="Times New Roman" w:hAnsi="Arial" w:cs="Arial"/>
          <w:color w:val="000000"/>
          <w:sz w:val="28"/>
          <w:szCs w:val="28"/>
          <w:rtl/>
        </w:rPr>
        <w:t xml:space="preserve">إما العودة للمفاوضات مجددا ، ولكن هذه المرة ما بين ممثلي دولة فلسطين الخاضعة للاحتلال وإسرائيل ، وقد جربنا لعقدين من الزمن المفاوضات ، ولا نعتقد أن مجرد تغيير المسمى من شعب خاضع للاحتلال إلى دولة خاضعة للاحتلال سيغير كثيرا من موازين القوى على طاولة المفاوضات وبالتالي من مخرجات المفاوضات في ظل استمرار الانقسام ، واستمرار نفس النخبة السياسية وارتباطاتها وخصوصا التنسيق الأمني مع إسرائيل . </w:t>
      </w:r>
    </w:p>
    <w:p w:rsidR="00BE1DCF" w:rsidRPr="00BE1DCF" w:rsidRDefault="00BE1DCF" w:rsidP="00BE1DCF">
      <w:pPr>
        <w:numPr>
          <w:ilvl w:val="0"/>
          <w:numId w:val="1"/>
        </w:numPr>
        <w:spacing w:after="0" w:line="240" w:lineRule="auto"/>
        <w:jc w:val="both"/>
        <w:textAlignment w:val="baseline"/>
        <w:rPr>
          <w:rFonts w:ascii="Arial" w:eastAsia="Times New Roman" w:hAnsi="Arial" w:cs="Arial"/>
          <w:color w:val="000000"/>
          <w:sz w:val="28"/>
          <w:szCs w:val="28"/>
          <w:rtl/>
        </w:rPr>
      </w:pPr>
      <w:r w:rsidRPr="00BE1DCF">
        <w:rPr>
          <w:rFonts w:ascii="Arial" w:eastAsia="Times New Roman" w:hAnsi="Arial" w:cs="Arial"/>
          <w:color w:val="000000"/>
          <w:sz w:val="28"/>
          <w:szCs w:val="28"/>
          <w:rtl/>
        </w:rPr>
        <w:t>الدخول في مواجهة مع الاحتلال ، سواء أسميناها انتفاضة او مقاومة شعبية وحتى مسلحة إن تطلب الأمر في نهاية المطاف ، متسلحين بالشرعية الدولية وبالتأييد الدولي الشعبي والرسمي لمطالبنا الواضحة والمعترف بها دوليا وهي إنهاء الاحتلال . ونذكر هنا أن ميثاق الامم المتحدة يعطي للدول الاعضاء المستقلة حق الدفاع عن النفس ، فكيف الحال إن كانت الدولة العضو خاضعة للاحتلال ؟ ! .  </w:t>
      </w:r>
    </w:p>
    <w:p w:rsidR="00BE1DCF" w:rsidRPr="00BE1DCF" w:rsidRDefault="00BE1DCF" w:rsidP="00BE1DCF">
      <w:pPr>
        <w:numPr>
          <w:ilvl w:val="0"/>
          <w:numId w:val="1"/>
        </w:numPr>
        <w:spacing w:line="240" w:lineRule="auto"/>
        <w:jc w:val="both"/>
        <w:textAlignment w:val="baseline"/>
        <w:rPr>
          <w:rFonts w:ascii="Arial" w:eastAsia="Times New Roman" w:hAnsi="Arial" w:cs="Arial"/>
          <w:color w:val="000000"/>
          <w:sz w:val="28"/>
          <w:szCs w:val="28"/>
          <w:rtl/>
        </w:rPr>
      </w:pPr>
      <w:r w:rsidRPr="00BE1DCF">
        <w:rPr>
          <w:rFonts w:ascii="Arial" w:eastAsia="Times New Roman" w:hAnsi="Arial" w:cs="Arial"/>
          <w:color w:val="000000"/>
          <w:sz w:val="28"/>
          <w:szCs w:val="28"/>
          <w:rtl/>
        </w:rPr>
        <w:t xml:space="preserve">الجمع بين الأمرين وهو الشيء الصحيح ، بمعنى العودة لطاولة المفاوضات والتمسك بخيار السلام على قاعدة الوضع القانوني الجديد ، مع إطلاق يد الشعب ليمارس حقه في الدفاع عن نفسه ودولته ، سواء اسمينا ذلك مقاومة أو </w:t>
      </w:r>
      <w:r w:rsidR="005C6360">
        <w:rPr>
          <w:rFonts w:ascii="Arial" w:eastAsia="Times New Roman" w:hAnsi="Arial" w:cs="Arial" w:hint="cs"/>
          <w:color w:val="000000"/>
          <w:sz w:val="28"/>
          <w:szCs w:val="28"/>
          <w:rtl/>
        </w:rPr>
        <w:t xml:space="preserve">هبة أو </w:t>
      </w:r>
      <w:r w:rsidRPr="00BE1DCF">
        <w:rPr>
          <w:rFonts w:ascii="Arial" w:eastAsia="Times New Roman" w:hAnsi="Arial" w:cs="Arial"/>
          <w:color w:val="000000"/>
          <w:sz w:val="28"/>
          <w:szCs w:val="28"/>
          <w:rtl/>
        </w:rPr>
        <w:t xml:space="preserve">انتفاضة الخ ، المهم أن يكون هذا الحراك الشعبي في إطار استراتيجية وطنية توافقية وبما لا يتعارض مع ميثاق الأمم المتحدة . الاعتراف بفلسطين دولة تحت الاحتلال أو تحديد سقف زمني لإنهاء الاحتلال  سيمنح شرعية إضافية للمقاومة الشعبية ، كما أن المقاومة الشعبية ستتسلح بالموقف الدولي الجديد . </w:t>
      </w:r>
    </w:p>
    <w:p w:rsidR="00BE1DCF" w:rsidRPr="00BE1DCF" w:rsidRDefault="00BE1DCF" w:rsidP="00BE1DCF">
      <w:pPr>
        <w:spacing w:line="240" w:lineRule="auto"/>
        <w:jc w:val="both"/>
        <w:rPr>
          <w:rFonts w:ascii="Times New Roman" w:eastAsia="Times New Roman" w:hAnsi="Times New Roman" w:cs="Times New Roman"/>
          <w:sz w:val="24"/>
          <w:szCs w:val="24"/>
          <w:rtl/>
        </w:rPr>
      </w:pPr>
      <w:r w:rsidRPr="00BE1DCF">
        <w:rPr>
          <w:rFonts w:ascii="Arial" w:eastAsia="Times New Roman" w:hAnsi="Arial" w:cs="Arial"/>
          <w:color w:val="000000"/>
          <w:sz w:val="28"/>
          <w:szCs w:val="28"/>
          <w:rtl/>
        </w:rPr>
        <w:t xml:space="preserve">في جميع الحالات ،لا مناص عن المقاومة حتى تصبح الدولة حقيقة قائمة ، ولكن ليس المقاومة الفصائلية والارتجالية وذات الأجندة الخارجية ، بل مقاومة في إطار استراتيجية وطنية وتحت قيادة وطنية شرعية تمثل حالة توافق وطني ، تحدد وسائل وأشكال المقاومة الشعبية ، وقد تكون حالة الاستنفار الشعبي في القدس وعمليات طعن المستوطنين بداية لحالة عصيان ومقاومة شعبية ، مما يستوجب  العمل على توسيعها لكل الاراضي الفلسطينية بتواز مع العمل الدبلوماسي وجهود إنهاء الانقسام . </w:t>
      </w:r>
    </w:p>
    <w:p w:rsidR="00BE1DCF" w:rsidRPr="00BE1DCF" w:rsidRDefault="00BE1DCF" w:rsidP="00BE1DCF">
      <w:pPr>
        <w:spacing w:line="240" w:lineRule="auto"/>
        <w:jc w:val="both"/>
        <w:rPr>
          <w:rFonts w:ascii="Times New Roman" w:eastAsia="Times New Roman" w:hAnsi="Times New Roman" w:cs="Times New Roman"/>
          <w:sz w:val="24"/>
          <w:szCs w:val="24"/>
          <w:rtl/>
        </w:rPr>
      </w:pPr>
      <w:r w:rsidRPr="00BE1DCF">
        <w:rPr>
          <w:rFonts w:ascii="Arial" w:eastAsia="Times New Roman" w:hAnsi="Arial" w:cs="Arial"/>
          <w:color w:val="000000"/>
          <w:sz w:val="28"/>
          <w:szCs w:val="28"/>
          <w:rtl/>
        </w:rPr>
        <w:t>الفهم الصحيح للسياسة علما وسلوكا سيوصلنا لحقيقة أن الحرب -</w:t>
      </w:r>
      <w:r w:rsidR="005C6360">
        <w:rPr>
          <w:rFonts w:ascii="Arial" w:eastAsia="Times New Roman" w:hAnsi="Arial" w:cs="Arial" w:hint="cs"/>
          <w:color w:val="000000"/>
          <w:sz w:val="28"/>
          <w:szCs w:val="28"/>
          <w:rtl/>
        </w:rPr>
        <w:t xml:space="preserve"> </w:t>
      </w:r>
      <w:r w:rsidRPr="00BE1DCF">
        <w:rPr>
          <w:rFonts w:ascii="Arial" w:eastAsia="Times New Roman" w:hAnsi="Arial" w:cs="Arial"/>
          <w:color w:val="000000"/>
          <w:sz w:val="28"/>
          <w:szCs w:val="28"/>
          <w:rtl/>
        </w:rPr>
        <w:t xml:space="preserve">والمقاومة شكل من أشكالها – وتدويل القضية والشرعية الدولية وجها عملة واحدة ،فلا توجد دولة أو حركة تحرر تنهج الحرب أو المقاومة إلى ما لا نهاية .القول بأن السياسة وحياة المجتمعات يحكمها منطق الحرب الدائمة والمعممة أصبح متجاوزا مع تجاوز مرحلة (شريعة الغاب) أو مرحلة الهمجية،كل حرب </w:t>
      </w:r>
      <w:r w:rsidRPr="00BE1DCF">
        <w:rPr>
          <w:rFonts w:ascii="Arial" w:eastAsia="Times New Roman" w:hAnsi="Arial" w:cs="Arial"/>
          <w:color w:val="000000"/>
          <w:sz w:val="28"/>
          <w:szCs w:val="28"/>
          <w:rtl/>
        </w:rPr>
        <w:lastRenderedPageBreak/>
        <w:t>إلا ولها أسبابها القاهرة فالشعوب وخصوصا الخاضعة للاحتلال لا تلجأ للحرب حبا بالحرب بل دفاعا عن نفسها ومن أجل حياة يسودها السلام والاستقرار،الدول تلجأ للحرب لتجاوز عقبات لم تفلح العلاقات الودية السلمية وأدواتها لحل النزاع كالمفاوضات والوساطة والتحكيم الخ في حلها . حركات المقاومة والتحرر الوطني تلجأ للعمل العسكري ردا على الاحتلال وليس حبا بالقتال ، وممارستها للمقاومة المسلحة إنما بهدف أن يعيش شعبها بسلام .أيضا لا توجد دولة أو حركة تحرر تعتمد نهج السلام وتعيش بسلام إلى ما لا نهاية ،لأن خيار السلام ليس خيارا ذاتيا فقط بل مرتبط بالأطراف الدولية الأخرى وبمواقف الفاعلين السياسيين الآخرين ،وبالتالي فإن خيار السلام لا يُسقط خيار الحرب ولا يلغي حق الدول والشعوب بالتوفر على كل مقومات القوة حتى وهي تقول بالسلام وتسعى له،ومن هنا نلاحظ كل دول العالم الملتزمة بميثاق الأمم المتحدة والذي يقول بالسلام والالتزام بحل المنازعات بالطرق السلمية تمتلك الجيوش وكل عناصر القوة فيما ترفع شعار السلام وتؤكد عليه،وهو نفسه الميثاق الذي يعطي للشعوب الحق بالدفاع عن النفس ولحركات التحرر الحق بالمقاومة.              </w:t>
      </w:r>
    </w:p>
    <w:p w:rsidR="00BE1DCF" w:rsidRPr="00BE1DCF" w:rsidRDefault="00BE1DCF" w:rsidP="00BE1DCF">
      <w:pPr>
        <w:spacing w:line="240" w:lineRule="auto"/>
        <w:jc w:val="both"/>
        <w:rPr>
          <w:rFonts w:ascii="Times New Roman" w:eastAsia="Times New Roman" w:hAnsi="Times New Roman" w:cs="Times New Roman"/>
          <w:sz w:val="24"/>
          <w:szCs w:val="24"/>
          <w:rtl/>
        </w:rPr>
      </w:pPr>
      <w:r w:rsidRPr="00BE1DCF">
        <w:rPr>
          <w:rFonts w:ascii="Arial" w:eastAsia="Times New Roman" w:hAnsi="Arial" w:cs="Arial"/>
          <w:color w:val="000000"/>
          <w:sz w:val="28"/>
          <w:szCs w:val="28"/>
          <w:rtl/>
        </w:rPr>
        <w:t>إذن من حيث المبدأ لا تناقض بين السعي للسلام من خلال تدويل القضية الوطنية وامتلاك القوة أو اللجوء إليها،ولا تناقض بين القول بالمقاومة وممارستها والقول بتدويل الق</w:t>
      </w:r>
      <w:r w:rsidR="0009712F">
        <w:rPr>
          <w:rFonts w:ascii="Arial" w:eastAsia="Times New Roman" w:hAnsi="Arial" w:cs="Arial"/>
          <w:color w:val="000000"/>
          <w:sz w:val="28"/>
          <w:szCs w:val="28"/>
          <w:rtl/>
        </w:rPr>
        <w:t>ضية والالتزام بالشرعية الدولية</w:t>
      </w:r>
      <w:r w:rsidR="0009712F">
        <w:rPr>
          <w:rFonts w:ascii="Arial" w:eastAsia="Times New Roman" w:hAnsi="Arial" w:cs="Arial" w:hint="cs"/>
          <w:color w:val="000000"/>
          <w:sz w:val="28"/>
          <w:szCs w:val="28"/>
          <w:rtl/>
        </w:rPr>
        <w:t xml:space="preserve"> </w:t>
      </w:r>
      <w:r w:rsidR="0009712F">
        <w:rPr>
          <w:rFonts w:ascii="Arial" w:eastAsia="Times New Roman" w:hAnsi="Arial" w:cs="Arial"/>
          <w:color w:val="000000"/>
          <w:sz w:val="28"/>
          <w:szCs w:val="28"/>
          <w:rtl/>
        </w:rPr>
        <w:t>وتوظيف</w:t>
      </w:r>
      <w:r w:rsidR="0009712F">
        <w:rPr>
          <w:rFonts w:ascii="Arial" w:eastAsia="Times New Roman" w:hAnsi="Arial" w:cs="Arial" w:hint="cs"/>
          <w:color w:val="000000"/>
          <w:sz w:val="28"/>
          <w:szCs w:val="28"/>
          <w:rtl/>
        </w:rPr>
        <w:t xml:space="preserve"> </w:t>
      </w:r>
      <w:r w:rsidRPr="00BE1DCF">
        <w:rPr>
          <w:rFonts w:ascii="Arial" w:eastAsia="Times New Roman" w:hAnsi="Arial" w:cs="Arial"/>
          <w:color w:val="000000"/>
          <w:sz w:val="28"/>
          <w:szCs w:val="28"/>
          <w:rtl/>
        </w:rPr>
        <w:t xml:space="preserve">كل أدوات حل الصراع الأخرى كالمفاوضات والوساطة والتحكيم.واقع العلاقات بين الدول وحتى داخل المجتمع الواحد تؤكد على عدم التناقض بين السلام وامتلاك القوة أو السعي إليها.من يقول بالسلام كخيار استراتيجي ويسعى له مجردا من أوراق القوة وأهمها وحدة الشعب حول هذا الخيار والبقاء على الخيارات الأخرى ولو كإمكانية محتملة، لن يحقق سلاما لشعبه بل استسلاما أو استقرارا مؤقتا،ومن يقول بالمقاومة كإستراتيجية ويمارسها موسميا وفصائليا وبدون وحدة وطنية وبدون مشروع ورؤية للسلام لن يجلب للشعب إلا مزيدا من المعاناة وسيحرم الشعب من توظيف القوى المؤيدة لعدالة القضية الوطنية. </w:t>
      </w:r>
    </w:p>
    <w:p w:rsidR="00BE1DCF" w:rsidRPr="00BE1DCF" w:rsidRDefault="00BE1DCF" w:rsidP="00BE1DCF">
      <w:pPr>
        <w:spacing w:line="240" w:lineRule="auto"/>
        <w:jc w:val="both"/>
        <w:rPr>
          <w:rFonts w:ascii="Times New Roman" w:eastAsia="Times New Roman" w:hAnsi="Times New Roman" w:cs="Times New Roman"/>
          <w:sz w:val="24"/>
          <w:szCs w:val="24"/>
          <w:rtl/>
        </w:rPr>
      </w:pPr>
      <w:r w:rsidRPr="00BE1DCF">
        <w:rPr>
          <w:rFonts w:ascii="Arial" w:eastAsia="Times New Roman" w:hAnsi="Arial" w:cs="Arial"/>
          <w:color w:val="000000"/>
          <w:sz w:val="28"/>
          <w:szCs w:val="28"/>
          <w:rtl/>
        </w:rPr>
        <w:t xml:space="preserve">أكثر الدول حديثا عن السلام والقانون الدولي والشرعية الدولية تلجأ للقوة وحتى للإرهاب عندما يتم تهديد مصالحها وهذا ما هي عليه كل الدول الكبرى كالولايات المتحدة الأمريكية ودول أوروبا وحتى إسرائيل،وكل حركات التحرر بل وأكثرها ممارسة للعمل العسكري كجبهة تحرير فيتنام وجبهة تحرير الجزائر كانت تسعى لتدويل قضيتها إما لحصد نتائج العمل المسلح أو كاستراحة مقاتل أو استجابة لمطالب دولية ومساعي وساطة. </w:t>
      </w:r>
    </w:p>
    <w:p w:rsidR="00BE1DCF" w:rsidRPr="00BE1DCF" w:rsidRDefault="00BE1DCF" w:rsidP="00BE1DCF">
      <w:pPr>
        <w:spacing w:line="240" w:lineRule="auto"/>
        <w:jc w:val="both"/>
        <w:rPr>
          <w:rFonts w:ascii="Times New Roman" w:eastAsia="Times New Roman" w:hAnsi="Times New Roman" w:cs="Times New Roman"/>
          <w:sz w:val="24"/>
          <w:szCs w:val="24"/>
          <w:rtl/>
        </w:rPr>
      </w:pPr>
      <w:r w:rsidRPr="00BE1DCF">
        <w:rPr>
          <w:rFonts w:ascii="Arial" w:eastAsia="Times New Roman" w:hAnsi="Arial" w:cs="Arial"/>
          <w:color w:val="000000"/>
          <w:sz w:val="28"/>
          <w:szCs w:val="28"/>
          <w:rtl/>
        </w:rPr>
        <w:t>وهنا علينا استحضار ما جرى عام 1974،ففي ذلك العام تم الاعتراف بمنظمة التحرير الفلسطينية ممثلا شرعيا وحيدا للشعب الفلسطيني في جامعة الدول العربية وغيرها من المنظمات العربية والإسلامية كما تم الاعتراف بها عضوا مراقبا في الأمم المتحدة والمنظمات الدولية،حدث ذلك في وقت كان فيه الكفاح المسلح الفلسطيني في أوجه سواء داخل الأراضي المحتلة عام 67 أو داخل فلسطين 48 وكذا على الحدود اللبنانية الإسرائيلية.لقد اعترف العالم بحق تقرير المصير للفلسطينيين لأن الشعب الفلسطيني كان يفرض وجوده عمليا من خلال المقاومة وسياسيا من خلال وجود قيادة وطنية موحدة.</w:t>
      </w:r>
    </w:p>
    <w:p w:rsidR="00BE1DCF" w:rsidRPr="00BE1DCF" w:rsidRDefault="00BE1DCF" w:rsidP="00BE1DCF">
      <w:pPr>
        <w:spacing w:line="240" w:lineRule="auto"/>
        <w:jc w:val="both"/>
        <w:rPr>
          <w:rFonts w:ascii="Times New Roman" w:eastAsia="Times New Roman" w:hAnsi="Times New Roman" w:cs="Times New Roman"/>
          <w:sz w:val="24"/>
          <w:szCs w:val="24"/>
          <w:rtl/>
        </w:rPr>
      </w:pPr>
      <w:r w:rsidRPr="00BE1DCF">
        <w:rPr>
          <w:rFonts w:ascii="Arial" w:eastAsia="Times New Roman" w:hAnsi="Arial" w:cs="Arial"/>
          <w:color w:val="000000"/>
          <w:sz w:val="28"/>
          <w:szCs w:val="28"/>
          <w:rtl/>
        </w:rPr>
        <w:t>الفلسطينيون وحدهم بين كل شعوب الأرض اختلفوا وانقسموا على أمور يجب أن تكون محل توافق وطني لأنها بطبيعتها لا تقبل التعارض ،فقد انقسموا حول المقاومة المسلحة وانقسموا حول خيار السلام وانقسموا حول الموقف من الشرعية الدولية.  </w:t>
      </w:r>
    </w:p>
    <w:p w:rsidR="00BE1DCF" w:rsidRPr="00BE1DCF" w:rsidRDefault="00BE1DCF" w:rsidP="00BE1DCF">
      <w:pPr>
        <w:spacing w:line="240" w:lineRule="auto"/>
        <w:jc w:val="both"/>
        <w:rPr>
          <w:rFonts w:ascii="Times New Roman" w:eastAsia="Times New Roman" w:hAnsi="Times New Roman" w:cs="Times New Roman"/>
          <w:sz w:val="24"/>
          <w:szCs w:val="24"/>
          <w:rtl/>
        </w:rPr>
      </w:pPr>
      <w:r w:rsidRPr="00BE1DCF">
        <w:rPr>
          <w:rFonts w:ascii="Arial" w:eastAsia="Times New Roman" w:hAnsi="Arial" w:cs="Arial"/>
          <w:b/>
          <w:bCs/>
          <w:color w:val="000000"/>
          <w:sz w:val="28"/>
          <w:szCs w:val="28"/>
          <w:rtl/>
        </w:rPr>
        <w:t> خاتمة</w:t>
      </w:r>
    </w:p>
    <w:p w:rsidR="00BE1DCF" w:rsidRPr="00BE1DCF" w:rsidRDefault="00BE1DCF" w:rsidP="00BE1DCF">
      <w:pPr>
        <w:spacing w:line="240" w:lineRule="auto"/>
        <w:jc w:val="both"/>
        <w:rPr>
          <w:rFonts w:ascii="Times New Roman" w:eastAsia="Times New Roman" w:hAnsi="Times New Roman" w:cs="Times New Roman"/>
          <w:sz w:val="24"/>
          <w:szCs w:val="24"/>
          <w:rtl/>
        </w:rPr>
      </w:pPr>
      <w:r w:rsidRPr="00BE1DCF">
        <w:rPr>
          <w:rFonts w:ascii="Arial" w:eastAsia="Times New Roman" w:hAnsi="Arial" w:cs="Arial"/>
          <w:color w:val="000000"/>
          <w:sz w:val="28"/>
          <w:szCs w:val="28"/>
          <w:rtl/>
        </w:rPr>
        <w:t xml:space="preserve">القول بالسلام وخوض معترك الشرعية الدولية أو تدويل القضية جزء من أي عمل سياسي ،لكن ذلك لا يعني التخلي عن عناصر القوة عند الشعب ،القول بتدويل القضية لا يعني أن السلام </w:t>
      </w:r>
      <w:r w:rsidRPr="00BE1DCF">
        <w:rPr>
          <w:rFonts w:ascii="Arial" w:eastAsia="Times New Roman" w:hAnsi="Arial" w:cs="Arial"/>
          <w:color w:val="000000"/>
          <w:sz w:val="28"/>
          <w:szCs w:val="28"/>
          <w:rtl/>
        </w:rPr>
        <w:lastRenderedPageBreak/>
        <w:t xml:space="preserve">سيتحقق غدا،والقبول بمبدأ التدويل لا يعني أن المنتظم الدولي سيُقدم للفلسطينيين حقوقهم على طبق من ذهب . إن كان لا بد من خوض معركة تدويل القضية فيجب الاستعداد لها استعداد من يذهب لمعركة ومن يذهب لمعركة يحشد كل ممكنات القوة إن لم يكن لتحقيق مكتسبات فعلى الأقل لتقليل الخسائر. </w:t>
      </w:r>
    </w:p>
    <w:p w:rsidR="00BE1DCF" w:rsidRPr="00BE1DCF" w:rsidRDefault="00BE1DCF" w:rsidP="00BE1DCF">
      <w:pPr>
        <w:spacing w:line="240" w:lineRule="auto"/>
        <w:jc w:val="both"/>
        <w:rPr>
          <w:rFonts w:ascii="Times New Roman" w:eastAsia="Times New Roman" w:hAnsi="Times New Roman" w:cs="Times New Roman"/>
          <w:sz w:val="24"/>
          <w:szCs w:val="24"/>
          <w:rtl/>
        </w:rPr>
      </w:pPr>
      <w:r w:rsidRPr="00BE1DCF">
        <w:rPr>
          <w:rFonts w:ascii="Arial" w:eastAsia="Times New Roman" w:hAnsi="Arial" w:cs="Arial"/>
          <w:color w:val="000000"/>
          <w:sz w:val="28"/>
          <w:szCs w:val="28"/>
          <w:rtl/>
        </w:rPr>
        <w:t>الخلل لا يكمن في تدويل القضية والشرعية الدولية  بحد ذاتهما بل في أن  بعض الفلسطينيين وضعوا  </w:t>
      </w:r>
      <w:r w:rsidR="0009712F">
        <w:rPr>
          <w:rFonts w:ascii="Arial" w:eastAsia="Times New Roman" w:hAnsi="Arial" w:cs="Arial" w:hint="cs"/>
          <w:color w:val="000000"/>
          <w:sz w:val="28"/>
          <w:szCs w:val="28"/>
          <w:rtl/>
        </w:rPr>
        <w:t xml:space="preserve">جهود </w:t>
      </w:r>
      <w:r w:rsidRPr="00BE1DCF">
        <w:rPr>
          <w:rFonts w:ascii="Arial" w:eastAsia="Times New Roman" w:hAnsi="Arial" w:cs="Arial"/>
          <w:color w:val="000000"/>
          <w:sz w:val="28"/>
          <w:szCs w:val="28"/>
          <w:rtl/>
        </w:rPr>
        <w:t>التدويل والسلام في حالة تعارض مع المقاومة ،مما أضعف مشروع السلام الفلسطيني والقائلين به وأضعف نهج المقاومة والقائلين به لأن كل منهما يحرم نفسه مما تتيحه خيارات الطرف الآخر. القائلون بالمقاومة كخيار وحيد يُضيٌعون على الشعب الفلسطيني فرص توظيف ما تتيحه الشرعية الدولية والقانون الدولي من ممكنات للاستفادة من حالة متنامية من ال</w:t>
      </w:r>
      <w:r w:rsidR="0009712F">
        <w:rPr>
          <w:rFonts w:ascii="Arial" w:eastAsia="Times New Roman" w:hAnsi="Arial" w:cs="Arial"/>
          <w:color w:val="000000"/>
          <w:sz w:val="28"/>
          <w:szCs w:val="28"/>
          <w:rtl/>
        </w:rPr>
        <w:t>تعاطف والتأييد لعدالة القضية ،و</w:t>
      </w:r>
      <w:r w:rsidRPr="00BE1DCF">
        <w:rPr>
          <w:rFonts w:ascii="Arial" w:eastAsia="Times New Roman" w:hAnsi="Arial" w:cs="Arial"/>
          <w:color w:val="000000"/>
          <w:sz w:val="28"/>
          <w:szCs w:val="28"/>
          <w:rtl/>
        </w:rPr>
        <w:t>القائلون بالسلام والمفاوضات بدون مرجعيات وهدف محل توافق وطني  يٌضيٌعون على الشعب الفلسطيني إمكانية تحقيق سلام عادل من خلال تجاهل قوة الشعب .                                                                             </w:t>
      </w:r>
    </w:p>
    <w:p w:rsidR="00BE1DCF" w:rsidRPr="00BE1DCF" w:rsidRDefault="00BE1DCF" w:rsidP="00BE1DCF">
      <w:pPr>
        <w:spacing w:line="240" w:lineRule="auto"/>
        <w:jc w:val="both"/>
        <w:rPr>
          <w:rFonts w:ascii="Times New Roman" w:eastAsia="Times New Roman" w:hAnsi="Times New Roman" w:cs="Times New Roman"/>
          <w:sz w:val="24"/>
          <w:szCs w:val="24"/>
          <w:rtl/>
        </w:rPr>
      </w:pPr>
      <w:r w:rsidRPr="00BE1DCF">
        <w:rPr>
          <w:rFonts w:ascii="Arial" w:eastAsia="Times New Roman" w:hAnsi="Arial" w:cs="Arial"/>
          <w:color w:val="000000"/>
          <w:sz w:val="28"/>
          <w:szCs w:val="28"/>
          <w:rtl/>
        </w:rPr>
        <w:t>إن موقفنا المؤيد لتدويل القضية الآن ضمن الشروط الوطنية المشار إليها ينبع من تلمسنا وجود تحولات دولية شعبية ورسمية لصالح الشعب الفلسطيني يجب أن تُستثمر سياسيا،فهناك استياء ورفض للممارسات الإرهابية الصهيونية ضد الشعب الفلسطيني ورفض لسياسة الاستيطان والمستوطنين ومقاطعة لجامعات ومنتجات إسرائيلية وهناك لجان تحقيق ودعاوى تتهم قادة إسرائيل بالإرهاب ،واستطلاعات رأي في أوروبا تقول بأن إسرائيل مصدر تهديد للسلام في المنطقة ،ومطالبات تتزايد بحق الشعب الفلسطيني بدولة خاصة بهم وحتى داخل أمريكا هناك أصوات تتعالى وتحذر من أن الانحياز لإسرائيل يهدد المصالح القومية الأمريكية ،بالإضافة لكل ذلك هناك تمسك الشعب الفلسطيني بأرضه وتزايد أعداد الفلسطينيين بالنسبة للإسرائيليين الخ .</w:t>
      </w:r>
    </w:p>
    <w:p w:rsidR="00BE1DCF" w:rsidRDefault="00BE1DCF" w:rsidP="00BE1DCF">
      <w:pPr>
        <w:spacing w:line="240" w:lineRule="auto"/>
        <w:jc w:val="both"/>
        <w:rPr>
          <w:rFonts w:ascii="Times New Roman" w:eastAsia="Times New Roman" w:hAnsi="Times New Roman" w:cs="Times New Roman" w:hint="cs"/>
          <w:sz w:val="24"/>
          <w:szCs w:val="24"/>
          <w:rtl/>
        </w:rPr>
      </w:pPr>
      <w:r w:rsidRPr="00BE1DCF">
        <w:rPr>
          <w:rFonts w:ascii="Arial" w:eastAsia="Times New Roman" w:hAnsi="Arial" w:cs="Arial"/>
          <w:color w:val="000000"/>
          <w:sz w:val="28"/>
          <w:szCs w:val="28"/>
          <w:rtl/>
        </w:rPr>
        <w:t xml:space="preserve">هذه متغيرات يجب أن نلحظها جيدا بالرغم من الوضع الفلسطيني الداخلي الذي قد يشوه الصورة .ليس مهما إن كانت هذه المتغيرات بسبب تمسك الرئيس أبو مازن بخيار السلام مما أحرج إسرائيل أمام العالم ،أو بسبب المقاومة والصمود أو بسبب الجرائم الصهيونية التي صدمت العالم أو بسبب كل ذلك ،المهم هناك متغيرات يجب أن تُستثمر سياسيا بإنجازات على أرض الواقع ،هذه المتغيرات تحتاج لقيادة سياسية تتواصل مع العالم  وتطرح تصورا ورؤية سياسية لكيفية التعامل مع القضية دوليا وكيفية تعظيم هذه المتغيرات والمكتسبات،حتى لو زعمت حركات مقاومة إن الفضل بحدوث هذه المتغيرات تعود لأعمال المقاومة،يبقى السؤال كيف نحصد ما زرعته المقاومة وصمود الشعب ؟. </w:t>
      </w:r>
    </w:p>
    <w:p w:rsidR="00A5010F" w:rsidRDefault="00A5010F" w:rsidP="00BE1DCF">
      <w:pPr>
        <w:spacing w:line="240" w:lineRule="auto"/>
        <w:jc w:val="both"/>
        <w:rPr>
          <w:rFonts w:ascii="Times New Roman" w:eastAsia="Times New Roman" w:hAnsi="Times New Roman" w:cs="Times New Roman"/>
          <w:sz w:val="24"/>
          <w:szCs w:val="24"/>
        </w:rPr>
      </w:pPr>
      <w:hyperlink r:id="rId7" w:history="1">
        <w:r w:rsidRPr="005F7B41">
          <w:rPr>
            <w:rStyle w:val="Hyperlink"/>
            <w:rFonts w:ascii="Times New Roman" w:eastAsia="Times New Roman" w:hAnsi="Times New Roman" w:cs="Times New Roman"/>
            <w:sz w:val="24"/>
            <w:szCs w:val="24"/>
          </w:rPr>
          <w:t>Ibrahemibrach1@gmail.com</w:t>
        </w:r>
      </w:hyperlink>
    </w:p>
    <w:p w:rsidR="00A5010F" w:rsidRPr="00BE1DCF" w:rsidRDefault="00A5010F" w:rsidP="00A5010F">
      <w:pPr>
        <w:pStyle w:val="a7"/>
        <w:rPr>
          <w:rFonts w:eastAsia="Times New Roman" w:hint="cs"/>
        </w:rPr>
      </w:pPr>
      <w:r>
        <w:rPr>
          <w:rFonts w:eastAsia="Times New Roman" w:hint="cs"/>
          <w:rtl/>
        </w:rPr>
        <w:t xml:space="preserve">بحث  تم تقديمه وعرضه في المؤتمر الرابع لمسارات المنعقد في رام الله وغزة بداية اكتوبر 2015 </w:t>
      </w:r>
    </w:p>
    <w:p w:rsidR="00696223" w:rsidRDefault="00BE1DCF" w:rsidP="00BE1DCF">
      <w:pPr>
        <w:rPr>
          <w:rFonts w:hint="cs"/>
          <w:rtl/>
        </w:rPr>
      </w:pPr>
      <w:r w:rsidRPr="00BE1DCF">
        <w:rPr>
          <w:rFonts w:ascii="Times New Roman" w:eastAsia="Times New Roman" w:hAnsi="Times New Roman" w:cs="Times New Roman"/>
          <w:sz w:val="24"/>
          <w:szCs w:val="24"/>
        </w:rPr>
        <w:br/>
      </w:r>
    </w:p>
    <w:sectPr w:rsidR="00696223" w:rsidSect="004E229B">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16B" w:rsidRDefault="009D016B" w:rsidP="00417089">
      <w:pPr>
        <w:spacing w:after="0" w:line="240" w:lineRule="auto"/>
      </w:pPr>
      <w:r>
        <w:separator/>
      </w:r>
    </w:p>
  </w:endnote>
  <w:endnote w:type="continuationSeparator" w:id="0">
    <w:p w:rsidR="009D016B" w:rsidRDefault="009D016B" w:rsidP="004170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6050"/>
      <w:docPartObj>
        <w:docPartGallery w:val="Page Numbers (Bottom of Page)"/>
        <w:docPartUnique/>
      </w:docPartObj>
    </w:sdtPr>
    <w:sdtContent>
      <w:p w:rsidR="003E5D81" w:rsidRDefault="005823F5">
        <w:pPr>
          <w:pStyle w:val="a6"/>
          <w:jc w:val="center"/>
        </w:pPr>
        <w:fldSimple w:instr=" PAGE   \* MERGEFORMAT ">
          <w:r w:rsidR="00A5010F" w:rsidRPr="00A5010F">
            <w:rPr>
              <w:rFonts w:cs="Calibri"/>
              <w:noProof/>
              <w:rtl/>
              <w:lang w:val="ar-SA"/>
            </w:rPr>
            <w:t>8</w:t>
          </w:r>
        </w:fldSimple>
      </w:p>
    </w:sdtContent>
  </w:sdt>
  <w:p w:rsidR="003E5D81" w:rsidRDefault="003E5D8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16B" w:rsidRDefault="009D016B" w:rsidP="00417089">
      <w:pPr>
        <w:spacing w:after="0" w:line="240" w:lineRule="auto"/>
      </w:pPr>
      <w:r>
        <w:separator/>
      </w:r>
    </w:p>
  </w:footnote>
  <w:footnote w:type="continuationSeparator" w:id="0">
    <w:p w:rsidR="009D016B" w:rsidRDefault="009D016B" w:rsidP="004170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10CD"/>
    <w:multiLevelType w:val="hybridMultilevel"/>
    <w:tmpl w:val="CA7A4102"/>
    <w:lvl w:ilvl="0" w:tplc="6DDAA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6600E"/>
    <w:multiLevelType w:val="multilevel"/>
    <w:tmpl w:val="18C46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2D340B"/>
    <w:multiLevelType w:val="hybridMultilevel"/>
    <w:tmpl w:val="5B4A8946"/>
    <w:lvl w:ilvl="0" w:tplc="CC02076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BE1DCF"/>
    <w:rsid w:val="00055174"/>
    <w:rsid w:val="0009712F"/>
    <w:rsid w:val="000B4902"/>
    <w:rsid w:val="00306B31"/>
    <w:rsid w:val="003E5D81"/>
    <w:rsid w:val="00417089"/>
    <w:rsid w:val="00435DE3"/>
    <w:rsid w:val="004568B4"/>
    <w:rsid w:val="004E229B"/>
    <w:rsid w:val="005823F5"/>
    <w:rsid w:val="005A50F5"/>
    <w:rsid w:val="005C6360"/>
    <w:rsid w:val="00630ADA"/>
    <w:rsid w:val="00696223"/>
    <w:rsid w:val="00902C68"/>
    <w:rsid w:val="009D016B"/>
    <w:rsid w:val="00A5010F"/>
    <w:rsid w:val="00BE1DCF"/>
    <w:rsid w:val="00CF127F"/>
    <w:rsid w:val="00D44C7B"/>
    <w:rsid w:val="00D911CE"/>
    <w:rsid w:val="00E061C7"/>
    <w:rsid w:val="00FC7C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29B"/>
    <w:pPr>
      <w:bidi/>
    </w:pPr>
  </w:style>
  <w:style w:type="paragraph" w:styleId="1">
    <w:name w:val="heading 1"/>
    <w:basedOn w:val="a"/>
    <w:link w:val="1Char"/>
    <w:uiPriority w:val="9"/>
    <w:qFormat/>
    <w:rsid w:val="00BE1DC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BE1D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BE1DC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BE1DC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عنوان 2 Char"/>
    <w:basedOn w:val="a0"/>
    <w:link w:val="2"/>
    <w:uiPriority w:val="9"/>
    <w:rsid w:val="00BE1DCF"/>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417089"/>
    <w:pPr>
      <w:ind w:left="720"/>
      <w:contextualSpacing/>
    </w:pPr>
  </w:style>
  <w:style w:type="paragraph" w:styleId="a5">
    <w:name w:val="header"/>
    <w:basedOn w:val="a"/>
    <w:link w:val="Char"/>
    <w:uiPriority w:val="99"/>
    <w:semiHidden/>
    <w:unhideWhenUsed/>
    <w:rsid w:val="00417089"/>
    <w:pPr>
      <w:tabs>
        <w:tab w:val="center" w:pos="4153"/>
        <w:tab w:val="right" w:pos="8306"/>
      </w:tabs>
      <w:spacing w:after="0" w:line="240" w:lineRule="auto"/>
    </w:pPr>
  </w:style>
  <w:style w:type="character" w:customStyle="1" w:styleId="Char">
    <w:name w:val="رأس صفحة Char"/>
    <w:basedOn w:val="a0"/>
    <w:link w:val="a5"/>
    <w:uiPriority w:val="99"/>
    <w:semiHidden/>
    <w:rsid w:val="00417089"/>
  </w:style>
  <w:style w:type="paragraph" w:styleId="a6">
    <w:name w:val="footer"/>
    <w:basedOn w:val="a"/>
    <w:link w:val="Char0"/>
    <w:uiPriority w:val="99"/>
    <w:unhideWhenUsed/>
    <w:rsid w:val="00417089"/>
    <w:pPr>
      <w:tabs>
        <w:tab w:val="center" w:pos="4153"/>
        <w:tab w:val="right" w:pos="8306"/>
      </w:tabs>
      <w:spacing w:after="0" w:line="240" w:lineRule="auto"/>
    </w:pPr>
  </w:style>
  <w:style w:type="character" w:customStyle="1" w:styleId="Char0">
    <w:name w:val="تذييل صفحة Char"/>
    <w:basedOn w:val="a0"/>
    <w:link w:val="a6"/>
    <w:uiPriority w:val="99"/>
    <w:rsid w:val="00417089"/>
  </w:style>
  <w:style w:type="character" w:styleId="Hyperlink">
    <w:name w:val="Hyperlink"/>
    <w:basedOn w:val="a0"/>
    <w:uiPriority w:val="99"/>
    <w:unhideWhenUsed/>
    <w:rsid w:val="00A5010F"/>
    <w:rPr>
      <w:color w:val="0000FF" w:themeColor="hyperlink"/>
      <w:u w:val="single"/>
    </w:rPr>
  </w:style>
  <w:style w:type="paragraph" w:styleId="a7">
    <w:name w:val="No Spacing"/>
    <w:uiPriority w:val="1"/>
    <w:qFormat/>
    <w:rsid w:val="00A5010F"/>
    <w:pPr>
      <w:bidi/>
      <w:spacing w:after="0" w:line="240" w:lineRule="auto"/>
    </w:pPr>
  </w:style>
</w:styles>
</file>

<file path=word/webSettings.xml><?xml version="1.0" encoding="utf-8"?>
<w:webSettings xmlns:r="http://schemas.openxmlformats.org/officeDocument/2006/relationships" xmlns:w="http://schemas.openxmlformats.org/wordprocessingml/2006/main">
  <w:divs>
    <w:div w:id="74352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8</Pages>
  <Words>3419</Words>
  <Characters>19491</Characters>
  <Application>Microsoft Office Word</Application>
  <DocSecurity>0</DocSecurity>
  <Lines>162</Lines>
  <Paragraphs>45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22865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dc:creator>
  <cp:lastModifiedBy>STAR</cp:lastModifiedBy>
  <cp:revision>5</cp:revision>
  <dcterms:created xsi:type="dcterms:W3CDTF">2015-10-24T14:14:00Z</dcterms:created>
  <dcterms:modified xsi:type="dcterms:W3CDTF">2015-10-31T17:02:00Z</dcterms:modified>
</cp:coreProperties>
</file>