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22" w:rsidRDefault="008C0883">
      <w:pPr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أ-</w:t>
      </w:r>
      <w:r w:rsidR="00C52F24" w:rsidRPr="00C52F24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="00C52F24" w:rsidRPr="00C52F24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="00C52F24" w:rsidRPr="00C52F24">
        <w:rPr>
          <w:rFonts w:ascii="Segoe UI" w:hAnsi="Segoe UI" w:cs="Segoe UI"/>
          <w:sz w:val="28"/>
          <w:szCs w:val="28"/>
          <w:rtl/>
        </w:rPr>
        <w:t>أبراش</w:t>
      </w:r>
      <w:proofErr w:type="gramEnd"/>
      <w:r w:rsidR="00C52F24" w:rsidRPr="00C52F24">
        <w:rPr>
          <w:rFonts w:ascii="Segoe UI" w:hAnsi="Segoe UI" w:cs="Segoe UI"/>
          <w:sz w:val="28"/>
          <w:szCs w:val="28"/>
          <w:rtl/>
        </w:rPr>
        <w:t xml:space="preserve"> </w:t>
      </w:r>
    </w:p>
    <w:p w:rsidR="00C52F24" w:rsidRDefault="00C52F24" w:rsidP="00C52F24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أصوليات زمن العولمة</w:t>
      </w:r>
    </w:p>
    <w:p w:rsidR="0044148B" w:rsidRDefault="00543ABC" w:rsidP="0044148B">
      <w:pPr>
        <w:jc w:val="both"/>
        <w:rPr>
          <w:rStyle w:val="a3"/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بالرغم من </w:t>
      </w:r>
      <w:r w:rsidR="00227B82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</w:t>
      </w:r>
      <w:r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تعارض و</w:t>
      </w:r>
      <w:r w:rsidR="00227B82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</w:t>
      </w:r>
      <w:r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تضاد ما بين مصطلحي العولمة</w:t>
      </w:r>
      <w:r w:rsidR="00CD6DF2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والأصولية من حيث إن العولمة تتطلع للانفتاح </w:t>
      </w:r>
      <w:r w:rsidR="0044148B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الاقتصادي والثقافي والتقارب بين الشعوب والثقافات</w:t>
      </w:r>
      <w:r w:rsidR="00CD6DF2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="00D75956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والوصول للمواطنة العالمية </w:t>
      </w:r>
      <w:proofErr w:type="spellStart"/>
      <w:r w:rsidR="00CD6DF2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D75956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بينما </w:t>
      </w:r>
      <w:r w:rsidR="00CD6DF2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الأصولية تُحيل للتطرف والانغلاق ورفض الآخر </w:t>
      </w:r>
      <w:proofErr w:type="spellStart"/>
      <w:r w:rsidR="00CD6DF2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CD6DF2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إلا أن المشهد العالمي اليوم</w:t>
      </w:r>
      <w:r w:rsidR="00CD6DF2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يشير إلى التلازم بينهما أو صوغ علاقة سبب ونتيجة أو ولادة الشيء من نقيضه . </w:t>
      </w:r>
    </w:p>
    <w:p w:rsidR="0081534D" w:rsidRPr="00CB49AB" w:rsidRDefault="00227B82" w:rsidP="00CB49AB">
      <w:p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</w:pPr>
      <w:r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فمنذ أن تم التبشير بزمن العولمة في العقد الأخير من القرن الماضي </w:t>
      </w:r>
      <w:proofErr w:type="spellStart"/>
      <w:r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="00543ABC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كان من المأمول أن تؤدي العولمة </w:t>
      </w:r>
      <w:proofErr w:type="spellStart"/>
      <w:r w:rsidR="00543ABC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543ABC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بما هي إزالة الحدود والحواجز بين الدول والشعوب ثقافيا وسياسيا واقتصاديا </w:t>
      </w:r>
      <w:proofErr w:type="spellStart"/>
      <w:r w:rsidR="00543ABC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543ABC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إلى وضع حد للشعوبية والتطرف والانغلاق على الذات وأن يتحقق الحلم الروم</w:t>
      </w:r>
      <w:r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</w:t>
      </w:r>
      <w:r w:rsidR="00543ABC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نسي بتحويل العالم إلى قرية كونية يعمها السلام والهدوء </w:t>
      </w:r>
      <w:proofErr w:type="spellStart"/>
      <w:r w:rsidR="00CE6DAC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CE6DAC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إلا أن ما جرى </w:t>
      </w:r>
      <w:r w:rsidR="00D75956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أن العولمة انقلبت على أصولها </w:t>
      </w:r>
      <w:proofErr w:type="spellStart"/>
      <w:r w:rsidR="0081534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81534D" w:rsidRPr="0081534D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="0081534D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والعالم تسوده</w:t>
      </w:r>
      <w:r w:rsidR="0081534D" w:rsidRPr="00A07ED0">
        <w:rPr>
          <w:rStyle w:val="a3"/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حالة من الشك </w:t>
      </w:r>
      <w:r w:rsidR="0081534D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والقلق</w:t>
      </w:r>
      <w:r w:rsidR="0081534D" w:rsidRPr="00A07ED0">
        <w:rPr>
          <w:rStyle w:val="a3"/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="0081534D">
        <w:rPr>
          <w:rStyle w:val="a3"/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="0081534D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ألا </w:t>
      </w:r>
      <w:r w:rsidR="0081534D" w:rsidRPr="00A07ED0">
        <w:rPr>
          <w:rStyle w:val="a3"/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يقين ليس فقط في الحاضر بل بالمستقبل </w:t>
      </w:r>
      <w:r w:rsidR="0081534D" w:rsidRPr="00A07ED0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أيضا</w:t>
      </w:r>
      <w:r w:rsidR="0081534D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1534D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81534D" w:rsidRPr="00A07ED0">
        <w:rPr>
          <w:rStyle w:val="a3"/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="0081534D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حيث الإرهاب يتمدد ويضرب في كل مكان وترد الدولة بمزيد من التضييق على الحريات والانغلاق على الذات ،وتتراجع اهمية ودور المؤسسات الدولية </w:t>
      </w:r>
      <w:proofErr w:type="spellStart"/>
      <w:r w:rsidR="0081534D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81534D">
        <w:rPr>
          <w:rStyle w:val="a3"/>
          <w:rFonts w:ascii="Segoe UI" w:hAnsi="Segoe UI" w:cs="Segoe UI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هذه الأخيرة التي تحولت لشاهد زور على ما يجري في العالم من فوضى وإرهاب ومجازر .</w:t>
      </w:r>
    </w:p>
    <w:p w:rsidR="0081534D" w:rsidRDefault="0081534D" w:rsidP="0081534D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لقد أ</w:t>
      </w: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نتجت العولمة نقيضها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من شعوبية</w:t>
      </w: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وطائفية وعنصرية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وإثنية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ويمين متطرف وال</w:t>
      </w: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أصولية بكل أشكالها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بل عادات القبلية والعشائرية إلى المجتمعات العربية والإسلامية بشكل غير مسبوق بحيث بدت هذه الشعوب وكأنها لم تعرف الدولة </w:t>
      </w:r>
      <w:r w:rsidR="00CB49A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من قبل </w:t>
      </w:r>
      <w:r w:rsidR="009C33E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!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. </w:t>
      </w:r>
    </w:p>
    <w:p w:rsidR="00610A50" w:rsidRPr="00C52434" w:rsidRDefault="00610A50" w:rsidP="009C33EB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قد يكون صحيحا أن العولمة الاقتصادية قطعت اشواطا مهما فيما يتعلق بالتجارة والاستثمارات أو حركة رؤوس الاموال و ثورة المعلوماتية خصوصا الانترنيت وشبكات التواصل الاجتماعي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9C33E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إلا أن</w:t>
      </w:r>
      <w:r w:rsidR="00CB49A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العولمة </w:t>
      </w:r>
      <w:r w:rsidR="009C33E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فشلت </w:t>
      </w:r>
      <w:r w:rsidR="00CB49A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</w:t>
      </w:r>
      <w:proofErr w:type="spellStart"/>
      <w:r w:rsidR="00CB49A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التماهي</w:t>
      </w:r>
      <w:proofErr w:type="spellEnd"/>
      <w:r w:rsidR="00CB49A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مع أصولها دون ذلك من الأمور </w:t>
      </w:r>
      <w:proofErr w:type="spellStart"/>
      <w:r w:rsidR="009C33E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9C33E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حتى على ال</w:t>
      </w:r>
      <w:r w:rsidR="00655D3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مستوى الأول فلم يخلُ هذا المُنجز من أصولية </w:t>
      </w:r>
      <w:proofErr w:type="spellStart"/>
      <w:r w:rsidR="00655D3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655D3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فقد ظهر ما يسمى (أصولية رأس المال</w:t>
      </w:r>
      <w:proofErr w:type="spellStart"/>
      <w:r w:rsidR="00655D3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)</w:t>
      </w:r>
      <w:proofErr w:type="spellEnd"/>
      <w:r w:rsidR="00655D3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كما قال بعض المفكرين </w:t>
      </w:r>
      <w:r w:rsidR="00CB49A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.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كل ذلك</w:t>
      </w: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يستدعي إعادة النظر في صحة ودقة  الحديث عن زمن العولمة </w:t>
      </w:r>
      <w:proofErr w:type="spellStart"/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أو على ال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</w:t>
      </w: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قل إعادة النظر في غالبية التعريفات التي أعطيت للعولمة والتي حاولت أن تضفي عليها طابعا اخلاقيا </w:t>
      </w:r>
      <w:proofErr w:type="spellStart"/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وانسانوي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</w:t>
      </w:r>
      <w:proofErr w:type="spellEnd"/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DC639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DC639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بل وصل </w:t>
      </w:r>
      <w:r w:rsidR="00DC639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lastRenderedPageBreak/>
        <w:t xml:space="preserve">الأمر ببعض المفكرين الغربيين </w:t>
      </w:r>
      <w:proofErr w:type="spellStart"/>
      <w:r w:rsidR="00DC6393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–</w:t>
      </w:r>
      <w:proofErr w:type="spellEnd"/>
      <w:r w:rsidR="00DC639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فرنسيس </w:t>
      </w:r>
      <w:proofErr w:type="spellStart"/>
      <w:r w:rsidR="00DC639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فوكوياما</w:t>
      </w:r>
      <w:proofErr w:type="spellEnd"/>
      <w:r w:rsidR="00DC639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DC639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-</w:t>
      </w:r>
      <w:proofErr w:type="spellEnd"/>
      <w:r w:rsidR="00DC639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لنعي زمن </w:t>
      </w:r>
      <w:proofErr w:type="spellStart"/>
      <w:r w:rsidR="00DC639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الأيديولوجيا</w:t>
      </w:r>
      <w:proofErr w:type="spellEnd"/>
      <w:r w:rsidR="00DC639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والصراعات الدولية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</w:p>
    <w:p w:rsidR="00D75956" w:rsidRDefault="00C52F24" w:rsidP="00C9425D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بدل توحيد العالم وتقارب الثقافات انفج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ر العالم في حروب وصراعات </w:t>
      </w:r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: تفكيك الاتحاد السوفيتي </w:t>
      </w:r>
      <w:proofErr w:type="spellStart"/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تفكيك تشيكوسلوفاكيا ويوغسلافيا واندلاع حروب وصراعات البلقان وشبه جزيرة </w:t>
      </w:r>
      <w:proofErr w:type="spellStart"/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القرم</w:t>
      </w:r>
      <w:proofErr w:type="spellEnd"/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على أسس طائفية وعرقية </w:t>
      </w:r>
      <w:proofErr w:type="spellStart"/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CB49A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الحرب الأ</w:t>
      </w:r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هلية في السودان وتفكيكه </w:t>
      </w:r>
      <w:proofErr w:type="spellStart"/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حروب الخليج الثلاثة واحتلال العراق وتدميره وتفكيكه </w:t>
      </w:r>
      <w:proofErr w:type="spellStart"/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تفشي الصراع المذهبي بين الشيعة والسنة </w:t>
      </w:r>
      <w:proofErr w:type="spellStart"/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انتشار الجماعات الدينية الإسلامية المتطرفة والتي كان للغرب يد في تأسيسها بداية مع تنظيم القاعدة ثم لاحقا مع تنظيم الدولة (داعش</w:t>
      </w:r>
      <w:proofErr w:type="spellStart"/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)</w:t>
      </w:r>
      <w:proofErr w:type="spellEnd"/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وأخيرا وليس </w:t>
      </w:r>
      <w:r w:rsidR="00A32F5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آ</w:t>
      </w:r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خرا </w:t>
      </w:r>
      <w:r w:rsidR="00C9425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صناعة فوضى (الربيع العربي</w:t>
      </w:r>
      <w:proofErr w:type="spellStart"/>
      <w:r w:rsidR="00A32F5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)</w:t>
      </w:r>
      <w:proofErr w:type="spellEnd"/>
      <w:r w:rsidR="00EC6C0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A32F5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وتدمير واحتلال دول ومجتمعات كالعراق وليبيا واليمن وسوريا </w:t>
      </w:r>
      <w:proofErr w:type="spellStart"/>
      <w:r w:rsidR="00A32F5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A32F5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وخلق فتنة في أخرى كالعربية السعودية ومصر وتونس الخ.</w:t>
      </w:r>
      <w:r w:rsidR="00D7595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</w:p>
    <w:p w:rsidR="003D5178" w:rsidRPr="003D5178" w:rsidRDefault="00D75956" w:rsidP="00DC6393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لم تقتصر مفاعيل العولمة المتعارضة مع منطقها ال</w:t>
      </w:r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ول على دول </w:t>
      </w:r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الجنوب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بل توغلت في بلدان الغرب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ولم يكن خروج بريطانيا من الاتحاد الاوروبي </w:t>
      </w:r>
      <w:r w:rsidR="0081534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بعد الاستفتاء الذي جرى يوم 23 يونيو 2016 </w:t>
      </w:r>
      <w:proofErr w:type="spellStart"/>
      <w:r w:rsidR="00C9425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C9425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بسبب ضغط اليمين المتطرف والنزعة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الشوفينية</w:t>
      </w:r>
      <w:proofErr w:type="spellEnd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C9425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C9425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الحالة الوحيدة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لارتكاسة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العولمة </w:t>
      </w:r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العالم الغربي </w:t>
      </w:r>
      <w:r w:rsidR="003D517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بل ستمتد الظاهرة لبقية دول أوروبا </w:t>
      </w:r>
      <w:proofErr w:type="spellStart"/>
      <w:r w:rsidR="003D5178" w:rsidRPr="003D5178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،</w:t>
      </w:r>
      <w:proofErr w:type="spellEnd"/>
      <w:r w:rsidR="003D5178" w:rsidRPr="003D5178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حيث</w:t>
      </w:r>
      <w:r w:rsidR="003D5178">
        <w:rPr>
          <w:rFonts w:ascii="Segoe UI" w:hAnsi="Segoe UI" w:cs="Segoe UI" w:hint="cs"/>
          <w:color w:val="404040"/>
          <w:sz w:val="28"/>
          <w:szCs w:val="28"/>
          <w:shd w:val="clear" w:color="auto" w:fill="FFFFFF"/>
          <w:rtl/>
        </w:rPr>
        <w:t xml:space="preserve"> كتبت </w:t>
      </w:r>
      <w:r w:rsidR="00DC6393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جان ماري </w:t>
      </w:r>
      <w:proofErr w:type="spellStart"/>
      <w:r w:rsidR="00DC6393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لوبان</w:t>
      </w:r>
      <w:proofErr w:type="spellEnd"/>
      <w:r w:rsidR="00DC6393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3D5178">
        <w:rPr>
          <w:rFonts w:ascii="Segoe UI" w:hAnsi="Segoe UI" w:cs="Segoe UI" w:hint="cs"/>
          <w:color w:val="404040"/>
          <w:sz w:val="28"/>
          <w:szCs w:val="28"/>
          <w:shd w:val="clear" w:color="auto" w:fill="FFFFFF"/>
          <w:rtl/>
        </w:rPr>
        <w:t>رئيسة</w:t>
      </w:r>
      <w:r w:rsidR="003D5178" w:rsidRPr="003D5178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الجبهة الوطنية لأقصى اليمين في فرنسا على حسابها على موقع التواصل الاجتماعي </w:t>
      </w:r>
      <w:proofErr w:type="spellStart"/>
      <w:r w:rsidR="003D5178" w:rsidRPr="003D5178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تويتر</w:t>
      </w:r>
      <w:proofErr w:type="spellEnd"/>
      <w:r w:rsidR="003D5178" w:rsidRPr="003D5178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</w:t>
      </w:r>
      <w:r w:rsidR="003D5178">
        <w:rPr>
          <w:rFonts w:ascii="Segoe UI" w:hAnsi="Segoe UI" w:cs="Segoe UI" w:hint="cs"/>
          <w:color w:val="404040"/>
          <w:sz w:val="28"/>
          <w:szCs w:val="28"/>
          <w:shd w:val="clear" w:color="auto" w:fill="FFFFFF"/>
          <w:rtl/>
        </w:rPr>
        <w:t xml:space="preserve"> بعد الاستفتاء مباشرة </w:t>
      </w:r>
      <w:proofErr w:type="spellStart"/>
      <w:r w:rsidR="003D5178" w:rsidRPr="003D5178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"</w:t>
      </w:r>
      <w:proofErr w:type="spellEnd"/>
      <w:r w:rsidR="003D5178" w:rsidRPr="003D5178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لقد حان الوقت لإجراء استفتاء في فرنسا وغيرها من دول أوروبا</w:t>
      </w:r>
      <w:r w:rsidR="003D5178" w:rsidRPr="003D5178">
        <w:rPr>
          <w:rFonts w:ascii="Segoe UI" w:hAnsi="Segoe UI" w:cs="Segoe UI"/>
          <w:color w:val="404040"/>
          <w:sz w:val="28"/>
          <w:szCs w:val="28"/>
          <w:shd w:val="clear" w:color="auto" w:fill="FFFFFF"/>
        </w:rPr>
        <w:t xml:space="preserve">." </w:t>
      </w:r>
      <w:r w:rsidR="00610A50" w:rsidRPr="003D5178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</w:p>
    <w:p w:rsidR="00610A50" w:rsidRPr="00EC6C0F" w:rsidRDefault="003D5178" w:rsidP="003D517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إذن </w:t>
      </w:r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ما جرى في بريطانيا جزء من ظاهرة صعود اليمين المتطرف</w:t>
      </w:r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هو شكل من الأصولية </w:t>
      </w:r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والشعوبية </w:t>
      </w:r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التي لها نضير في كثير من دول أوروبا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كحزب</w:t>
      </w:r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الجبهة الوطنية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في فرنسا </w:t>
      </w:r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الذي تتزعمه </w:t>
      </w:r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جان ماري </w:t>
      </w:r>
      <w:proofErr w:type="spellStart"/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لوبان</w:t>
      </w:r>
      <w:proofErr w:type="spellEnd"/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وحزب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الحرية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في النمسا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610A50" w:rsidRPr="0050556A">
        <w:rPr>
          <w:rFonts w:ascii="Segoe UI" w:hAnsi="Segoe UI" w:cs="Segoe UI"/>
          <w:color w:val="000000"/>
          <w:sz w:val="28"/>
          <w:szCs w:val="28"/>
          <w:rtl/>
        </w:rPr>
        <w:t xml:space="preserve">وفي الدنمرك "حزب الشعب </w:t>
      </w:r>
      <w:proofErr w:type="spellStart"/>
      <w:r w:rsidR="00610A50" w:rsidRPr="0050556A">
        <w:rPr>
          <w:rFonts w:ascii="Segoe UI" w:hAnsi="Segoe UI" w:cs="Segoe UI"/>
          <w:color w:val="000000"/>
          <w:sz w:val="28"/>
          <w:szCs w:val="28"/>
          <w:rtl/>
        </w:rPr>
        <w:t>الدنماركي</w:t>
      </w:r>
      <w:proofErr w:type="spellEnd"/>
      <w:r w:rsidR="00610A50">
        <w:rPr>
          <w:rFonts w:ascii="Segoe UI" w:hAnsi="Segoe UI" w:cs="Segoe UI" w:hint="cs"/>
          <w:color w:val="000000"/>
          <w:sz w:val="28"/>
          <w:szCs w:val="28"/>
          <w:rtl/>
        </w:rPr>
        <w:t xml:space="preserve">  </w:t>
      </w:r>
      <w:proofErr w:type="spellStart"/>
      <w:r w:rsidR="00610A50" w:rsidRPr="0050556A">
        <w:rPr>
          <w:rFonts w:ascii="Segoe UI" w:hAnsi="Segoe UI" w:cs="Segoe UI"/>
          <w:color w:val="000000"/>
          <w:sz w:val="28"/>
          <w:szCs w:val="28"/>
          <w:rtl/>
        </w:rPr>
        <w:t>"</w:t>
      </w:r>
      <w:proofErr w:type="spellEnd"/>
      <w:r w:rsidR="00610A50" w:rsidRPr="0050556A">
        <w:rPr>
          <w:rFonts w:ascii="Segoe UI" w:hAnsi="Segoe UI" w:cs="Segoe UI"/>
          <w:color w:val="000000"/>
          <w:sz w:val="28"/>
          <w:szCs w:val="28"/>
          <w:rtl/>
        </w:rPr>
        <w:t xml:space="preserve"> بزعامة </w:t>
      </w:r>
      <w:proofErr w:type="spellStart"/>
      <w:r w:rsidR="00610A50" w:rsidRPr="0050556A">
        <w:rPr>
          <w:rFonts w:ascii="Segoe UI" w:hAnsi="Segoe UI" w:cs="Segoe UI"/>
          <w:color w:val="000000"/>
          <w:sz w:val="28"/>
          <w:szCs w:val="28"/>
          <w:rtl/>
        </w:rPr>
        <w:t>بيا</w:t>
      </w:r>
      <w:proofErr w:type="spellEnd"/>
      <w:r w:rsidR="00610A50" w:rsidRPr="0050556A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proofErr w:type="spellStart"/>
      <w:r w:rsidR="00610A50" w:rsidRPr="0050556A">
        <w:rPr>
          <w:rFonts w:ascii="Segoe UI" w:hAnsi="Segoe UI" w:cs="Segoe UI"/>
          <w:color w:val="000000"/>
          <w:sz w:val="28"/>
          <w:szCs w:val="28"/>
          <w:rtl/>
        </w:rPr>
        <w:t>كيارسغارد</w:t>
      </w:r>
      <w:proofErr w:type="spellEnd"/>
      <w:r w:rsidR="00610A50" w:rsidRPr="0050556A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proofErr w:type="spellStart"/>
      <w:r w:rsidR="00610A50" w:rsidRPr="0050556A">
        <w:rPr>
          <w:rFonts w:ascii="Segoe UI" w:hAnsi="Segoe UI" w:cs="Segoe UI"/>
          <w:color w:val="000000"/>
          <w:sz w:val="28"/>
          <w:szCs w:val="28"/>
          <w:rtl/>
        </w:rPr>
        <w:t>،</w:t>
      </w:r>
      <w:proofErr w:type="spellEnd"/>
      <w:r w:rsidR="00610A50">
        <w:rPr>
          <w:color w:val="000000"/>
          <w:rtl/>
        </w:rPr>
        <w:t xml:space="preserve"> </w:t>
      </w:r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وفي السويد حزب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الديمقراطيين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وحزب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البديل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في المانيا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وحزب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التقدم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في النرويج الخ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وفي الولايات المتحدة الامريكية </w:t>
      </w:r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فإن اليمين المحافظ واليمينيين الجدد صعدوا إلى مواقع قيادية في الإدارة الأمريكية منذ الثمانينيات </w:t>
      </w:r>
      <w:proofErr w:type="spellStart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ونموذجهم الأكثر  تطرفا اليوم </w:t>
      </w:r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المرشح الرئاسي </w:t>
      </w:r>
      <w:proofErr w:type="spellStart"/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دونالد</w:t>
      </w:r>
      <w:proofErr w:type="spellEnd"/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ترامب</w:t>
      </w:r>
      <w:proofErr w:type="spellEnd"/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وفي إسرائيل حيث التوجه نحو اليمين غير مسبوق</w:t>
      </w:r>
      <w:r w:rsidR="00610A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610A50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. </w:t>
      </w:r>
    </w:p>
    <w:p w:rsidR="00C52434" w:rsidRDefault="003D5178" w:rsidP="003D5178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lastRenderedPageBreak/>
        <w:t xml:space="preserve">ومع ذلك فهناك فرق </w:t>
      </w:r>
      <w:r w:rsidR="00C52434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ب</w:t>
      </w:r>
      <w:r w:rsidR="00C5243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ين ما يجري في الغرب بشكل عام وخصوصا صعود الاصوليات أو اليمين المتطرف أو المحافظين الجدد </w:t>
      </w:r>
      <w:proofErr w:type="spellStart"/>
      <w:r w:rsidR="00C5243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C5243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C5243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وما يجري في العالم العربي والإسلامي مع ظاهرة الأصولية الإسلامية . صعود</w:t>
      </w:r>
      <w:r w:rsidR="00C9425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اليمين المتطرف وظاهرة الأصولية</w:t>
      </w:r>
      <w:r w:rsidR="00C5243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في الغرب غالبا ما تعزز </w:t>
      </w:r>
      <w:r w:rsidR="00C52434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الدولة القومية </w:t>
      </w:r>
      <w:r w:rsidR="00C5243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وتحافظ على الهوية القومية وتحقق أهدافها غالبا بوسائل ديمقراطية وحضارية </w:t>
      </w:r>
      <w:proofErr w:type="spellStart"/>
      <w:r w:rsidR="00C5243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C5243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C52434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بينما اصولياتنا </w:t>
      </w:r>
      <w:r w:rsidR="00C5243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فإنها </w:t>
      </w:r>
      <w:r w:rsidR="00C52434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مفَتِتة </w:t>
      </w:r>
      <w:proofErr w:type="spellStart"/>
      <w:r w:rsidR="00C52434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ومُذَرِرة</w:t>
      </w:r>
      <w:proofErr w:type="spellEnd"/>
      <w:r w:rsidR="00C52434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ل</w:t>
      </w:r>
      <w:r w:rsidR="00C5243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وحدة ا</w:t>
      </w:r>
      <w:r w:rsidR="00C52434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لشعب والهوية ومُدم</w:t>
      </w:r>
      <w:r w:rsidR="00C5243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رة للدولة الوطنية </w:t>
      </w:r>
      <w:r w:rsidR="00C5243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وتستعمل العنف لفرض تصوراتها كما تثار شكوك حول علاقاتها مع قوى أجنبية .</w:t>
      </w:r>
    </w:p>
    <w:p w:rsidR="00C52434" w:rsidRDefault="00DC6393" w:rsidP="009C33EB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sz w:val="28"/>
          <w:szCs w:val="28"/>
          <w:rtl/>
        </w:rPr>
        <w:t>مع أن بعض</w:t>
      </w:r>
      <w:r w:rsidRPr="00713DA4">
        <w:rPr>
          <w:rFonts w:ascii="Segoe UI" w:hAnsi="Segoe UI" w:cs="Segoe UI" w:hint="cs"/>
          <w:sz w:val="28"/>
          <w:szCs w:val="28"/>
          <w:rtl/>
        </w:rPr>
        <w:t xml:space="preserve"> ال</w:t>
      </w:r>
      <w:r>
        <w:rPr>
          <w:rFonts w:ascii="Segoe UI" w:hAnsi="Segoe UI" w:cs="Segoe UI" w:hint="cs"/>
          <w:sz w:val="28"/>
          <w:szCs w:val="28"/>
          <w:rtl/>
        </w:rPr>
        <w:t>كُتاب</w:t>
      </w:r>
      <w:r w:rsidRPr="00713DA4">
        <w:rPr>
          <w:rFonts w:ascii="Segoe UI" w:hAnsi="Segoe UI" w:cs="Segoe UI" w:hint="cs"/>
          <w:sz w:val="28"/>
          <w:szCs w:val="28"/>
          <w:rtl/>
        </w:rPr>
        <w:t xml:space="preserve"> حذروا مبكرا من أن تؤدي العولمة لأمركة العالم على حساب المجتمعات والدول الضعيفة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إلا أن ما لم يُن</w:t>
      </w:r>
      <w:r w:rsidR="00C673B9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 w:hint="cs"/>
          <w:sz w:val="28"/>
          <w:szCs w:val="28"/>
          <w:rtl/>
        </w:rPr>
        <w:t>ظ</w:t>
      </w:r>
      <w:r w:rsidR="00C673B9">
        <w:rPr>
          <w:rFonts w:ascii="Segoe UI" w:hAnsi="Segoe UI" w:cs="Segoe UI" w:hint="cs"/>
          <w:sz w:val="28"/>
          <w:szCs w:val="28"/>
          <w:rtl/>
        </w:rPr>
        <w:t>ِ</w:t>
      </w:r>
      <w:r>
        <w:rPr>
          <w:rFonts w:ascii="Segoe UI" w:hAnsi="Segoe UI" w:cs="Segoe UI" w:hint="cs"/>
          <w:sz w:val="28"/>
          <w:szCs w:val="28"/>
          <w:rtl/>
        </w:rPr>
        <w:t>ر له الكُتاب والمفكرون أن يستعمل الغرب وخصوصا واشنطن ورقة الإرهاب والتطرف الديني</w:t>
      </w:r>
      <w:r w:rsidR="00C673B9">
        <w:rPr>
          <w:rFonts w:ascii="Segoe UI" w:hAnsi="Segoe UI" w:cs="Segoe UI" w:hint="cs"/>
          <w:sz w:val="28"/>
          <w:szCs w:val="28"/>
          <w:rtl/>
        </w:rPr>
        <w:t xml:space="preserve"> وسياسة (الفوضى الخلاقة</w:t>
      </w:r>
      <w:proofErr w:type="spellStart"/>
      <w:r w:rsidR="00C673B9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C673B9">
        <w:rPr>
          <w:rFonts w:ascii="Segoe UI" w:hAnsi="Segoe UI" w:cs="Segoe UI" w:hint="cs"/>
          <w:sz w:val="28"/>
          <w:szCs w:val="28"/>
          <w:rtl/>
        </w:rPr>
        <w:t xml:space="preserve"> بالتعبير الامريكي</w:t>
      </w:r>
      <w:r w:rsidR="009C33EB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لتدمير الدول والمجتمعات </w:t>
      </w:r>
      <w:r w:rsidR="00C673B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التي تعادي المصالح الغربية . فهل سيدرك العرب والمسلمون أن ما تمارسه التنظيمات الإسلامية المتطرفة كتنظيم القاعدة وتنظيم الدولة (داعش</w:t>
      </w:r>
      <w:proofErr w:type="spellStart"/>
      <w:r w:rsidR="00C673B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)</w:t>
      </w:r>
      <w:proofErr w:type="spellEnd"/>
      <w:r w:rsidR="00C673B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في سوريا والعراق وليبيا وغيرها من الدول  </w:t>
      </w:r>
      <w:proofErr w:type="spellStart"/>
      <w:r w:rsidR="00C673B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C673B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ليس صحوة إسلامية بل جزءا من سياسة (الفوضى الخلاقة</w:t>
      </w:r>
      <w:proofErr w:type="spellStart"/>
      <w:r w:rsidR="00C673B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)</w:t>
      </w:r>
      <w:proofErr w:type="spellEnd"/>
      <w:r w:rsidR="00C673B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الأمريكية والتي تصب في خدمة الولايات المتحدة الامريكية وإسرائيل </w:t>
      </w:r>
      <w:proofErr w:type="spellStart"/>
      <w:r w:rsidR="00C673B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C673B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حيث تعيش هاتان الدولتان عصرهما الذهبي فيما تعيش الأمتين العربية والإسلامية عصر الانحطاط </w:t>
      </w:r>
      <w:proofErr w:type="spellStart"/>
      <w:r w:rsidR="00C673B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="00C673B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.</w:t>
      </w:r>
      <w:r w:rsidR="009C33E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</w:p>
    <w:p w:rsidR="00C52F24" w:rsidRDefault="00DD08EB" w:rsidP="00C52F24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hyperlink r:id="rId6" w:history="1">
        <w:r w:rsidR="00C52F24" w:rsidRPr="00F95F02">
          <w:rPr>
            <w:rStyle w:val="Hyperlink"/>
            <w:rFonts w:ascii="Segoe UI" w:hAnsi="Segoe UI" w:cs="Segoe UI"/>
            <w:sz w:val="28"/>
            <w:szCs w:val="28"/>
            <w:shd w:val="clear" w:color="auto" w:fill="FFFFFF"/>
          </w:rPr>
          <w:t>Ibrahemibrach1@gmail.com</w:t>
        </w:r>
      </w:hyperlink>
    </w:p>
    <w:p w:rsidR="00C52F24" w:rsidRPr="009E4001" w:rsidRDefault="00C52F24" w:rsidP="00C52F24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 </w:t>
      </w:r>
    </w:p>
    <w:p w:rsidR="00C52F24" w:rsidRDefault="00C52F24"/>
    <w:sectPr w:rsidR="00C52F24" w:rsidSect="00276FEA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6B" w:rsidRDefault="005E096B" w:rsidP="00713DA4">
      <w:pPr>
        <w:spacing w:after="0" w:line="240" w:lineRule="auto"/>
      </w:pPr>
      <w:r>
        <w:separator/>
      </w:r>
    </w:p>
  </w:endnote>
  <w:endnote w:type="continuationSeparator" w:id="0">
    <w:p w:rsidR="005E096B" w:rsidRDefault="005E096B" w:rsidP="0071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8566360"/>
      <w:docPartObj>
        <w:docPartGallery w:val="Page Numbers (Bottom of Page)"/>
        <w:docPartUnique/>
      </w:docPartObj>
    </w:sdtPr>
    <w:sdtContent>
      <w:p w:rsidR="00713DA4" w:rsidRDefault="00DD08EB">
        <w:pPr>
          <w:pStyle w:val="a5"/>
          <w:jc w:val="center"/>
        </w:pPr>
        <w:fldSimple w:instr=" PAGE   \* MERGEFORMAT ">
          <w:r w:rsidR="008C0883" w:rsidRPr="008C0883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713DA4" w:rsidRDefault="00713D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6B" w:rsidRDefault="005E096B" w:rsidP="00713DA4">
      <w:pPr>
        <w:spacing w:after="0" w:line="240" w:lineRule="auto"/>
      </w:pPr>
      <w:r>
        <w:separator/>
      </w:r>
    </w:p>
  </w:footnote>
  <w:footnote w:type="continuationSeparator" w:id="0">
    <w:p w:rsidR="005E096B" w:rsidRDefault="005E096B" w:rsidP="0071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F24"/>
    <w:rsid w:val="0001044E"/>
    <w:rsid w:val="00175EAA"/>
    <w:rsid w:val="001D41E8"/>
    <w:rsid w:val="001E6327"/>
    <w:rsid w:val="00227B82"/>
    <w:rsid w:val="00233D1F"/>
    <w:rsid w:val="00276FEA"/>
    <w:rsid w:val="003D5178"/>
    <w:rsid w:val="0044148B"/>
    <w:rsid w:val="00530E9A"/>
    <w:rsid w:val="00543ABC"/>
    <w:rsid w:val="005E096B"/>
    <w:rsid w:val="005F2C55"/>
    <w:rsid w:val="00610A50"/>
    <w:rsid w:val="00655D34"/>
    <w:rsid w:val="00713DA4"/>
    <w:rsid w:val="00793622"/>
    <w:rsid w:val="007D7FA0"/>
    <w:rsid w:val="0081534D"/>
    <w:rsid w:val="008C0883"/>
    <w:rsid w:val="00943FC4"/>
    <w:rsid w:val="009C33EB"/>
    <w:rsid w:val="009E00FD"/>
    <w:rsid w:val="00A07ED0"/>
    <w:rsid w:val="00A32F57"/>
    <w:rsid w:val="00A34DA2"/>
    <w:rsid w:val="00B955E9"/>
    <w:rsid w:val="00C52434"/>
    <w:rsid w:val="00C52F24"/>
    <w:rsid w:val="00C673B9"/>
    <w:rsid w:val="00C90AEB"/>
    <w:rsid w:val="00C9425D"/>
    <w:rsid w:val="00CB49AB"/>
    <w:rsid w:val="00CD6DF2"/>
    <w:rsid w:val="00CE6DAC"/>
    <w:rsid w:val="00D70CA3"/>
    <w:rsid w:val="00D75956"/>
    <w:rsid w:val="00DC6393"/>
    <w:rsid w:val="00DD08EB"/>
    <w:rsid w:val="00EC6C0F"/>
    <w:rsid w:val="00F7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52F24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A07ED0"/>
    <w:rPr>
      <w:b/>
      <w:bCs/>
    </w:rPr>
  </w:style>
  <w:style w:type="character" w:customStyle="1" w:styleId="apple-converted-space">
    <w:name w:val="apple-converted-space"/>
    <w:basedOn w:val="a0"/>
    <w:rsid w:val="00A07ED0"/>
  </w:style>
  <w:style w:type="paragraph" w:styleId="a4">
    <w:name w:val="header"/>
    <w:basedOn w:val="a"/>
    <w:link w:val="Char"/>
    <w:uiPriority w:val="99"/>
    <w:semiHidden/>
    <w:unhideWhenUsed/>
    <w:rsid w:val="00713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713DA4"/>
  </w:style>
  <w:style w:type="paragraph" w:styleId="a5">
    <w:name w:val="footer"/>
    <w:basedOn w:val="a"/>
    <w:link w:val="Char0"/>
    <w:uiPriority w:val="99"/>
    <w:unhideWhenUsed/>
    <w:rsid w:val="00713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713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6</cp:revision>
  <dcterms:created xsi:type="dcterms:W3CDTF">2016-09-14T13:25:00Z</dcterms:created>
  <dcterms:modified xsi:type="dcterms:W3CDTF">2016-09-17T14:45:00Z</dcterms:modified>
</cp:coreProperties>
</file>